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14" w:rsidRDefault="009F6E4D">
      <w:pPr>
        <w:pStyle w:val="normal0"/>
        <w:jc w:val="center"/>
      </w:pPr>
      <w:bookmarkStart w:id="0" w:name="_GoBack"/>
      <w:bookmarkEnd w:id="0"/>
      <w:r>
        <w:rPr>
          <w:b/>
          <w:sz w:val="28"/>
          <w:szCs w:val="28"/>
        </w:rPr>
        <w:t>UME TACA (Team Analysis of Common Assessment)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1221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214" w:rsidRDefault="009F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School - UME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214" w:rsidRDefault="009F6E4D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 - November 18, 2019</w:t>
            </w:r>
          </w:p>
        </w:tc>
      </w:tr>
      <w:tr w:rsidR="00B1221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214" w:rsidRDefault="009F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Team/Grade - 3rd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214" w:rsidRDefault="009F6E4D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Type of Assessment (</w:t>
            </w:r>
            <w:r>
              <w:rPr>
                <w:b/>
                <w:highlight w:val="yellow"/>
              </w:rPr>
              <w:t>Pre</w:t>
            </w:r>
            <w:r>
              <w:rPr>
                <w:b/>
              </w:rPr>
              <w:t xml:space="preserve">, </w:t>
            </w:r>
            <w:r>
              <w:rPr>
                <w:b/>
                <w:shd w:val="clear" w:color="auto" w:fill="9900FF"/>
              </w:rPr>
              <w:t>CFA</w:t>
            </w:r>
            <w:r>
              <w:rPr>
                <w:b/>
              </w:rPr>
              <w:t>, WIN CFA)</w:t>
            </w:r>
          </w:p>
        </w:tc>
      </w:tr>
      <w:tr w:rsidR="00B1221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214" w:rsidRDefault="009F6E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Subject - Math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214" w:rsidRDefault="009F6E4D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Standard(s) - NBT.1</w:t>
            </w:r>
          </w:p>
        </w:tc>
      </w:tr>
      <w:tr w:rsidR="00B1221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214" w:rsidRDefault="009F6E4D">
            <w:pPr>
              <w:pStyle w:val="normal0"/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SMART Goal - Long Term Stretch</w:t>
            </w:r>
          </w:p>
          <w:p w:rsidR="00B12214" w:rsidRDefault="00B12214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214" w:rsidRDefault="009F6E4D">
            <w:pPr>
              <w:pStyle w:val="normal0"/>
              <w:widowControl w:val="0"/>
              <w:spacing w:line="240" w:lineRule="auto"/>
              <w:rPr>
                <w:u w:val="single"/>
              </w:rPr>
            </w:pPr>
            <w:r>
              <w:rPr>
                <w:b/>
                <w:u w:val="single"/>
              </w:rPr>
              <w:t>SMART Goal - Short Term CFA</w:t>
            </w:r>
          </w:p>
        </w:tc>
      </w:tr>
    </w:tbl>
    <w:p w:rsidR="00B12214" w:rsidRDefault="00B12214">
      <w:pPr>
        <w:pStyle w:val="normal0"/>
      </w:pPr>
    </w:p>
    <w:p w:rsidR="00B12214" w:rsidRDefault="009F6E4D">
      <w:pPr>
        <w:pStyle w:val="normal0"/>
        <w:numPr>
          <w:ilvl w:val="0"/>
          <w:numId w:val="2"/>
        </w:numPr>
      </w:pPr>
      <w:r>
        <w:t xml:space="preserve">Find the total percentage of proficient/advanced in each of the standards/targets </w:t>
      </w:r>
      <w:r>
        <w:rPr>
          <w:color w:val="4A86E8"/>
        </w:rPr>
        <w:t>15/23</w:t>
      </w:r>
    </w:p>
    <w:p w:rsidR="00B12214" w:rsidRDefault="009F6E4D">
      <w:pPr>
        <w:pStyle w:val="normal0"/>
        <w:numPr>
          <w:ilvl w:val="0"/>
          <w:numId w:val="2"/>
        </w:numPr>
      </w:pPr>
      <w:r>
        <w:t>Identify the class with the lowest percentage of proficient/advanced in each of the standards/targets</w:t>
      </w:r>
    </w:p>
    <w:p w:rsidR="00B12214" w:rsidRDefault="009F6E4D">
      <w:pPr>
        <w:pStyle w:val="normal0"/>
        <w:numPr>
          <w:ilvl w:val="0"/>
          <w:numId w:val="2"/>
        </w:numPr>
      </w:pPr>
      <w:r>
        <w:t>Identify the class with the highest percentage of proficient/advan</w:t>
      </w:r>
      <w:r>
        <w:t>ced in each of the standards/targets</w:t>
      </w:r>
    </w:p>
    <w:p w:rsidR="00B12214" w:rsidRDefault="009F6E4D">
      <w:pPr>
        <w:pStyle w:val="normal0"/>
        <w:numPr>
          <w:ilvl w:val="0"/>
          <w:numId w:val="2"/>
        </w:numPr>
      </w:pPr>
      <w:r>
        <w:t xml:space="preserve">Identify the students who are not proficient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1221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214" w:rsidRDefault="009F6E4D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 what areas did our students do well on the assessment?</w:t>
            </w:r>
          </w:p>
          <w:p w:rsidR="00B12214" w:rsidRDefault="009F6E4D">
            <w:pPr>
              <w:pStyle w:val="normal0"/>
              <w:numPr>
                <w:ilvl w:val="0"/>
                <w:numId w:val="3"/>
              </w:numPr>
              <w:rPr>
                <w:color w:val="4A86E8"/>
              </w:rPr>
            </w:pPr>
            <w:r>
              <w:rPr>
                <w:color w:val="4A86E8"/>
              </w:rPr>
              <w:t>Counting by 10’s and 100’s</w:t>
            </w:r>
          </w:p>
          <w:p w:rsidR="00B12214" w:rsidRDefault="009F6E4D">
            <w:pPr>
              <w:pStyle w:val="normal0"/>
              <w:numPr>
                <w:ilvl w:val="0"/>
                <w:numId w:val="3"/>
              </w:numPr>
              <w:rPr>
                <w:color w:val="4A86E8"/>
              </w:rPr>
            </w:pPr>
            <w:r>
              <w:rPr>
                <w:color w:val="4A86E8"/>
              </w:rPr>
              <w:t>Rounding to the nearest 10</w:t>
            </w:r>
          </w:p>
          <w:p w:rsidR="00B12214" w:rsidRDefault="009F6E4D">
            <w:pPr>
              <w:pStyle w:val="normal0"/>
              <w:numPr>
                <w:ilvl w:val="0"/>
                <w:numId w:val="3"/>
              </w:numPr>
              <w:rPr>
                <w:color w:val="4A86E8"/>
              </w:rPr>
            </w:pPr>
            <w:r>
              <w:rPr>
                <w:color w:val="4A86E8"/>
              </w:rPr>
              <w:t>Surprised with the least and greatest option</w:t>
            </w:r>
          </w:p>
          <w:p w:rsidR="00B12214" w:rsidRDefault="009F6E4D">
            <w:pPr>
              <w:pStyle w:val="normal0"/>
              <w:numPr>
                <w:ilvl w:val="0"/>
                <w:numId w:val="3"/>
              </w:numPr>
              <w:rPr>
                <w:color w:val="4A86E8"/>
              </w:rPr>
            </w:pPr>
            <w:r>
              <w:rPr>
                <w:color w:val="4A86E8"/>
              </w:rPr>
              <w:t>Rounding numbers</w:t>
            </w:r>
            <w:r>
              <w:rPr>
                <w:color w:val="4A86E8"/>
              </w:rPr>
              <w:t xml:space="preserve"> to estimate the sum</w:t>
            </w:r>
          </w:p>
          <w:p w:rsidR="00B12214" w:rsidRDefault="009F6E4D">
            <w:pPr>
              <w:pStyle w:val="normal0"/>
              <w:numPr>
                <w:ilvl w:val="0"/>
                <w:numId w:val="3"/>
              </w:numPr>
              <w:rPr>
                <w:color w:val="4A86E8"/>
              </w:rPr>
            </w:pPr>
            <w:r>
              <w:rPr>
                <w:color w:val="4A86E8"/>
              </w:rPr>
              <w:t>Identifying multiple numbers that round to a given number</w:t>
            </w:r>
          </w:p>
          <w:p w:rsidR="00B12214" w:rsidRDefault="009F6E4D">
            <w:pPr>
              <w:pStyle w:val="normal0"/>
              <w:numPr>
                <w:ilvl w:val="0"/>
                <w:numId w:val="3"/>
              </w:numPr>
              <w:rPr>
                <w:color w:val="9900FF"/>
              </w:rPr>
            </w:pPr>
            <w:r>
              <w:rPr>
                <w:color w:val="9900FF"/>
              </w:rPr>
              <w:t>Rounding the nearest 10 and 100</w:t>
            </w:r>
          </w:p>
          <w:p w:rsidR="00B12214" w:rsidRDefault="009F6E4D">
            <w:pPr>
              <w:pStyle w:val="normal0"/>
              <w:numPr>
                <w:ilvl w:val="0"/>
                <w:numId w:val="3"/>
              </w:numPr>
              <w:rPr>
                <w:color w:val="9900FF"/>
              </w:rPr>
            </w:pPr>
            <w:r>
              <w:rPr>
                <w:color w:val="9900FF"/>
              </w:rPr>
              <w:t>Expanded Form</w:t>
            </w:r>
          </w:p>
          <w:p w:rsidR="00B12214" w:rsidRDefault="009F6E4D">
            <w:pPr>
              <w:pStyle w:val="normal0"/>
              <w:numPr>
                <w:ilvl w:val="0"/>
                <w:numId w:val="3"/>
              </w:numPr>
              <w:rPr>
                <w:color w:val="9900FF"/>
              </w:rPr>
            </w:pPr>
            <w:r>
              <w:rPr>
                <w:color w:val="9900FF"/>
              </w:rPr>
              <w:t>Estimating the sum by rounding</w:t>
            </w:r>
          </w:p>
          <w:p w:rsidR="00B12214" w:rsidRDefault="009F6E4D">
            <w:pPr>
              <w:pStyle w:val="normal0"/>
              <w:numPr>
                <w:ilvl w:val="0"/>
                <w:numId w:val="3"/>
              </w:numPr>
              <w:rPr>
                <w:color w:val="9900FF"/>
              </w:rPr>
            </w:pPr>
            <w:r>
              <w:rPr>
                <w:color w:val="9900FF"/>
              </w:rPr>
              <w:t>Rounding multiple numbers to a specific number</w:t>
            </w:r>
          </w:p>
          <w:p w:rsidR="00B12214" w:rsidRDefault="00B12214">
            <w:pPr>
              <w:pStyle w:val="normal0"/>
              <w:jc w:val="center"/>
              <w:rPr>
                <w:color w:val="4A86E8"/>
              </w:rPr>
            </w:pPr>
          </w:p>
          <w:p w:rsidR="00B12214" w:rsidRDefault="00B12214">
            <w:pPr>
              <w:pStyle w:val="normal0"/>
              <w:jc w:val="center"/>
              <w:rPr>
                <w:b/>
                <w:u w:val="single"/>
              </w:rPr>
            </w:pPr>
          </w:p>
        </w:tc>
      </w:tr>
      <w:tr w:rsidR="00B1221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214" w:rsidRDefault="009F6E4D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Which classes did well?</w:t>
            </w:r>
          </w:p>
          <w:p w:rsidR="00B12214" w:rsidRDefault="009F6E4D">
            <w:pPr>
              <w:pStyle w:val="normal0"/>
              <w:rPr>
                <w:color w:val="4A86E8"/>
              </w:rPr>
            </w:pPr>
            <w:r>
              <w:rPr>
                <w:color w:val="4A86E8"/>
              </w:rPr>
              <w:t>Many students are only one skill away from being proficient</w:t>
            </w:r>
          </w:p>
          <w:p w:rsidR="00B12214" w:rsidRDefault="00B12214">
            <w:pPr>
              <w:pStyle w:val="normal0"/>
              <w:jc w:val="center"/>
              <w:rPr>
                <w:b/>
                <w:u w:val="single"/>
              </w:rPr>
            </w:pPr>
          </w:p>
          <w:p w:rsidR="00B12214" w:rsidRDefault="00B12214">
            <w:pPr>
              <w:pStyle w:val="normal0"/>
              <w:jc w:val="center"/>
              <w:rPr>
                <w:b/>
                <w:u w:val="single"/>
              </w:rPr>
            </w:pPr>
          </w:p>
        </w:tc>
      </w:tr>
      <w:tr w:rsidR="00B1221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214" w:rsidRDefault="009F6E4D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instructional strategies helped our students do well in Tier 1?</w:t>
            </w:r>
          </w:p>
          <w:p w:rsidR="00B12214" w:rsidRDefault="009F6E4D">
            <w:pPr>
              <w:pStyle w:val="normal0"/>
              <w:numPr>
                <w:ilvl w:val="0"/>
                <w:numId w:val="7"/>
              </w:numPr>
              <w:rPr>
                <w:color w:val="4A86E8"/>
              </w:rPr>
            </w:pPr>
            <w:r>
              <w:rPr>
                <w:color w:val="4A86E8"/>
              </w:rPr>
              <w:t>Preteaching</w:t>
            </w:r>
          </w:p>
          <w:p w:rsidR="00B12214" w:rsidRDefault="009F6E4D">
            <w:pPr>
              <w:pStyle w:val="normal0"/>
              <w:numPr>
                <w:ilvl w:val="0"/>
                <w:numId w:val="7"/>
              </w:numPr>
              <w:rPr>
                <w:color w:val="4A86E8"/>
              </w:rPr>
            </w:pPr>
            <w:r>
              <w:rPr>
                <w:color w:val="4A86E8"/>
              </w:rPr>
              <w:t>Teaching advanced skills in small group</w:t>
            </w:r>
          </w:p>
          <w:p w:rsidR="00B12214" w:rsidRDefault="009F6E4D">
            <w:pPr>
              <w:pStyle w:val="normal0"/>
              <w:numPr>
                <w:ilvl w:val="0"/>
                <w:numId w:val="7"/>
              </w:numPr>
              <w:rPr>
                <w:color w:val="4A86E8"/>
              </w:rPr>
            </w:pPr>
            <w:r>
              <w:rPr>
                <w:color w:val="4A86E8"/>
              </w:rPr>
              <w:t>4 or less, let it rest, 5 more or, raise the score</w:t>
            </w:r>
          </w:p>
          <w:p w:rsidR="00B12214" w:rsidRDefault="009F6E4D">
            <w:pPr>
              <w:pStyle w:val="normal0"/>
              <w:numPr>
                <w:ilvl w:val="0"/>
                <w:numId w:val="7"/>
              </w:numPr>
              <w:rPr>
                <w:color w:val="4A86E8"/>
              </w:rPr>
            </w:pPr>
            <w:r>
              <w:rPr>
                <w:color w:val="4A86E8"/>
              </w:rPr>
              <w:t>4 and below, let it go. 5 and above, give it a shove</w:t>
            </w:r>
          </w:p>
          <w:p w:rsidR="00B12214" w:rsidRDefault="009F6E4D">
            <w:pPr>
              <w:pStyle w:val="normal0"/>
              <w:numPr>
                <w:ilvl w:val="0"/>
                <w:numId w:val="7"/>
              </w:numPr>
              <w:rPr>
                <w:color w:val="4A86E8"/>
              </w:rPr>
            </w:pPr>
            <w:r>
              <w:rPr>
                <w:color w:val="4A86E8"/>
              </w:rPr>
              <w:t>Number line for lower friends</w:t>
            </w:r>
          </w:p>
          <w:p w:rsidR="00B12214" w:rsidRDefault="009F6E4D">
            <w:pPr>
              <w:pStyle w:val="normal0"/>
              <w:numPr>
                <w:ilvl w:val="0"/>
                <w:numId w:val="7"/>
              </w:numPr>
              <w:rPr>
                <w:color w:val="4A86E8"/>
              </w:rPr>
            </w:pPr>
            <w:r>
              <w:rPr>
                <w:color w:val="4A86E8"/>
              </w:rPr>
              <w:t>Place value for higher friends</w:t>
            </w:r>
          </w:p>
          <w:p w:rsidR="00B12214" w:rsidRDefault="009F6E4D">
            <w:pPr>
              <w:pStyle w:val="normal0"/>
              <w:numPr>
                <w:ilvl w:val="0"/>
                <w:numId w:val="7"/>
              </w:numPr>
              <w:rPr>
                <w:color w:val="9900FF"/>
              </w:rPr>
            </w:pPr>
            <w:r>
              <w:rPr>
                <w:color w:val="9900FF"/>
              </w:rPr>
              <w:t>We need to review expanded form before we give the pre-CFA</w:t>
            </w:r>
          </w:p>
          <w:p w:rsidR="00B12214" w:rsidRDefault="00B12214">
            <w:pPr>
              <w:pStyle w:val="normal0"/>
              <w:jc w:val="center"/>
              <w:rPr>
                <w:b/>
                <w:u w:val="single"/>
              </w:rPr>
            </w:pPr>
          </w:p>
        </w:tc>
      </w:tr>
      <w:tr w:rsidR="00B1221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214" w:rsidRDefault="009F6E4D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In what areas do our students need more instruction?</w:t>
            </w:r>
          </w:p>
          <w:p w:rsidR="00B12214" w:rsidRDefault="00B12214">
            <w:pPr>
              <w:pStyle w:val="normal0"/>
              <w:rPr>
                <w:color w:val="4A86E8"/>
              </w:rPr>
            </w:pPr>
          </w:p>
          <w:p w:rsidR="00B12214" w:rsidRDefault="009F6E4D">
            <w:pPr>
              <w:pStyle w:val="normal0"/>
              <w:numPr>
                <w:ilvl w:val="0"/>
                <w:numId w:val="8"/>
              </w:numPr>
              <w:rPr>
                <w:color w:val="4A86E8"/>
              </w:rPr>
            </w:pPr>
            <w:r>
              <w:rPr>
                <w:color w:val="4A86E8"/>
              </w:rPr>
              <w:t>Place Value</w:t>
            </w:r>
          </w:p>
          <w:p w:rsidR="00B12214" w:rsidRDefault="009F6E4D">
            <w:pPr>
              <w:pStyle w:val="normal0"/>
              <w:numPr>
                <w:ilvl w:val="0"/>
                <w:numId w:val="8"/>
              </w:numPr>
              <w:rPr>
                <w:color w:val="4A86E8"/>
              </w:rPr>
            </w:pPr>
            <w:r>
              <w:rPr>
                <w:color w:val="4A86E8"/>
              </w:rPr>
              <w:t>Number Lines</w:t>
            </w:r>
          </w:p>
          <w:p w:rsidR="00B12214" w:rsidRDefault="009F6E4D">
            <w:pPr>
              <w:pStyle w:val="normal0"/>
              <w:numPr>
                <w:ilvl w:val="0"/>
                <w:numId w:val="8"/>
              </w:numPr>
              <w:rPr>
                <w:color w:val="4A86E8"/>
              </w:rPr>
            </w:pPr>
            <w:r>
              <w:rPr>
                <w:color w:val="4A86E8"/>
              </w:rPr>
              <w:t>Id</w:t>
            </w:r>
            <w:r>
              <w:rPr>
                <w:color w:val="4A86E8"/>
              </w:rPr>
              <w:t>entifying numbers that could round to a given number</w:t>
            </w:r>
          </w:p>
          <w:p w:rsidR="00B12214" w:rsidRDefault="009F6E4D">
            <w:pPr>
              <w:pStyle w:val="normal0"/>
              <w:numPr>
                <w:ilvl w:val="0"/>
                <w:numId w:val="8"/>
              </w:numPr>
              <w:rPr>
                <w:color w:val="4A86E8"/>
              </w:rPr>
            </w:pPr>
            <w:r>
              <w:rPr>
                <w:color w:val="4A86E8"/>
              </w:rPr>
              <w:t>When given a number find the least possible and greatest possible number that could round to that number</w:t>
            </w:r>
          </w:p>
          <w:p w:rsidR="00B12214" w:rsidRDefault="00B12214">
            <w:pPr>
              <w:pStyle w:val="normal0"/>
              <w:jc w:val="center"/>
              <w:rPr>
                <w:b/>
                <w:u w:val="single"/>
              </w:rPr>
            </w:pPr>
          </w:p>
        </w:tc>
      </w:tr>
      <w:tr w:rsidR="00B1221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214" w:rsidRDefault="009F6E4D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What instructional strategies were less effective in Tier 1? </w:t>
            </w:r>
          </w:p>
          <w:p w:rsidR="00B12214" w:rsidRDefault="009F6E4D">
            <w:pPr>
              <w:pStyle w:val="normal0"/>
              <w:numPr>
                <w:ilvl w:val="0"/>
                <w:numId w:val="6"/>
              </w:numPr>
              <w:rPr>
                <w:color w:val="4A86E8"/>
              </w:rPr>
            </w:pPr>
            <w:r>
              <w:rPr>
                <w:color w:val="4A86E8"/>
              </w:rPr>
              <w:t xml:space="preserve">Whole group </w:t>
            </w:r>
          </w:p>
          <w:p w:rsidR="00B12214" w:rsidRDefault="00B12214">
            <w:pPr>
              <w:pStyle w:val="normal0"/>
              <w:rPr>
                <w:b/>
                <w:u w:val="single"/>
              </w:rPr>
            </w:pPr>
          </w:p>
        </w:tc>
      </w:tr>
      <w:tr w:rsidR="00B1221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214" w:rsidRDefault="009F6E4D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adjustments will we make to the assessment?</w:t>
            </w:r>
          </w:p>
          <w:p w:rsidR="00B12214" w:rsidRDefault="009F6E4D">
            <w:pPr>
              <w:pStyle w:val="normal0"/>
              <w:numPr>
                <w:ilvl w:val="0"/>
                <w:numId w:val="4"/>
              </w:numPr>
              <w:rPr>
                <w:color w:val="4A86E8"/>
              </w:rPr>
            </w:pPr>
            <w:r>
              <w:rPr>
                <w:color w:val="4A86E8"/>
              </w:rPr>
              <w:t>Maybe give example of expanded form in instructions on assessment</w:t>
            </w:r>
          </w:p>
          <w:p w:rsidR="00B12214" w:rsidRDefault="009F6E4D">
            <w:pPr>
              <w:pStyle w:val="normal0"/>
              <w:numPr>
                <w:ilvl w:val="0"/>
                <w:numId w:val="4"/>
              </w:numPr>
              <w:rPr>
                <w:color w:val="9900FF"/>
              </w:rPr>
            </w:pPr>
            <w:r>
              <w:rPr>
                <w:color w:val="9900FF"/>
              </w:rPr>
              <w:t>Moved greatest and least possible to a Score 4 on proficiency scale and assessment</w:t>
            </w:r>
          </w:p>
          <w:p w:rsidR="00B12214" w:rsidRDefault="00B12214">
            <w:pPr>
              <w:pStyle w:val="normal0"/>
              <w:jc w:val="center"/>
              <w:rPr>
                <w:b/>
                <w:u w:val="single"/>
              </w:rPr>
            </w:pPr>
          </w:p>
        </w:tc>
      </w:tr>
      <w:tr w:rsidR="00B1221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214" w:rsidRDefault="009F6E4D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extension will we provide students who have already</w:t>
            </w:r>
            <w:r>
              <w:rPr>
                <w:b/>
                <w:u w:val="single"/>
              </w:rPr>
              <w:t xml:space="preserve"> mastered the standard?</w:t>
            </w:r>
          </w:p>
          <w:p w:rsidR="00B12214" w:rsidRDefault="009F6E4D">
            <w:pPr>
              <w:pStyle w:val="normal0"/>
              <w:numPr>
                <w:ilvl w:val="0"/>
                <w:numId w:val="5"/>
              </w:numPr>
              <w:rPr>
                <w:color w:val="4A86E8"/>
              </w:rPr>
            </w:pPr>
            <w:r>
              <w:rPr>
                <w:color w:val="4A86E8"/>
              </w:rPr>
              <w:t>4th Grade-Unit 1?</w:t>
            </w:r>
          </w:p>
          <w:p w:rsidR="00B12214" w:rsidRDefault="00B12214">
            <w:pPr>
              <w:pStyle w:val="normal0"/>
              <w:rPr>
                <w:b/>
                <w:u w:val="single"/>
              </w:rPr>
            </w:pPr>
          </w:p>
        </w:tc>
      </w:tr>
      <w:tr w:rsidR="00B1221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214" w:rsidRDefault="009F6E4D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How/what will we celebrate?</w:t>
            </w:r>
          </w:p>
          <w:p w:rsidR="00B12214" w:rsidRDefault="009F6E4D">
            <w:pPr>
              <w:pStyle w:val="normal0"/>
              <w:numPr>
                <w:ilvl w:val="0"/>
                <w:numId w:val="1"/>
              </w:numPr>
              <w:rPr>
                <w:color w:val="4A86E8"/>
              </w:rPr>
            </w:pPr>
            <w:r>
              <w:rPr>
                <w:color w:val="4A86E8"/>
              </w:rPr>
              <w:t>Compared to last year, students are able to do the higher level rounding questions</w:t>
            </w:r>
          </w:p>
          <w:p w:rsidR="00B12214" w:rsidRDefault="00B12214">
            <w:pPr>
              <w:pStyle w:val="normal0"/>
              <w:rPr>
                <w:b/>
                <w:u w:val="single"/>
              </w:rPr>
            </w:pPr>
          </w:p>
        </w:tc>
      </w:tr>
    </w:tbl>
    <w:p w:rsidR="00B12214" w:rsidRDefault="00B12214">
      <w:pPr>
        <w:pStyle w:val="normal0"/>
      </w:pPr>
    </w:p>
    <w:sectPr w:rsidR="00B122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52E"/>
    <w:multiLevelType w:val="multilevel"/>
    <w:tmpl w:val="C60C4A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85D7AE9"/>
    <w:multiLevelType w:val="multilevel"/>
    <w:tmpl w:val="4216DC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1C439B5"/>
    <w:multiLevelType w:val="multilevel"/>
    <w:tmpl w:val="44A4A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B25182C"/>
    <w:multiLevelType w:val="multilevel"/>
    <w:tmpl w:val="05445D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B890132"/>
    <w:multiLevelType w:val="multilevel"/>
    <w:tmpl w:val="1ED643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451642F"/>
    <w:multiLevelType w:val="multilevel"/>
    <w:tmpl w:val="5E44E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BA93133"/>
    <w:multiLevelType w:val="multilevel"/>
    <w:tmpl w:val="795EA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9675B9E"/>
    <w:multiLevelType w:val="multilevel"/>
    <w:tmpl w:val="2272E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2214"/>
    <w:rsid w:val="009F6E4D"/>
    <w:rsid w:val="00B1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Macintosh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Jerrod Dastrup</cp:lastModifiedBy>
  <cp:revision>2</cp:revision>
  <dcterms:created xsi:type="dcterms:W3CDTF">2020-06-12T16:24:00Z</dcterms:created>
  <dcterms:modified xsi:type="dcterms:W3CDTF">2020-06-12T16:24:00Z</dcterms:modified>
</cp:coreProperties>
</file>