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0DF1" w:rsidRPr="00B20418" w:rsidRDefault="00B73CDE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B20418">
        <w:rPr>
          <w:rFonts w:ascii="Comic Sans MS" w:eastAsia="Comic Sans MS" w:hAnsi="Comic Sans MS" w:cs="Comic Sans MS"/>
          <w:b/>
          <w:sz w:val="24"/>
          <w:szCs w:val="24"/>
          <w:u w:val="single"/>
        </w:rPr>
        <w:t>TCE~PLC Implementation Plan</w:t>
      </w:r>
    </w:p>
    <w:p w:rsidR="009A0DF1" w:rsidRPr="00D515F1" w:rsidRDefault="009A0DF1">
      <w:pPr>
        <w:jc w:val="center"/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:rsidR="009A0DF1" w:rsidRPr="00D515F1" w:rsidRDefault="00B73CDE">
      <w:pPr>
        <w:numPr>
          <w:ilvl w:val="0"/>
          <w:numId w:val="1"/>
        </w:numPr>
        <w:rPr>
          <w:rFonts w:ascii="Comic Sans MS" w:eastAsia="Comic Sans MS" w:hAnsi="Comic Sans MS" w:cs="Comic Sans MS"/>
          <w:sz w:val="16"/>
          <w:szCs w:val="16"/>
        </w:rPr>
      </w:pPr>
      <w:r w:rsidRPr="00D515F1">
        <w:rPr>
          <w:rFonts w:ascii="Comic Sans MS" w:eastAsia="Comic Sans MS" w:hAnsi="Comic Sans MS" w:cs="Comic Sans MS"/>
          <w:sz w:val="16"/>
          <w:szCs w:val="16"/>
        </w:rPr>
        <w:t>What do we want students to be able to learn?</w:t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>1. Focus on Learning</w:t>
      </w:r>
    </w:p>
    <w:p w:rsidR="009A0DF1" w:rsidRPr="00D515F1" w:rsidRDefault="00B73CDE">
      <w:pPr>
        <w:numPr>
          <w:ilvl w:val="0"/>
          <w:numId w:val="1"/>
        </w:numPr>
        <w:rPr>
          <w:rFonts w:ascii="Comic Sans MS" w:eastAsia="Comic Sans MS" w:hAnsi="Comic Sans MS" w:cs="Comic Sans MS"/>
          <w:sz w:val="16"/>
          <w:szCs w:val="16"/>
        </w:rPr>
      </w:pPr>
      <w:r w:rsidRPr="00D515F1">
        <w:rPr>
          <w:rFonts w:ascii="Comic Sans MS" w:eastAsia="Comic Sans MS" w:hAnsi="Comic Sans MS" w:cs="Comic Sans MS"/>
          <w:sz w:val="16"/>
          <w:szCs w:val="16"/>
        </w:rPr>
        <w:t>How will we know when they have learned it?</w:t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="00B20418"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>2. Collaborative Culture</w:t>
      </w:r>
    </w:p>
    <w:p w:rsidR="009A0DF1" w:rsidRPr="00D515F1" w:rsidRDefault="00B73CDE">
      <w:pPr>
        <w:numPr>
          <w:ilvl w:val="0"/>
          <w:numId w:val="1"/>
        </w:numPr>
        <w:rPr>
          <w:rFonts w:ascii="Comic Sans MS" w:eastAsia="Comic Sans MS" w:hAnsi="Comic Sans MS" w:cs="Comic Sans MS"/>
          <w:sz w:val="16"/>
          <w:szCs w:val="16"/>
        </w:rPr>
      </w:pPr>
      <w:r w:rsidRPr="00D515F1">
        <w:rPr>
          <w:rFonts w:ascii="Comic Sans MS" w:eastAsia="Comic Sans MS" w:hAnsi="Comic Sans MS" w:cs="Comic Sans MS"/>
          <w:sz w:val="16"/>
          <w:szCs w:val="16"/>
        </w:rPr>
        <w:t>How will we respond when they don’t learn?</w:t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</w:r>
      <w:r w:rsidRPr="00D515F1">
        <w:rPr>
          <w:rFonts w:ascii="Comic Sans MS" w:eastAsia="Comic Sans MS" w:hAnsi="Comic Sans MS" w:cs="Comic Sans MS"/>
          <w:sz w:val="16"/>
          <w:szCs w:val="16"/>
        </w:rPr>
        <w:tab/>
        <w:t>3. Focus on Results</w:t>
      </w:r>
    </w:p>
    <w:p w:rsidR="009A0DF1" w:rsidRPr="00FB51A8" w:rsidRDefault="00B73CDE" w:rsidP="00FB51A8">
      <w:pPr>
        <w:numPr>
          <w:ilvl w:val="0"/>
          <w:numId w:val="1"/>
        </w:numPr>
        <w:rPr>
          <w:rFonts w:ascii="Comic Sans MS" w:eastAsia="Comic Sans MS" w:hAnsi="Comic Sans MS" w:cs="Comic Sans MS"/>
          <w:sz w:val="16"/>
          <w:szCs w:val="16"/>
        </w:rPr>
      </w:pPr>
      <w:r w:rsidRPr="00D515F1">
        <w:rPr>
          <w:rFonts w:ascii="Comic Sans MS" w:eastAsia="Comic Sans MS" w:hAnsi="Comic Sans MS" w:cs="Comic Sans MS"/>
          <w:sz w:val="16"/>
          <w:szCs w:val="16"/>
        </w:rPr>
        <w:t>How will we respond if they already know it?</w:t>
      </w:r>
      <w:r w:rsidR="00FB51A8">
        <w:rPr>
          <w:rFonts w:ascii="Comic Sans MS" w:eastAsia="Comic Sans MS" w:hAnsi="Comic Sans MS" w:cs="Comic Sans MS"/>
          <w:sz w:val="16"/>
          <w:szCs w:val="16"/>
        </w:rPr>
        <w:tab/>
      </w:r>
      <w:r w:rsidR="00FB51A8">
        <w:rPr>
          <w:rFonts w:ascii="Comic Sans MS" w:eastAsia="Comic Sans MS" w:hAnsi="Comic Sans MS" w:cs="Comic Sans MS"/>
          <w:sz w:val="16"/>
          <w:szCs w:val="16"/>
        </w:rPr>
        <w:tab/>
      </w:r>
      <w:r w:rsidR="00FB51A8" w:rsidRPr="00FB51A8"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p w:rsidR="009A0DF1" w:rsidRDefault="009A0D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2"/>
        <w:tblW w:w="11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900"/>
        <w:gridCol w:w="1900"/>
        <w:gridCol w:w="1900"/>
        <w:gridCol w:w="1900"/>
        <w:gridCol w:w="1900"/>
      </w:tblGrid>
      <w:tr w:rsidR="009A0DF1" w:rsidRPr="00B20418" w:rsidTr="00730762">
        <w:trPr>
          <w:trHeight w:val="234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2018-2019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2019-2020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2020-2021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2021-2022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2022-2023</w:t>
            </w:r>
          </w:p>
        </w:tc>
      </w:tr>
      <w:tr w:rsidR="009A0DF1" w:rsidRPr="00B20418" w:rsidTr="00730762">
        <w:trPr>
          <w:trHeight w:val="3200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B73CD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Focus on Learning</w:t>
            </w:r>
          </w:p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*Redesign schedule to include intervention times for Reading &amp; Math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*Interventions: </w:t>
            </w:r>
            <w:proofErr w:type="spellStart"/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Lexia</w:t>
            </w:r>
            <w:proofErr w:type="spellEnd"/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, Reading + (all), Symphony &amp; Ascend (some)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*Focus weekly meetings on Question 1 and 2.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D515F1" w:rsidRDefault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 w:rsidR="00B73CDE"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Redesign schedule to make intervent</w:t>
            </w:r>
            <w:r w:rsidR="00B20418"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ion times, &amp; resource staggered for more teachers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*Interventions:</w:t>
            </w:r>
          </w:p>
          <w:p w:rsidR="009A0DF1" w:rsidRPr="00D515F1" w:rsidRDefault="00E14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Lexia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Reading +  Dream Box &amp;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iReady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Seeing Stars, Road to the Code, Wonderworks</w:t>
            </w:r>
          </w:p>
          <w:p w:rsidR="00B20418" w:rsidRPr="00D515F1" w:rsidRDefault="00B2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*Focus weekly meetings on Questions 1,2,3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087CD9" w:rsidRDefault="00087CD9" w:rsidP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*Redesign schedule to make tier 1 reading and math the priority for interventions </w:t>
            </w:r>
          </w:p>
          <w:p w:rsidR="00087CD9" w:rsidRPr="00087CD9" w:rsidRDefault="00087CD9" w:rsidP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Pr="00087CD9" w:rsidRDefault="00087CD9" w:rsidP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*Interventions: For ALL students (Mindset Change):</w:t>
            </w:r>
          </w:p>
          <w:p w:rsidR="00087CD9" w:rsidRPr="00087CD9" w:rsidRDefault="00087CD9" w:rsidP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Lexia</w:t>
            </w:r>
            <w:proofErr w:type="spellEnd"/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Reading +, </w:t>
            </w:r>
            <w:proofErr w:type="spellStart"/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iReady</w:t>
            </w:r>
            <w:proofErr w:type="spellEnd"/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Dreambox</w:t>
            </w:r>
            <w:proofErr w:type="spellEnd"/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, Wonderworks, Road to the Code</w:t>
            </w:r>
          </w:p>
          <w:p w:rsidR="00087CD9" w:rsidRPr="00087CD9" w:rsidRDefault="00087CD9" w:rsidP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Pr="00087CD9" w:rsidRDefault="00087CD9" w:rsidP="003A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*Focus on all 4 questions 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9A0DF1" w:rsidRPr="00B20418" w:rsidTr="00D515F1">
        <w:trPr>
          <w:trHeight w:val="3147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Collaboration</w:t>
            </w: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*Power Team meetings weekly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*Norms reworked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*Teacher teams include EIP and Special Education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*Leadership, PBIS meet/decisions</w:t>
            </w:r>
          </w:p>
          <w:p w:rsidR="00B20418" w:rsidRPr="00D515F1" w:rsidRDefault="00B2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20418" w:rsidP="00E14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*Guiding </w:t>
            </w:r>
            <w:r w:rsidR="00E14147">
              <w:rPr>
                <w:rFonts w:ascii="Comic Sans MS" w:eastAsia="Comic Sans MS" w:hAnsi="Comic Sans MS" w:cs="Comic Sans MS"/>
                <w:sz w:val="18"/>
                <w:szCs w:val="18"/>
              </w:rPr>
              <w:t>Team</w:t>
            </w: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started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 Establishing Team Roles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*Establish expectations for norm violators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*Power Teams work on data analyzing</w:t>
            </w:r>
            <w:r w:rsidR="00B20418"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impact student learning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CD9" w:rsidRP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*Establish expectations for norm violators</w:t>
            </w:r>
          </w:p>
          <w:p w:rsidR="009A0DF1" w:rsidRDefault="009A0DF1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*2 PLC days-</w:t>
            </w: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 planning (w/them)</w:t>
            </w: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 data (w/coach)</w:t>
            </w: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t>*Power Teams work on data analyzing to impact student learning</w:t>
            </w: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*Use team roles</w:t>
            </w: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P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9A0DF1" w:rsidRPr="00B20418" w:rsidTr="00730762">
        <w:trPr>
          <w:trHeight w:val="2941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2041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Results Oriented</w:t>
            </w: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*Common Assessments for 3 Reading and 2 Math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2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*Review of CFA, Easy CBM, STAR data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*Team Data in Google Drive 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*Team CFAs in Notebook some in </w:t>
            </w: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Google Drive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*Establishing </w:t>
            </w:r>
            <w:r w:rsidR="00E1414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long &amp; short </w:t>
            </w: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SMART Goals by Grade Level</w:t>
            </w:r>
            <w:r w:rsidR="0063152D"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about student achievement</w:t>
            </w:r>
          </w:p>
          <w:p w:rsidR="00B20418" w:rsidRPr="00D515F1" w:rsidRDefault="00B2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A0DF1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*Com</w:t>
            </w:r>
            <w:r w:rsidR="00E14147">
              <w:rPr>
                <w:rFonts w:ascii="Comic Sans MS" w:eastAsia="Comic Sans MS" w:hAnsi="Comic Sans MS" w:cs="Comic Sans MS"/>
                <w:sz w:val="18"/>
                <w:szCs w:val="18"/>
              </w:rPr>
              <w:t>mon Assessments for 4 Reading, 4</w:t>
            </w: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Math, 1 Writing</w:t>
            </w:r>
            <w:r w:rsidR="00E1414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(incorporate science and social </w:t>
            </w:r>
            <w:r w:rsidR="00E14147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studies)</w:t>
            </w:r>
          </w:p>
          <w:p w:rsidR="009A0DF1" w:rsidRPr="00D515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B20418" w:rsidRPr="00D515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515F1">
              <w:rPr>
                <w:rFonts w:ascii="Comic Sans MS" w:eastAsia="Comic Sans MS" w:hAnsi="Comic Sans MS" w:cs="Comic Sans MS"/>
                <w:sz w:val="18"/>
                <w:szCs w:val="18"/>
              </w:rPr>
              <w:t>*Team Minutes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87CD9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Establishing long &amp; short SMART Goals by Grade Level about student achievement</w:t>
            </w: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7CD9" w:rsidRDefault="00087CD9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*Looking at the data during power teams</w:t>
            </w:r>
            <w:r w:rsidR="00E8400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(CFAs/CSAs)</w:t>
            </w:r>
          </w:p>
          <w:p w:rsidR="00E84006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84006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Unit Plans and Common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Assessments for </w:t>
            </w:r>
          </w:p>
          <w:p w:rsidR="00E84006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Reading/ELA</w:t>
            </w:r>
          </w:p>
          <w:p w:rsidR="00E84006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 Math</w:t>
            </w:r>
          </w:p>
          <w:p w:rsidR="00E84006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1/2 Science/Social Studies</w:t>
            </w:r>
          </w:p>
          <w:p w:rsidR="00E84006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84006" w:rsidRPr="00087CD9" w:rsidRDefault="00E84006" w:rsidP="0008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*Team Minutes</w:t>
            </w: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Pr="00B20418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D515F1" w:rsidRDefault="00D515F1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810"/>
        <w:gridCol w:w="4995"/>
      </w:tblGrid>
      <w:tr w:rsidR="009A0DF1">
        <w:trPr>
          <w:trHeight w:val="2500"/>
          <w:jc w:val="center"/>
        </w:trPr>
        <w:tc>
          <w:tcPr>
            <w:tcW w:w="4995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Default="00B7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Collective Commitments - We Promise To:</w:t>
            </w: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 xml:space="preserve">We will create and maintain positive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 xml:space="preserve">  </w:t>
            </w: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relationships with students, parents, community, and all staff.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work as positive, contributing members and communicate effectively.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study, and clarify pacing of curriculum.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guarantee a viable curriculum for all students. 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monitor student learning and give timely feedback.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utilize instructional strategies that will guide, engage, and challenge.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use individual and small group learning.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We will provide timely information and resources for parents.</w:t>
            </w:r>
          </w:p>
          <w:p w:rsidR="00E84006" w:rsidRPr="00E84006" w:rsidRDefault="00E84006" w:rsidP="00E840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00E84006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 xml:space="preserve">We will utilize available resources to meet the needs of the whole child. </w:t>
            </w: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Default="009A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4995" w:type="dxa"/>
            <w:tcBorders>
              <w:top w:val="single" w:sz="8" w:space="0" w:color="FDFDFD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DF1" w:rsidRDefault="00E8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E84006">
              <w:rPr>
                <w:rFonts w:ascii="Comic Sans MS" w:eastAsia="Comic Sans MS" w:hAnsi="Comic Sans MS" w:cs="Comic Sans MS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-56972</wp:posOffset>
                      </wp:positionH>
                      <wp:positionV relativeFrom="paragraph">
                        <wp:posOffset>402869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006" w:rsidRDefault="00E84006">
                                  <w:r>
                                    <w:t>Power Team:</w:t>
                                  </w:r>
                                </w:p>
                                <w:p w:rsidR="00E84006" w:rsidRDefault="00E84006">
                                  <w:r>
                                    <w:t>~What to do during planning vs. power teams</w:t>
                                  </w:r>
                                </w:p>
                                <w:p w:rsidR="00E84006" w:rsidRDefault="00E84006">
                                  <w:r>
                                    <w:t>~SMART goals</w:t>
                                  </w:r>
                                </w:p>
                                <w:p w:rsidR="00E84006" w:rsidRDefault="00E84006">
                                  <w:r>
                                    <w:t>~Protocols/Data Collection</w:t>
                                  </w:r>
                                </w:p>
                                <w:p w:rsidR="00E84006" w:rsidRDefault="00E84006">
                                  <w:r>
                                    <w:t>~Norm Violators</w:t>
                                  </w:r>
                                </w:p>
                                <w:p w:rsidR="00E84006" w:rsidRDefault="00E84006">
                                  <w:r>
                                    <w:t>~Operation Excellence (Motto for the year)</w:t>
                                  </w:r>
                                </w:p>
                                <w:p w:rsidR="00E84006" w:rsidRDefault="00E84006">
                                  <w:r>
                                    <w:t>~Facilitator Meetings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3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q15KDdAAAACQEAAA8AAAAAAAAAAAAAAAAAfwQAAGRycy9kb3du&#10;cmV2LnhtbFBLBQYAAAAABAAEAPMAAACJBQAAAAA=&#10;">
                      <v:textbox style="mso-fit-shape-to-text:t">
                        <w:txbxContent>
                          <w:p w:rsidR="00E84006" w:rsidRDefault="00E84006">
                            <w:r>
                              <w:t>Power Team:</w:t>
                            </w:r>
                          </w:p>
                          <w:p w:rsidR="00E84006" w:rsidRDefault="00E84006">
                            <w:r>
                              <w:t>~What to do during planning vs. power teams</w:t>
                            </w:r>
                          </w:p>
                          <w:p w:rsidR="00E84006" w:rsidRDefault="00E84006">
                            <w:r>
                              <w:t>~SMART goals</w:t>
                            </w:r>
                          </w:p>
                          <w:p w:rsidR="00E84006" w:rsidRDefault="00E84006">
                            <w:r>
                              <w:t>~Protocols/Data Collection</w:t>
                            </w:r>
                          </w:p>
                          <w:p w:rsidR="00E84006" w:rsidRDefault="00E84006">
                            <w:r>
                              <w:t>~Norm Violators</w:t>
                            </w:r>
                          </w:p>
                          <w:p w:rsidR="00E84006" w:rsidRDefault="00E84006">
                            <w:r>
                              <w:t>~Operation Excellence (Motto for the year)</w:t>
                            </w:r>
                          </w:p>
                          <w:p w:rsidR="00E84006" w:rsidRDefault="00E84006">
                            <w:r>
                              <w:t>~Facilitator Meetings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CDE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Professional Development</w:t>
            </w:r>
          </w:p>
        </w:tc>
      </w:tr>
    </w:tbl>
    <w:p w:rsidR="009A0DF1" w:rsidRDefault="009A0DF1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sectPr w:rsidR="009A0DF1" w:rsidSect="00730762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BD8"/>
    <w:multiLevelType w:val="multilevel"/>
    <w:tmpl w:val="EE58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E64FD"/>
    <w:multiLevelType w:val="multilevel"/>
    <w:tmpl w:val="18DC0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F1"/>
    <w:rsid w:val="00087CD9"/>
    <w:rsid w:val="003A016D"/>
    <w:rsid w:val="004C7AE1"/>
    <w:rsid w:val="0063152D"/>
    <w:rsid w:val="00730762"/>
    <w:rsid w:val="009A0DF1"/>
    <w:rsid w:val="00B20418"/>
    <w:rsid w:val="00B73CDE"/>
    <w:rsid w:val="00D515F1"/>
    <w:rsid w:val="00E14147"/>
    <w:rsid w:val="00E42D8D"/>
    <w:rsid w:val="00E84006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4CB4"/>
  <w15:docId w15:val="{D44AF340-B2A6-4C61-B51B-A37EB4D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30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5355-706E-4BB8-AD19-E575F463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Cribb</dc:creator>
  <cp:keywords/>
  <dc:description/>
  <cp:lastModifiedBy>Michele Cribb</cp:lastModifiedBy>
  <cp:revision>2</cp:revision>
  <cp:lastPrinted>2020-06-02T14:22:00Z</cp:lastPrinted>
  <dcterms:created xsi:type="dcterms:W3CDTF">2020-06-17T14:01:00Z</dcterms:created>
  <dcterms:modified xsi:type="dcterms:W3CDTF">2020-06-17T14:01:00Z</dcterms:modified>
</cp:coreProperties>
</file>