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4FBF" w:rsidR="00934FBF" w:rsidP="00934FBF" w:rsidRDefault="00934FBF" w14:paraId="535A1435" w14:textId="77777777">
      <w:pPr>
        <w:spacing w:before="225"/>
        <w:ind w:right="17"/>
        <w:jc w:val="center"/>
        <w:rPr>
          <w:rFonts w:ascii="Times New Roman" w:hAnsi="Times New Roman" w:eastAsia="Calibri" w:cs="Times New Roman"/>
          <w:b/>
          <w:bCs/>
        </w:rPr>
      </w:pPr>
      <w:r w:rsidRPr="00934FBF">
        <w:rPr>
          <w:rFonts w:ascii="Times New Roman" w:hAnsi="Times New Roman" w:eastAsia="Calibri" w:cs="Times New Roman"/>
          <w:b/>
          <w:bCs/>
          <w:color w:val="231F20"/>
          <w:w w:val="125"/>
        </w:rPr>
        <w:t>Identifying Team Norms Protocol</w:t>
      </w:r>
    </w:p>
    <w:p w:rsidRPr="00934FBF" w:rsidR="00934FBF" w:rsidP="00934FBF" w:rsidRDefault="00934FBF" w14:paraId="41C61B9B" w14:textId="77777777">
      <w:pPr>
        <w:spacing w:before="165" w:after="37" w:line="259" w:lineRule="auto"/>
        <w:ind w:left="100" w:right="361"/>
        <w:rPr>
          <w:rFonts w:ascii="Times New Roman" w:hAnsi="Times New Roman" w:cs="Times New Roman"/>
        </w:rPr>
      </w:pPr>
      <w:r w:rsidRPr="00934FBF">
        <w:rPr>
          <w:rFonts w:ascii="Times New Roman" w:hAnsi="Times New Roman" w:cs="Times New Roman"/>
          <w:b/>
          <w:color w:val="231F20"/>
          <w:w w:val="115"/>
        </w:rPr>
        <w:t>Directions:</w:t>
      </w:r>
      <w:r w:rsidRPr="00934FBF">
        <w:rPr>
          <w:rFonts w:ascii="Times New Roman" w:hAnsi="Times New Roman" w:cs="Times New Roman"/>
          <w:b/>
          <w:color w:val="231F20"/>
          <w:spacing w:val="-25"/>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30"/>
          <w:w w:val="115"/>
        </w:rPr>
        <w:t xml:space="preserve"> </w:t>
      </w:r>
      <w:r w:rsidRPr="00934FBF">
        <w:rPr>
          <w:rFonts w:ascii="Times New Roman" w:hAnsi="Times New Roman" w:cs="Times New Roman"/>
          <w:color w:val="231F20"/>
          <w:w w:val="115"/>
        </w:rPr>
        <w:t>facilitator</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can</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use</w:t>
      </w:r>
      <w:r w:rsidRPr="00934FBF">
        <w:rPr>
          <w:rFonts w:ascii="Times New Roman" w:hAnsi="Times New Roman" w:cs="Times New Roman"/>
          <w:color w:val="231F20"/>
          <w:spacing w:val="-30"/>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protocol</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on</w:t>
      </w:r>
      <w:r w:rsidRPr="00934FBF">
        <w:rPr>
          <w:rFonts w:ascii="Times New Roman" w:hAnsi="Times New Roman" w:cs="Times New Roman"/>
          <w:color w:val="231F20"/>
          <w:spacing w:val="-30"/>
          <w:w w:val="115"/>
        </w:rPr>
        <w:t xml:space="preserve"> </w:t>
      </w:r>
      <w:r w:rsidRPr="00934FBF">
        <w:rPr>
          <w:rFonts w:ascii="Times New Roman" w:hAnsi="Times New Roman" w:cs="Times New Roman"/>
          <w:color w:val="231F20"/>
          <w:w w:val="115"/>
        </w:rPr>
        <w:t>this</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page</w:t>
      </w:r>
      <w:r w:rsidRPr="00934FBF">
        <w:rPr>
          <w:rFonts w:ascii="Times New Roman" w:hAnsi="Times New Roman" w:cs="Times New Roman"/>
          <w:color w:val="231F20"/>
          <w:spacing w:val="-30"/>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help</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30"/>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collaborate</w:t>
      </w:r>
      <w:r w:rsidRPr="00934FBF">
        <w:rPr>
          <w:rFonts w:ascii="Times New Roman" w:hAnsi="Times New Roman" w:cs="Times New Roman"/>
          <w:color w:val="231F20"/>
          <w:spacing w:val="-29"/>
          <w:w w:val="115"/>
        </w:rPr>
        <w:t xml:space="preserve"> </w:t>
      </w:r>
      <w:r w:rsidRPr="00934FBF">
        <w:rPr>
          <w:rFonts w:ascii="Times New Roman" w:hAnsi="Times New Roman" w:cs="Times New Roman"/>
          <w:color w:val="231F20"/>
          <w:w w:val="115"/>
        </w:rPr>
        <w:t>around effective</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norms.</w:t>
      </w:r>
    </w:p>
    <w:tbl>
      <w:tblPr>
        <w:tblW w:w="0" w:type="auto"/>
        <w:tblInd w:w="11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065"/>
        <w:gridCol w:w="8645"/>
      </w:tblGrid>
      <w:tr w:rsidRPr="00934FBF" w:rsidR="00934FBF" w:rsidTr="00BC7560" w14:paraId="126698EF" w14:textId="77777777">
        <w:trPr>
          <w:trHeight w:val="329"/>
        </w:trPr>
        <w:tc>
          <w:tcPr>
            <w:tcW w:w="1065" w:type="dxa"/>
            <w:shd w:val="clear" w:color="auto" w:fill="E6E7E8"/>
          </w:tcPr>
          <w:p w:rsidRPr="00934FBF" w:rsidR="00934FBF" w:rsidP="00934FBF" w:rsidRDefault="00934FBF" w14:paraId="681DE7CB" w14:textId="77777777">
            <w:pPr>
              <w:spacing w:before="54"/>
              <w:ind w:left="197" w:right="187"/>
              <w:jc w:val="center"/>
              <w:rPr>
                <w:rFonts w:ascii="Times New Roman" w:hAnsi="Times New Roman" w:cs="Times New Roman"/>
                <w:b/>
              </w:rPr>
            </w:pPr>
            <w:r w:rsidRPr="00934FBF">
              <w:rPr>
                <w:rFonts w:ascii="Times New Roman" w:hAnsi="Times New Roman" w:cs="Times New Roman"/>
                <w:b/>
                <w:color w:val="231F20"/>
                <w:w w:val="125"/>
              </w:rPr>
              <w:t>Step</w:t>
            </w:r>
          </w:p>
        </w:tc>
        <w:tc>
          <w:tcPr>
            <w:tcW w:w="8645" w:type="dxa"/>
            <w:shd w:val="clear" w:color="auto" w:fill="E6E7E8"/>
          </w:tcPr>
          <w:p w:rsidRPr="001E3DF6" w:rsidR="00934FBF" w:rsidP="00BC7560" w:rsidRDefault="00BC7560" w14:paraId="6D19DA35" w14:textId="7B407C31">
            <w:pPr>
              <w:spacing w:before="54"/>
              <w:ind w:right="4038"/>
              <w:jc w:val="center"/>
              <w:rPr>
                <w:rFonts w:ascii="Times New Roman" w:hAnsi="Times New Roman" w:cs="Times New Roman"/>
                <w:b/>
                <w:color w:val="231F20"/>
                <w:w w:val="125"/>
              </w:rPr>
            </w:pPr>
            <w:r w:rsidRPr="001E3DF6">
              <w:rPr>
                <w:rFonts w:ascii="Times New Roman" w:hAnsi="Times New Roman" w:cs="Times New Roman"/>
                <w:b/>
                <w:color w:val="231F20"/>
                <w:w w:val="125"/>
              </w:rPr>
              <w:t xml:space="preserve">                                                 </w:t>
            </w:r>
            <w:r w:rsidRPr="00934FBF" w:rsidR="00934FBF">
              <w:rPr>
                <w:rFonts w:ascii="Times New Roman" w:hAnsi="Times New Roman" w:cs="Times New Roman"/>
                <w:b/>
                <w:color w:val="231F20"/>
                <w:w w:val="125"/>
              </w:rPr>
              <w:t>Acti</w:t>
            </w:r>
            <w:r w:rsidRPr="001E3DF6">
              <w:rPr>
                <w:rFonts w:ascii="Times New Roman" w:hAnsi="Times New Roman" w:cs="Times New Roman"/>
                <w:b/>
                <w:color w:val="231F20"/>
                <w:w w:val="125"/>
              </w:rPr>
              <w:t>o</w:t>
            </w:r>
            <w:r w:rsidRPr="00934FBF" w:rsidR="00934FBF">
              <w:rPr>
                <w:rFonts w:ascii="Times New Roman" w:hAnsi="Times New Roman" w:cs="Times New Roman"/>
                <w:b/>
                <w:color w:val="231F20"/>
                <w:w w:val="125"/>
              </w:rPr>
              <w:t>n</w:t>
            </w:r>
          </w:p>
          <w:p w:rsidRPr="00934FBF" w:rsidR="00BC7560" w:rsidP="00BC7560" w:rsidRDefault="00BC7560" w14:paraId="5E523275" w14:textId="700F1015">
            <w:pPr>
              <w:tabs>
                <w:tab w:val="left" w:pos="3280"/>
              </w:tabs>
              <w:rPr>
                <w:rFonts w:ascii="Times New Roman" w:hAnsi="Times New Roman" w:cs="Times New Roman"/>
              </w:rPr>
            </w:pPr>
          </w:p>
        </w:tc>
      </w:tr>
      <w:tr w:rsidRPr="00934FBF" w:rsidR="00934FBF" w:rsidTr="00BC7560" w14:paraId="3911A089" w14:textId="77777777">
        <w:trPr>
          <w:trHeight w:val="1033"/>
        </w:trPr>
        <w:tc>
          <w:tcPr>
            <w:tcW w:w="1065" w:type="dxa"/>
          </w:tcPr>
          <w:p w:rsidRPr="00934FBF" w:rsidR="00934FBF" w:rsidP="00934FBF" w:rsidRDefault="00934FBF" w14:paraId="0505C7EB" w14:textId="77777777">
            <w:pPr>
              <w:rPr>
                <w:rFonts w:ascii="Times New Roman" w:hAnsi="Times New Roman" w:cs="Times New Roman"/>
              </w:rPr>
            </w:pPr>
          </w:p>
          <w:p w:rsidRPr="00934FBF" w:rsidR="00934FBF" w:rsidP="00934FBF" w:rsidRDefault="00934FBF" w14:paraId="49D33399" w14:textId="77777777">
            <w:pPr>
              <w:spacing w:before="143"/>
              <w:ind w:left="10"/>
              <w:jc w:val="center"/>
              <w:rPr>
                <w:rFonts w:ascii="Times New Roman" w:hAnsi="Times New Roman" w:cs="Times New Roman"/>
              </w:rPr>
            </w:pPr>
            <w:r w:rsidRPr="00934FBF">
              <w:rPr>
                <w:rFonts w:ascii="Times New Roman" w:hAnsi="Times New Roman" w:cs="Times New Roman"/>
                <w:color w:val="231F20"/>
                <w:w w:val="61"/>
              </w:rPr>
              <w:t>1</w:t>
            </w:r>
          </w:p>
        </w:tc>
        <w:tc>
          <w:tcPr>
            <w:tcW w:w="8645" w:type="dxa"/>
          </w:tcPr>
          <w:p w:rsidRPr="00934FBF" w:rsidR="00934FBF" w:rsidP="00934FBF" w:rsidRDefault="00934FBF" w14:paraId="466F5B62" w14:textId="77777777">
            <w:pPr>
              <w:spacing w:before="49" w:line="264" w:lineRule="auto"/>
              <w:ind w:left="90" w:right="337"/>
              <w:rPr>
                <w:rFonts w:ascii="Times New Roman" w:hAnsi="Times New Roman" w:cs="Times New Roman"/>
              </w:rPr>
            </w:pPr>
            <w:r w:rsidRPr="00934FBF">
              <w:rPr>
                <w:rFonts w:ascii="Times New Roman" w:hAnsi="Times New Roman" w:cs="Times New Roman"/>
                <w:color w:val="231F20"/>
                <w:w w:val="115"/>
              </w:rPr>
              <w:t>Make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sure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understand</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why</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they</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are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writing</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these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norms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and</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how</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they</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will use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norms</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make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their</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collaborative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practices</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more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effective.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Remind</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members of</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areas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they</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might</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want</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consider</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they</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are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writing</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their</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own</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norms: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decision</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making, participation,</w:t>
            </w:r>
            <w:r w:rsidRPr="00934FBF">
              <w:rPr>
                <w:rFonts w:ascii="Times New Roman" w:hAnsi="Times New Roman" w:cs="Times New Roman"/>
                <w:color w:val="231F20"/>
                <w:spacing w:val="-16"/>
                <w:w w:val="115"/>
              </w:rPr>
              <w:t xml:space="preserve"> </w:t>
            </w:r>
            <w:r w:rsidRPr="00934FBF">
              <w:rPr>
                <w:rFonts w:ascii="Times New Roman" w:hAnsi="Times New Roman" w:cs="Times New Roman"/>
                <w:color w:val="231F20"/>
                <w:w w:val="115"/>
              </w:rPr>
              <w:t>time</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management,</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response</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16"/>
                <w:w w:val="115"/>
              </w:rPr>
              <w:t xml:space="preserve"> </w:t>
            </w:r>
            <w:r w:rsidRPr="00934FBF">
              <w:rPr>
                <w:rFonts w:ascii="Times New Roman" w:hAnsi="Times New Roman" w:cs="Times New Roman"/>
                <w:color w:val="231F20"/>
                <w:w w:val="115"/>
              </w:rPr>
              <w:t>conflict,</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and</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confidentiality.</w:t>
            </w:r>
          </w:p>
        </w:tc>
      </w:tr>
      <w:tr w:rsidRPr="00934FBF" w:rsidR="00934FBF" w:rsidTr="00BC7560" w14:paraId="7684F5AC" w14:textId="77777777">
        <w:trPr>
          <w:trHeight w:val="1033"/>
        </w:trPr>
        <w:tc>
          <w:tcPr>
            <w:tcW w:w="1065" w:type="dxa"/>
          </w:tcPr>
          <w:p w:rsidRPr="00934FBF" w:rsidR="00934FBF" w:rsidP="00934FBF" w:rsidRDefault="00934FBF" w14:paraId="74486AC1" w14:textId="77777777">
            <w:pPr>
              <w:rPr>
                <w:rFonts w:ascii="Times New Roman" w:hAnsi="Times New Roman" w:cs="Times New Roman"/>
              </w:rPr>
            </w:pPr>
          </w:p>
          <w:p w:rsidRPr="00934FBF" w:rsidR="00934FBF" w:rsidP="00934FBF" w:rsidRDefault="00934FBF" w14:paraId="193456CA" w14:textId="77777777">
            <w:pPr>
              <w:spacing w:before="143"/>
              <w:ind w:left="10"/>
              <w:jc w:val="center"/>
              <w:rPr>
                <w:rFonts w:ascii="Times New Roman" w:hAnsi="Times New Roman" w:cs="Times New Roman"/>
              </w:rPr>
            </w:pPr>
            <w:r w:rsidRPr="00934FBF">
              <w:rPr>
                <w:rFonts w:ascii="Times New Roman" w:hAnsi="Times New Roman" w:cs="Times New Roman"/>
                <w:color w:val="231F20"/>
                <w:w w:val="108"/>
              </w:rPr>
              <w:t>2</w:t>
            </w:r>
          </w:p>
        </w:tc>
        <w:tc>
          <w:tcPr>
            <w:tcW w:w="8645" w:type="dxa"/>
          </w:tcPr>
          <w:p w:rsidRPr="00934FBF" w:rsidR="00934FBF" w:rsidP="00934FBF" w:rsidRDefault="00934FBF" w14:paraId="07F253C9" w14:textId="02600361">
            <w:pPr>
              <w:spacing w:before="48" w:line="264" w:lineRule="auto"/>
              <w:ind w:left="90" w:right="227"/>
              <w:rPr>
                <w:rFonts w:ascii="Times New Roman" w:hAnsi="Times New Roman" w:cs="Times New Roman"/>
              </w:rPr>
            </w:pPr>
            <w:r w:rsidRPr="00934FBF">
              <w:rPr>
                <w:rFonts w:ascii="Times New Roman" w:hAnsi="Times New Roman" w:cs="Times New Roman"/>
                <w:color w:val="231F20"/>
                <w:w w:val="115"/>
              </w:rPr>
              <w:t xml:space="preserve">Ask team members to each reflect on unsuccessful teams they </w:t>
            </w:r>
            <w:r w:rsidRPr="00934FBF">
              <w:rPr>
                <w:rFonts w:ascii="Times New Roman" w:hAnsi="Times New Roman" w:cs="Times New Roman"/>
                <w:color w:val="231F20"/>
                <w:spacing w:val="-3"/>
                <w:w w:val="115"/>
              </w:rPr>
              <w:t xml:space="preserve">have </w:t>
            </w:r>
            <w:r w:rsidRPr="00934FBF">
              <w:rPr>
                <w:rFonts w:ascii="Times New Roman" w:hAnsi="Times New Roman" w:cs="Times New Roman"/>
                <w:color w:val="231F20"/>
                <w:w w:val="115"/>
              </w:rPr>
              <w:t xml:space="preserve">been on before or </w:t>
            </w:r>
            <w:r w:rsidRPr="00934FBF">
              <w:rPr>
                <w:rFonts w:ascii="Times New Roman" w:hAnsi="Times New Roman" w:cs="Times New Roman"/>
                <w:color w:val="231F20"/>
                <w:spacing w:val="-3"/>
                <w:w w:val="115"/>
              </w:rPr>
              <w:t xml:space="preserve">have </w:t>
            </w:r>
            <w:r w:rsidRPr="00934FBF">
              <w:rPr>
                <w:rFonts w:ascii="Times New Roman" w:hAnsi="Times New Roman" w:cs="Times New Roman"/>
                <w:color w:val="231F20"/>
                <w:w w:val="115"/>
              </w:rPr>
              <w:t>observed</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in</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their</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work.</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What</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spacing w:val="-3"/>
                <w:w w:val="115"/>
              </w:rPr>
              <w:t>were</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negative</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behaviors</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that</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spacing w:val="-3"/>
                <w:w w:val="115"/>
              </w:rPr>
              <w:t>prevented</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teams</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from</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func</w:t>
            </w:r>
            <w:r w:rsidRPr="001E3DF6" w:rsidR="009E7AAF">
              <w:rPr>
                <w:rFonts w:ascii="Times New Roman" w:hAnsi="Times New Roman" w:cs="Times New Roman"/>
                <w:color w:val="231F20"/>
                <w:w w:val="115"/>
              </w:rPr>
              <w:t>t</w:t>
            </w:r>
            <w:r w:rsidRPr="00934FBF">
              <w:rPr>
                <w:rFonts w:ascii="Times New Roman" w:hAnsi="Times New Roman" w:cs="Times New Roman"/>
                <w:color w:val="231F20"/>
                <w:w w:val="115"/>
              </w:rPr>
              <w:t>ioning</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at</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high</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spacing w:val="-3"/>
                <w:w w:val="115"/>
              </w:rPr>
              <w:t>levels?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should</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write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each</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negative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behavior</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on</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sticky</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note.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Make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sure teachers</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do</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this</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step</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individually</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and</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without</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discussion.</w:t>
            </w:r>
          </w:p>
        </w:tc>
      </w:tr>
      <w:tr w:rsidRPr="00934FBF" w:rsidR="00934FBF" w:rsidTr="00BC7560" w14:paraId="792D389B" w14:textId="77777777">
        <w:trPr>
          <w:trHeight w:val="553"/>
        </w:trPr>
        <w:tc>
          <w:tcPr>
            <w:tcW w:w="1065" w:type="dxa"/>
          </w:tcPr>
          <w:p w:rsidRPr="00934FBF" w:rsidR="00934FBF" w:rsidP="00934FBF" w:rsidRDefault="00934FBF" w14:paraId="65D1B567" w14:textId="77777777">
            <w:pPr>
              <w:spacing w:before="168"/>
              <w:ind w:left="10"/>
              <w:jc w:val="center"/>
              <w:rPr>
                <w:rFonts w:ascii="Times New Roman" w:hAnsi="Times New Roman" w:cs="Times New Roman"/>
              </w:rPr>
            </w:pPr>
            <w:r w:rsidRPr="00934FBF">
              <w:rPr>
                <w:rFonts w:ascii="Times New Roman" w:hAnsi="Times New Roman" w:cs="Times New Roman"/>
                <w:color w:val="231F20"/>
                <w:w w:val="111"/>
              </w:rPr>
              <w:t>3</w:t>
            </w:r>
          </w:p>
        </w:tc>
        <w:tc>
          <w:tcPr>
            <w:tcW w:w="8645" w:type="dxa"/>
          </w:tcPr>
          <w:p w:rsidRPr="00934FBF" w:rsidR="00934FBF" w:rsidP="00934FBF" w:rsidRDefault="00934FBF" w14:paraId="39291C3E" w14:textId="7BDC01A9">
            <w:pPr>
              <w:spacing w:before="48" w:line="264" w:lineRule="auto"/>
              <w:ind w:left="90" w:right="72"/>
              <w:rPr>
                <w:rFonts w:ascii="Times New Roman" w:hAnsi="Times New Roman" w:cs="Times New Roman"/>
              </w:rPr>
            </w:pPr>
            <w:r w:rsidRPr="00934FBF">
              <w:rPr>
                <w:rFonts w:ascii="Times New Roman" w:hAnsi="Times New Roman" w:cs="Times New Roman"/>
                <w:color w:val="231F20"/>
                <w:w w:val="115"/>
              </w:rPr>
              <w:t>Collect</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and</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spacing w:val="-3"/>
                <w:w w:val="115"/>
              </w:rPr>
              <w:t>review</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all</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sticky</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notes,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asking</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for</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clarification</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if</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needed.</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Cluster</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any</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similar</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behaviors</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spacing w:val="-3"/>
                <w:w w:val="115"/>
              </w:rPr>
              <w:t>together.</w:t>
            </w:r>
          </w:p>
        </w:tc>
      </w:tr>
      <w:tr w:rsidRPr="00934FBF" w:rsidR="00934FBF" w:rsidTr="00BC7560" w14:paraId="74E40F8A" w14:textId="77777777">
        <w:trPr>
          <w:trHeight w:val="793"/>
        </w:trPr>
        <w:tc>
          <w:tcPr>
            <w:tcW w:w="1065" w:type="dxa"/>
          </w:tcPr>
          <w:p w:rsidRPr="00934FBF" w:rsidR="00934FBF" w:rsidP="00934FBF" w:rsidRDefault="00934FBF" w14:paraId="56E19A74" w14:textId="77777777">
            <w:pPr>
              <w:spacing w:before="10"/>
              <w:rPr>
                <w:rFonts w:ascii="Times New Roman" w:hAnsi="Times New Roman" w:cs="Times New Roman"/>
              </w:rPr>
            </w:pPr>
          </w:p>
          <w:p w:rsidRPr="00934FBF" w:rsidR="00934FBF" w:rsidP="00934FBF" w:rsidRDefault="00934FBF" w14:paraId="27EF2FA1" w14:textId="77777777">
            <w:pPr>
              <w:spacing w:before="1"/>
              <w:ind w:left="10"/>
              <w:jc w:val="center"/>
              <w:rPr>
                <w:rFonts w:ascii="Times New Roman" w:hAnsi="Times New Roman" w:cs="Times New Roman"/>
              </w:rPr>
            </w:pPr>
            <w:r w:rsidRPr="00934FBF">
              <w:rPr>
                <w:rFonts w:ascii="Times New Roman" w:hAnsi="Times New Roman" w:cs="Times New Roman"/>
                <w:color w:val="231F20"/>
                <w:w w:val="121"/>
              </w:rPr>
              <w:t>4</w:t>
            </w:r>
          </w:p>
        </w:tc>
        <w:tc>
          <w:tcPr>
            <w:tcW w:w="8645" w:type="dxa"/>
          </w:tcPr>
          <w:p w:rsidRPr="00934FBF" w:rsidR="00934FBF" w:rsidP="00934FBF" w:rsidRDefault="00934FBF" w14:paraId="1E030503" w14:textId="77777777">
            <w:pPr>
              <w:spacing w:before="48" w:line="264" w:lineRule="auto"/>
              <w:ind w:left="90" w:right="325"/>
              <w:jc w:val="both"/>
              <w:rPr>
                <w:rFonts w:ascii="Times New Roman" w:hAnsi="Times New Roman" w:cs="Times New Roman"/>
              </w:rPr>
            </w:pPr>
            <w:r w:rsidRPr="00934FBF">
              <w:rPr>
                <w:rFonts w:ascii="Times New Roman" w:hAnsi="Times New Roman" w:cs="Times New Roman"/>
                <w:color w:val="231F20"/>
                <w:w w:val="115"/>
              </w:rPr>
              <w:t>Ask</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consider</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successful</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teams</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they’ve</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been</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part</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spacing w:val="-3"/>
                <w:w w:val="115"/>
              </w:rPr>
              <w:t>of.</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What</w:t>
            </w:r>
            <w:r w:rsidRPr="00934FBF">
              <w:rPr>
                <w:rFonts w:ascii="Times New Roman" w:hAnsi="Times New Roman" w:cs="Times New Roman"/>
                <w:color w:val="231F20"/>
                <w:spacing w:val="-20"/>
                <w:w w:val="115"/>
              </w:rPr>
              <w:t xml:space="preserve"> </w:t>
            </w:r>
            <w:r w:rsidRPr="00934FBF">
              <w:rPr>
                <w:rFonts w:ascii="Times New Roman" w:hAnsi="Times New Roman" w:cs="Times New Roman"/>
                <w:color w:val="231F20"/>
                <w:w w:val="115"/>
              </w:rPr>
              <w:t>positive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behaviors did</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these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teams</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engage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in?</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Again,</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spacing w:val="-3"/>
                <w:w w:val="115"/>
              </w:rPr>
              <w:t>have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write</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these</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behaviors</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on</w:t>
            </w:r>
            <w:r w:rsidRPr="00934FBF">
              <w:rPr>
                <w:rFonts w:ascii="Times New Roman" w:hAnsi="Times New Roman" w:cs="Times New Roman"/>
                <w:color w:val="231F20"/>
                <w:spacing w:val="-23"/>
                <w:w w:val="115"/>
              </w:rPr>
              <w:t xml:space="preserve"> </w:t>
            </w:r>
            <w:r w:rsidRPr="00934FBF">
              <w:rPr>
                <w:rFonts w:ascii="Times New Roman" w:hAnsi="Times New Roman" w:cs="Times New Roman"/>
                <w:color w:val="231F20"/>
                <w:w w:val="115"/>
              </w:rPr>
              <w:t>sticky</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notes.</w:t>
            </w:r>
            <w:r w:rsidRPr="00934FBF">
              <w:rPr>
                <w:rFonts w:ascii="Times New Roman" w:hAnsi="Times New Roman" w:cs="Times New Roman"/>
                <w:color w:val="231F20"/>
                <w:spacing w:val="-24"/>
                <w:w w:val="115"/>
              </w:rPr>
              <w:t xml:space="preserve"> </w:t>
            </w:r>
            <w:r w:rsidRPr="00934FBF">
              <w:rPr>
                <w:rFonts w:ascii="Times New Roman" w:hAnsi="Times New Roman" w:cs="Times New Roman"/>
                <w:color w:val="231F20"/>
                <w:w w:val="115"/>
              </w:rPr>
              <w:t>These sticky</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notes</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should</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be</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a</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different</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color</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than</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sticky</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notes</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from</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step</w:t>
            </w:r>
            <w:r w:rsidRPr="00934FBF">
              <w:rPr>
                <w:rFonts w:ascii="Times New Roman" w:hAnsi="Times New Roman" w:cs="Times New Roman"/>
                <w:color w:val="231F20"/>
                <w:spacing w:val="-14"/>
                <w:w w:val="115"/>
              </w:rPr>
              <w:t xml:space="preserve"> </w:t>
            </w:r>
            <w:r w:rsidRPr="00934FBF">
              <w:rPr>
                <w:rFonts w:ascii="Times New Roman" w:hAnsi="Times New Roman" w:cs="Times New Roman"/>
                <w:color w:val="231F20"/>
                <w:w w:val="115"/>
              </w:rPr>
              <w:t>2.</w:t>
            </w:r>
          </w:p>
        </w:tc>
      </w:tr>
      <w:tr w:rsidRPr="00934FBF" w:rsidR="00934FBF" w:rsidTr="00BC7560" w14:paraId="640F35C5" w14:textId="77777777">
        <w:trPr>
          <w:trHeight w:val="1273"/>
        </w:trPr>
        <w:tc>
          <w:tcPr>
            <w:tcW w:w="1065" w:type="dxa"/>
          </w:tcPr>
          <w:p w:rsidRPr="00934FBF" w:rsidR="00934FBF" w:rsidP="00934FBF" w:rsidRDefault="00934FBF" w14:paraId="6C351DF6" w14:textId="77777777">
            <w:pPr>
              <w:rPr>
                <w:rFonts w:ascii="Times New Roman" w:hAnsi="Times New Roman" w:cs="Times New Roman"/>
              </w:rPr>
            </w:pPr>
          </w:p>
          <w:p w:rsidRPr="00934FBF" w:rsidR="00934FBF" w:rsidP="00934FBF" w:rsidRDefault="00934FBF" w14:paraId="4CCB57E2" w14:textId="77777777">
            <w:pPr>
              <w:spacing w:before="9"/>
              <w:rPr>
                <w:rFonts w:ascii="Times New Roman" w:hAnsi="Times New Roman" w:cs="Times New Roman"/>
              </w:rPr>
            </w:pPr>
          </w:p>
          <w:p w:rsidRPr="00934FBF" w:rsidR="00934FBF" w:rsidP="00934FBF" w:rsidRDefault="00934FBF" w14:paraId="2FF75A23" w14:textId="77777777">
            <w:pPr>
              <w:ind w:left="10"/>
              <w:jc w:val="center"/>
              <w:rPr>
                <w:rFonts w:ascii="Times New Roman" w:hAnsi="Times New Roman" w:cs="Times New Roman"/>
              </w:rPr>
            </w:pPr>
            <w:r w:rsidRPr="00934FBF">
              <w:rPr>
                <w:rFonts w:ascii="Times New Roman" w:hAnsi="Times New Roman" w:cs="Times New Roman"/>
                <w:color w:val="231F20"/>
                <w:w w:val="110"/>
              </w:rPr>
              <w:t>5</w:t>
            </w:r>
          </w:p>
        </w:tc>
        <w:tc>
          <w:tcPr>
            <w:tcW w:w="8645" w:type="dxa"/>
          </w:tcPr>
          <w:p w:rsidRPr="00934FBF" w:rsidR="00934FBF" w:rsidP="00914039" w:rsidRDefault="00934FBF" w14:paraId="08774E9B" w14:textId="69E3CED8">
            <w:pPr>
              <w:spacing w:before="48" w:line="264" w:lineRule="auto"/>
              <w:ind w:left="90" w:right="72"/>
              <w:rPr>
                <w:rFonts w:ascii="Times New Roman" w:hAnsi="Times New Roman" w:cs="Times New Roman"/>
              </w:rPr>
            </w:pPr>
            <w:r w:rsidRPr="00934FBF">
              <w:rPr>
                <w:rFonts w:ascii="Times New Roman" w:hAnsi="Times New Roman" w:cs="Times New Roman"/>
                <w:color w:val="231F20"/>
                <w:w w:val="110"/>
              </w:rPr>
              <w:t>After collecting the sticky notes from each team member, cluster any similar behaviors together, and seek clarification on those that are ambiguous. As a team, take some time to link the positive behaviors with the negative behaviors that would diminish the positive ones if implemented. If</w:t>
            </w:r>
            <w:r w:rsidRPr="001E3DF6" w:rsidR="00914039">
              <w:rPr>
                <w:rFonts w:ascii="Times New Roman" w:hAnsi="Times New Roman" w:cs="Times New Roman"/>
              </w:rPr>
              <w:t xml:space="preserve"> </w:t>
            </w:r>
            <w:r w:rsidRPr="00934FBF">
              <w:rPr>
                <w:rFonts w:ascii="Times New Roman" w:hAnsi="Times New Roman" w:cs="Times New Roman"/>
                <w:color w:val="231F20"/>
                <w:w w:val="115"/>
              </w:rPr>
              <w:t>a</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negative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behavior</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doesn’t</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spacing w:val="-3"/>
                <w:w w:val="115"/>
              </w:rPr>
              <w:t>have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corresponding</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positive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one,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should</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discuss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and develop</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a</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positive</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action</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diminish</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negative</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spacing w:val="-3"/>
                <w:w w:val="115"/>
              </w:rPr>
              <w:t>behavior.</w:t>
            </w:r>
          </w:p>
        </w:tc>
      </w:tr>
      <w:tr w:rsidRPr="00934FBF" w:rsidR="00934FBF" w:rsidTr="00BC7560" w14:paraId="195B009C" w14:textId="77777777">
        <w:trPr>
          <w:trHeight w:val="553"/>
        </w:trPr>
        <w:tc>
          <w:tcPr>
            <w:tcW w:w="1065" w:type="dxa"/>
          </w:tcPr>
          <w:p w:rsidRPr="00934FBF" w:rsidR="00934FBF" w:rsidP="00934FBF" w:rsidRDefault="00934FBF" w14:paraId="368EBFE0" w14:textId="77777777">
            <w:pPr>
              <w:spacing w:before="168"/>
              <w:ind w:left="10"/>
              <w:jc w:val="center"/>
              <w:rPr>
                <w:rFonts w:ascii="Times New Roman" w:hAnsi="Times New Roman" w:cs="Times New Roman"/>
              </w:rPr>
            </w:pPr>
            <w:r w:rsidRPr="00934FBF">
              <w:rPr>
                <w:rFonts w:ascii="Times New Roman" w:hAnsi="Times New Roman" w:cs="Times New Roman"/>
                <w:color w:val="231F20"/>
                <w:w w:val="117"/>
              </w:rPr>
              <w:t>6</w:t>
            </w:r>
          </w:p>
        </w:tc>
        <w:tc>
          <w:tcPr>
            <w:tcW w:w="8645" w:type="dxa"/>
          </w:tcPr>
          <w:p w:rsidRPr="00934FBF" w:rsidR="00934FBF" w:rsidP="00934FBF" w:rsidRDefault="00934FBF" w14:paraId="1D63D123" w14:textId="77777777">
            <w:pPr>
              <w:spacing w:before="48" w:line="264" w:lineRule="auto"/>
              <w:ind w:left="90" w:right="518"/>
              <w:rPr>
                <w:rFonts w:ascii="Times New Roman" w:hAnsi="Times New Roman" w:cs="Times New Roman"/>
              </w:rPr>
            </w:pPr>
            <w:r w:rsidRPr="00934FBF">
              <w:rPr>
                <w:rFonts w:ascii="Times New Roman" w:hAnsi="Times New Roman" w:cs="Times New Roman"/>
                <w:color w:val="231F20"/>
                <w:w w:val="115"/>
              </w:rPr>
              <w:t>Initiate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an</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open</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discussion</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about</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which</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of</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positive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behaviors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want</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to include</w:t>
            </w:r>
            <w:r w:rsidRPr="00934FBF">
              <w:rPr>
                <w:rFonts w:ascii="Times New Roman" w:hAnsi="Times New Roman" w:cs="Times New Roman"/>
                <w:color w:val="231F20"/>
                <w:spacing w:val="-13"/>
                <w:w w:val="115"/>
              </w:rPr>
              <w:t xml:space="preserve"> </w:t>
            </w:r>
            <w:r w:rsidRPr="00934FBF">
              <w:rPr>
                <w:rFonts w:ascii="Times New Roman" w:hAnsi="Times New Roman" w:cs="Times New Roman"/>
                <w:color w:val="231F20"/>
                <w:w w:val="115"/>
              </w:rPr>
              <w:t>on</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their</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final</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list</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of</w:t>
            </w:r>
            <w:r w:rsidRPr="00934FBF">
              <w:rPr>
                <w:rFonts w:ascii="Times New Roman" w:hAnsi="Times New Roman" w:cs="Times New Roman"/>
                <w:color w:val="231F20"/>
                <w:spacing w:val="-12"/>
                <w:w w:val="115"/>
              </w:rPr>
              <w:t xml:space="preserve"> </w:t>
            </w:r>
            <w:r w:rsidRPr="00934FBF">
              <w:rPr>
                <w:rFonts w:ascii="Times New Roman" w:hAnsi="Times New Roman" w:cs="Times New Roman"/>
                <w:color w:val="231F20"/>
                <w:w w:val="115"/>
              </w:rPr>
              <w:t>norms.</w:t>
            </w:r>
          </w:p>
        </w:tc>
      </w:tr>
      <w:tr w:rsidRPr="00934FBF" w:rsidR="00934FBF" w:rsidTr="00BC7560" w14:paraId="46333CB3" w14:textId="77777777">
        <w:trPr>
          <w:trHeight w:val="1753"/>
        </w:trPr>
        <w:tc>
          <w:tcPr>
            <w:tcW w:w="1065" w:type="dxa"/>
          </w:tcPr>
          <w:p w:rsidRPr="00934FBF" w:rsidR="00934FBF" w:rsidP="00934FBF" w:rsidRDefault="00934FBF" w14:paraId="533332CB" w14:textId="77777777">
            <w:pPr>
              <w:rPr>
                <w:rFonts w:ascii="Times New Roman" w:hAnsi="Times New Roman" w:cs="Times New Roman"/>
              </w:rPr>
            </w:pPr>
          </w:p>
          <w:p w:rsidRPr="00934FBF" w:rsidR="00934FBF" w:rsidP="00934FBF" w:rsidRDefault="00934FBF" w14:paraId="6E307294" w14:textId="77777777">
            <w:pPr>
              <w:rPr>
                <w:rFonts w:ascii="Times New Roman" w:hAnsi="Times New Roman" w:cs="Times New Roman"/>
              </w:rPr>
            </w:pPr>
          </w:p>
          <w:p w:rsidRPr="00934FBF" w:rsidR="00934FBF" w:rsidP="00934FBF" w:rsidRDefault="00934FBF" w14:paraId="53A899FD" w14:textId="77777777">
            <w:pPr>
              <w:spacing w:before="7"/>
              <w:rPr>
                <w:rFonts w:ascii="Times New Roman" w:hAnsi="Times New Roman" w:cs="Times New Roman"/>
              </w:rPr>
            </w:pPr>
          </w:p>
          <w:p w:rsidRPr="00934FBF" w:rsidR="00934FBF" w:rsidP="00934FBF" w:rsidRDefault="00934FBF" w14:paraId="0628736D" w14:textId="77777777">
            <w:pPr>
              <w:ind w:left="10"/>
              <w:jc w:val="center"/>
              <w:rPr>
                <w:rFonts w:ascii="Times New Roman" w:hAnsi="Times New Roman" w:cs="Times New Roman"/>
              </w:rPr>
            </w:pPr>
            <w:r w:rsidRPr="00934FBF">
              <w:rPr>
                <w:rFonts w:ascii="Times New Roman" w:hAnsi="Times New Roman" w:cs="Times New Roman"/>
                <w:color w:val="231F20"/>
                <w:w w:val="107"/>
              </w:rPr>
              <w:t>7</w:t>
            </w:r>
          </w:p>
        </w:tc>
        <w:tc>
          <w:tcPr>
            <w:tcW w:w="8645" w:type="dxa"/>
          </w:tcPr>
          <w:p w:rsidRPr="00934FBF" w:rsidR="00934FBF" w:rsidP="00934FBF" w:rsidRDefault="00934FBF" w14:paraId="58E0E161" w14:textId="56EDE265">
            <w:pPr>
              <w:spacing w:before="48" w:line="264" w:lineRule="auto"/>
              <w:ind w:left="90" w:right="159"/>
              <w:rPr>
                <w:rFonts w:ascii="Times New Roman" w:hAnsi="Times New Roman" w:cs="Times New Roman"/>
              </w:rPr>
            </w:pPr>
            <w:r w:rsidRPr="00934FBF">
              <w:rPr>
                <w:rFonts w:ascii="Times New Roman" w:hAnsi="Times New Roman" w:cs="Times New Roman"/>
                <w:color w:val="231F20"/>
                <w:w w:val="110"/>
              </w:rPr>
              <w:t xml:space="preserve">If there is disagreement about a norm, allow time for discussion about how the norm would help the team in its work. After thoroughly discussing the norm, use the </w:t>
            </w:r>
            <w:r w:rsidRPr="00934FBF">
              <w:rPr>
                <w:rFonts w:ascii="Times New Roman" w:hAnsi="Times New Roman" w:cs="Times New Roman"/>
                <w:i/>
                <w:color w:val="231F20"/>
                <w:w w:val="110"/>
              </w:rPr>
              <w:t xml:space="preserve">fist to five </w:t>
            </w:r>
            <w:proofErr w:type="gramStart"/>
            <w:r w:rsidRPr="00934FBF">
              <w:rPr>
                <w:rFonts w:ascii="Times New Roman" w:hAnsi="Times New Roman" w:cs="Times New Roman"/>
                <w:color w:val="231F20"/>
                <w:w w:val="110"/>
              </w:rPr>
              <w:t>strategy</w:t>
            </w:r>
            <w:proofErr w:type="gramEnd"/>
            <w:r w:rsidRPr="00934FBF">
              <w:rPr>
                <w:rFonts w:ascii="Times New Roman" w:hAnsi="Times New Roman" w:cs="Times New Roman"/>
                <w:color w:val="231F20"/>
                <w:w w:val="110"/>
              </w:rPr>
              <w:t xml:space="preserve"> to see where the team is on consensus for that norm. To use this strategy, each member holds up the number of fingers that represents his or her confidence in this product. A five represents 100 percent agreement, and a fist represents complete disagreement. Ideally, there are no fists, but teams must ensure all members hear from any dissenting voices.</w:t>
            </w:r>
          </w:p>
        </w:tc>
      </w:tr>
      <w:tr w:rsidRPr="00934FBF" w:rsidR="00934FBF" w:rsidTr="00BC7560" w14:paraId="527AE9FB" w14:textId="77777777">
        <w:trPr>
          <w:trHeight w:val="793"/>
        </w:trPr>
        <w:tc>
          <w:tcPr>
            <w:tcW w:w="1065" w:type="dxa"/>
          </w:tcPr>
          <w:p w:rsidRPr="00934FBF" w:rsidR="00934FBF" w:rsidP="00934FBF" w:rsidRDefault="00934FBF" w14:paraId="36AC7F89" w14:textId="77777777">
            <w:pPr>
              <w:spacing w:before="10"/>
              <w:rPr>
                <w:rFonts w:ascii="Times New Roman" w:hAnsi="Times New Roman" w:cs="Times New Roman"/>
              </w:rPr>
            </w:pPr>
          </w:p>
          <w:p w:rsidRPr="00934FBF" w:rsidR="00934FBF" w:rsidP="00934FBF" w:rsidRDefault="00934FBF" w14:paraId="12A582D0" w14:textId="77777777">
            <w:pPr>
              <w:ind w:left="10"/>
              <w:jc w:val="center"/>
              <w:rPr>
                <w:rFonts w:ascii="Times New Roman" w:hAnsi="Times New Roman" w:cs="Times New Roman"/>
              </w:rPr>
            </w:pPr>
            <w:r w:rsidRPr="00934FBF">
              <w:rPr>
                <w:rFonts w:ascii="Times New Roman" w:hAnsi="Times New Roman" w:cs="Times New Roman"/>
                <w:color w:val="231F20"/>
                <w:w w:val="115"/>
              </w:rPr>
              <w:t>8</w:t>
            </w:r>
          </w:p>
        </w:tc>
        <w:tc>
          <w:tcPr>
            <w:tcW w:w="8645" w:type="dxa"/>
          </w:tcPr>
          <w:p w:rsidRPr="00934FBF" w:rsidR="00934FBF" w:rsidP="00934FBF" w:rsidRDefault="00934FBF" w14:paraId="72982972" w14:textId="19711B4C">
            <w:pPr>
              <w:spacing w:before="47" w:line="264" w:lineRule="auto"/>
              <w:ind w:left="90" w:right="159"/>
              <w:rPr>
                <w:rFonts w:ascii="Times New Roman" w:hAnsi="Times New Roman" w:cs="Times New Roman"/>
              </w:rPr>
            </w:pPr>
            <w:r w:rsidRPr="00934FBF">
              <w:rPr>
                <w:rFonts w:ascii="Times New Roman" w:hAnsi="Times New Roman" w:cs="Times New Roman"/>
                <w:color w:val="231F20"/>
                <w:w w:val="115"/>
              </w:rPr>
              <w:t>The team members need to agree on how they will handle situations when a team member violates</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an</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agreed-on</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norm.</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Suggest</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that</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members</w:t>
            </w:r>
            <w:r w:rsidRPr="00934FBF">
              <w:rPr>
                <w:rFonts w:ascii="Times New Roman" w:hAnsi="Times New Roman" w:cs="Times New Roman"/>
                <w:color w:val="231F20"/>
                <w:spacing w:val="-22"/>
                <w:w w:val="115"/>
              </w:rPr>
              <w:t xml:space="preserve"> </w:t>
            </w:r>
            <w:proofErr w:type="gramStart"/>
            <w:r w:rsidRPr="00934FBF">
              <w:rPr>
                <w:rFonts w:ascii="Times New Roman" w:hAnsi="Times New Roman" w:cs="Times New Roman"/>
                <w:color w:val="231F20"/>
                <w:spacing w:val="-3"/>
                <w:w w:val="115"/>
              </w:rPr>
              <w:t>have</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to</w:t>
            </w:r>
            <w:proofErr w:type="gramEnd"/>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be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willing</w:t>
            </w:r>
            <w:r w:rsidRPr="00934FBF">
              <w:rPr>
                <w:rFonts w:ascii="Times New Roman" w:hAnsi="Times New Roman" w:cs="Times New Roman"/>
                <w:color w:val="231F20"/>
                <w:spacing w:val="-21"/>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take</w:t>
            </w:r>
            <w:r w:rsidRPr="00934FBF">
              <w:rPr>
                <w:rFonts w:ascii="Times New Roman" w:hAnsi="Times New Roman" w:cs="Times New Roman"/>
                <w:color w:val="231F20"/>
                <w:spacing w:val="-22"/>
                <w:w w:val="115"/>
              </w:rPr>
              <w:t xml:space="preserve"> </w:t>
            </w:r>
            <w:r w:rsidRPr="00934FBF">
              <w:rPr>
                <w:rFonts w:ascii="Times New Roman" w:hAnsi="Times New Roman" w:cs="Times New Roman"/>
                <w:color w:val="231F20"/>
                <w:w w:val="115"/>
              </w:rPr>
              <w:t>responsibility</w:t>
            </w:r>
            <w:r w:rsidRPr="00934FBF">
              <w:rPr>
                <w:rFonts w:ascii="Times New Roman" w:hAnsi="Times New Roman" w:cs="Times New Roman"/>
                <w:color w:val="231F20"/>
                <w:spacing w:val="-16"/>
                <w:w w:val="115"/>
              </w:rPr>
              <w:t xml:space="preserve"> </w:t>
            </w:r>
            <w:r w:rsidRPr="00934FBF">
              <w:rPr>
                <w:rFonts w:ascii="Times New Roman" w:hAnsi="Times New Roman" w:cs="Times New Roman"/>
                <w:color w:val="231F20"/>
                <w:w w:val="115"/>
              </w:rPr>
              <w:t>for</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spacing w:val="-3"/>
                <w:w w:val="115"/>
              </w:rPr>
              <w:t>way</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the</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team</w:t>
            </w:r>
            <w:r w:rsidRPr="00934FBF">
              <w:rPr>
                <w:rFonts w:ascii="Times New Roman" w:hAnsi="Times New Roman" w:cs="Times New Roman"/>
                <w:color w:val="231F20"/>
                <w:spacing w:val="-16"/>
                <w:w w:val="115"/>
              </w:rPr>
              <w:t xml:space="preserve"> </w:t>
            </w:r>
            <w:r w:rsidRPr="00934FBF">
              <w:rPr>
                <w:rFonts w:ascii="Times New Roman" w:hAnsi="Times New Roman" w:cs="Times New Roman"/>
                <w:color w:val="231F20"/>
                <w:w w:val="115"/>
              </w:rPr>
              <w:t>works</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together</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and</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that</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they</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must</w:t>
            </w:r>
            <w:r w:rsidRPr="00934FBF">
              <w:rPr>
                <w:rFonts w:ascii="Times New Roman" w:hAnsi="Times New Roman" w:cs="Times New Roman"/>
                <w:color w:val="231F20"/>
                <w:spacing w:val="-16"/>
                <w:w w:val="115"/>
              </w:rPr>
              <w:t xml:space="preserve"> </w:t>
            </w:r>
            <w:r w:rsidRPr="00934FBF">
              <w:rPr>
                <w:rFonts w:ascii="Times New Roman" w:hAnsi="Times New Roman" w:cs="Times New Roman"/>
                <w:color w:val="231F20"/>
                <w:w w:val="115"/>
              </w:rPr>
              <w:t>care</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enough</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to</w:t>
            </w:r>
            <w:r w:rsidRPr="00934FBF">
              <w:rPr>
                <w:rFonts w:ascii="Times New Roman" w:hAnsi="Times New Roman" w:cs="Times New Roman"/>
                <w:color w:val="231F20"/>
                <w:spacing w:val="-15"/>
                <w:w w:val="115"/>
              </w:rPr>
              <w:t xml:space="preserve"> </w:t>
            </w:r>
            <w:r w:rsidRPr="00934FBF">
              <w:rPr>
                <w:rFonts w:ascii="Times New Roman" w:hAnsi="Times New Roman" w:cs="Times New Roman"/>
                <w:color w:val="231F20"/>
                <w:w w:val="115"/>
              </w:rPr>
              <w:t>confront.</w:t>
            </w:r>
          </w:p>
        </w:tc>
      </w:tr>
      <w:tr w:rsidRPr="00934FBF" w:rsidR="00934FBF" w:rsidTr="00BC7560" w14:paraId="10B26D91" w14:textId="77777777">
        <w:trPr>
          <w:trHeight w:val="553"/>
        </w:trPr>
        <w:tc>
          <w:tcPr>
            <w:tcW w:w="1065" w:type="dxa"/>
          </w:tcPr>
          <w:p w:rsidRPr="00934FBF" w:rsidR="00934FBF" w:rsidP="00934FBF" w:rsidRDefault="00934FBF" w14:paraId="506F2DDB" w14:textId="77777777">
            <w:pPr>
              <w:spacing w:before="167"/>
              <w:ind w:left="10"/>
              <w:jc w:val="center"/>
              <w:rPr>
                <w:rFonts w:ascii="Times New Roman" w:hAnsi="Times New Roman" w:cs="Times New Roman"/>
              </w:rPr>
            </w:pPr>
            <w:r w:rsidRPr="00934FBF">
              <w:rPr>
                <w:rFonts w:ascii="Times New Roman" w:hAnsi="Times New Roman" w:cs="Times New Roman"/>
                <w:color w:val="231F20"/>
                <w:w w:val="117"/>
              </w:rPr>
              <w:t>9</w:t>
            </w:r>
          </w:p>
        </w:tc>
        <w:tc>
          <w:tcPr>
            <w:tcW w:w="8645" w:type="dxa"/>
          </w:tcPr>
          <w:p w:rsidRPr="00934FBF" w:rsidR="00934FBF" w:rsidP="00934FBF" w:rsidRDefault="00934FBF" w14:paraId="543F0512" w14:textId="0D186875">
            <w:pPr>
              <w:spacing w:before="47" w:line="264" w:lineRule="auto"/>
              <w:ind w:left="90" w:right="509"/>
              <w:rPr>
                <w:rFonts w:ascii="Times New Roman" w:hAnsi="Times New Roman" w:cs="Times New Roman"/>
              </w:rPr>
            </w:pPr>
            <w:r w:rsidRPr="00934FBF">
              <w:rPr>
                <w:rFonts w:ascii="Times New Roman" w:hAnsi="Times New Roman" w:cs="Times New Roman"/>
                <w:color w:val="231F20"/>
                <w:w w:val="110"/>
              </w:rPr>
              <w:t xml:space="preserve">Capture the final set of norms in </w:t>
            </w:r>
            <w:proofErr w:type="gramStart"/>
            <w:r w:rsidRPr="00934FBF">
              <w:rPr>
                <w:rFonts w:ascii="Times New Roman" w:hAnsi="Times New Roman" w:cs="Times New Roman"/>
                <w:color w:val="231F20"/>
                <w:w w:val="110"/>
              </w:rPr>
              <w:t>writing,</w:t>
            </w:r>
            <w:r w:rsidR="001E3DF6">
              <w:rPr>
                <w:rFonts w:ascii="Times New Roman" w:hAnsi="Times New Roman" w:cs="Times New Roman"/>
                <w:color w:val="231F20"/>
                <w:w w:val="110"/>
              </w:rPr>
              <w:t xml:space="preserve"> </w:t>
            </w:r>
            <w:r w:rsidRPr="00934FBF">
              <w:rPr>
                <w:rFonts w:ascii="Times New Roman" w:hAnsi="Times New Roman" w:cs="Times New Roman"/>
                <w:color w:val="231F20"/>
                <w:w w:val="110"/>
              </w:rPr>
              <w:t>and</w:t>
            </w:r>
            <w:proofErr w:type="gramEnd"/>
            <w:r w:rsidRPr="00934FBF">
              <w:rPr>
                <w:rFonts w:ascii="Times New Roman" w:hAnsi="Times New Roman" w:cs="Times New Roman"/>
                <w:color w:val="231F20"/>
                <w:w w:val="110"/>
              </w:rPr>
              <w:t xml:space="preserve"> publish them for use at all team meetings. Start each meeting with a review of the norms, and plan to revisit them twice a year.</w:t>
            </w:r>
          </w:p>
        </w:tc>
      </w:tr>
    </w:tbl>
    <w:p w:rsidR="00934FBF" w:rsidP="001E3DF6" w:rsidRDefault="00934FBF" w14:paraId="6752BA12" w14:textId="77777777">
      <w:pPr>
        <w:spacing w:before="225"/>
        <w:rPr>
          <w:rFonts w:ascii="Times New Roman" w:hAnsi="Times New Roman" w:eastAsia="Calibri" w:cs="Times New Roman"/>
          <w:b/>
          <w:bCs/>
          <w:color w:val="231F20"/>
          <w:w w:val="125"/>
          <w:sz w:val="24"/>
          <w:szCs w:val="24"/>
        </w:rPr>
      </w:pPr>
    </w:p>
    <w:p w:rsidRPr="006327CA" w:rsidR="006327CA" w:rsidP="006327CA" w:rsidRDefault="006327CA" w14:paraId="05BC66F7" w14:textId="77A746C4">
      <w:pPr>
        <w:spacing w:before="225"/>
        <w:jc w:val="center"/>
        <w:rPr>
          <w:rFonts w:ascii="Times New Roman" w:hAnsi="Times New Roman" w:eastAsia="Calibri" w:cs="Times New Roman"/>
          <w:b w:val="1"/>
          <w:bCs w:val="1"/>
          <w:sz w:val="24"/>
          <w:szCs w:val="24"/>
        </w:rPr>
      </w:pPr>
      <w:r w:rsidRPr="006327CA" w:rsidR="006327CA">
        <w:rPr>
          <w:rFonts w:ascii="Times New Roman" w:hAnsi="Times New Roman" w:eastAsia="Calibri" w:cs="Times New Roman"/>
          <w:b w:val="1"/>
          <w:bCs w:val="1"/>
          <w:color w:val="231F20"/>
          <w:w w:val="125"/>
          <w:sz w:val="24"/>
          <w:szCs w:val="24"/>
        </w:rPr>
        <w:lastRenderedPageBreak/>
        <w:t>Unpacking Standards Protocol</w:t>
      </w:r>
    </w:p>
    <w:p w:rsidRPr="006327CA" w:rsidR="006327CA" w:rsidP="006327CA" w:rsidRDefault="006327CA" w14:paraId="27C6CFC6" w14:textId="77777777">
      <w:pPr>
        <w:spacing w:before="165" w:line="264" w:lineRule="auto"/>
        <w:ind w:left="100" w:right="227"/>
        <w:rPr>
          <w:rFonts w:ascii="Times New Roman" w:hAnsi="Times New Roman" w:cs="Times New Roman"/>
          <w:color w:val="231F20"/>
          <w:w w:val="115"/>
          <w:sz w:val="24"/>
          <w:szCs w:val="24"/>
        </w:rPr>
      </w:pPr>
      <w:r w:rsidRPr="006327CA">
        <w:rPr>
          <w:rFonts w:ascii="Times New Roman" w:hAnsi="Times New Roman" w:cs="Times New Roman"/>
          <w:color w:val="231F20"/>
          <w:w w:val="115"/>
          <w:sz w:val="24"/>
          <w:szCs w:val="24"/>
        </w:rPr>
        <w:t>Use</w:t>
      </w:r>
      <w:r w:rsidRPr="006327CA">
        <w:rPr>
          <w:rFonts w:ascii="Times New Roman" w:hAnsi="Times New Roman" w:cs="Times New Roman"/>
          <w:color w:val="231F20"/>
          <w:spacing w:val="-22"/>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following</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steps</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to</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unwrap</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a</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standard.</w:t>
      </w:r>
      <w:r w:rsidRPr="006327CA">
        <w:rPr>
          <w:rFonts w:ascii="Times New Roman" w:hAnsi="Times New Roman" w:cs="Times New Roman"/>
          <w:color w:val="231F20"/>
          <w:spacing w:val="-21"/>
          <w:w w:val="115"/>
          <w:sz w:val="24"/>
          <w:szCs w:val="24"/>
        </w:rPr>
        <w:t xml:space="preserve"> </w:t>
      </w:r>
    </w:p>
    <w:p w:rsidRPr="006327CA" w:rsidR="006327CA" w:rsidP="006327CA" w:rsidRDefault="006327CA" w14:paraId="111DA1B2" w14:textId="77777777">
      <w:pPr>
        <w:numPr>
          <w:ilvl w:val="0"/>
          <w:numId w:val="6"/>
        </w:numPr>
        <w:spacing w:before="165" w:line="264" w:lineRule="auto"/>
        <w:ind w:right="227"/>
        <w:rPr>
          <w:rFonts w:ascii="Times New Roman" w:hAnsi="Times New Roman" w:cs="Times New Roman"/>
          <w:sz w:val="24"/>
          <w:szCs w:val="24"/>
        </w:rPr>
      </w:pPr>
      <w:r w:rsidRPr="6565A4E0" w:rsidR="006327CA">
        <w:rPr>
          <w:rFonts w:ascii="Times New Roman" w:hAnsi="Times New Roman" w:cs="Times New Roman"/>
          <w:b w:val="1"/>
          <w:bCs w:val="1"/>
          <w:color w:val="231F20"/>
          <w:w w:val="110"/>
          <w:sz w:val="24"/>
          <w:szCs w:val="24"/>
        </w:rPr>
        <w:t>Clarify</w:t>
      </w:r>
      <w:r w:rsidRPr="6565A4E0" w:rsidR="006327CA">
        <w:rPr>
          <w:rFonts w:ascii="Times New Roman" w:hAnsi="Times New Roman" w:cs="Times New Roman"/>
          <w:b w:val="1"/>
          <w:bCs w:val="1"/>
          <w:color w:val="231F20"/>
          <w:spacing w:val="-13"/>
          <w:w w:val="110"/>
          <w:sz w:val="24"/>
          <w:szCs w:val="24"/>
        </w:rPr>
        <w:t xml:space="preserve"> </w:t>
      </w:r>
      <w:r w:rsidRPr="6565A4E0" w:rsidR="006327CA">
        <w:rPr>
          <w:rFonts w:ascii="Times New Roman" w:hAnsi="Times New Roman" w:cs="Times New Roman"/>
          <w:b w:val="1"/>
          <w:bCs w:val="1"/>
          <w:color w:val="231F20"/>
          <w:w w:val="110"/>
          <w:sz w:val="24"/>
          <w:szCs w:val="24"/>
        </w:rPr>
        <w:t>the</w:t>
      </w:r>
      <w:r w:rsidRPr="6565A4E0" w:rsidR="006327CA">
        <w:rPr>
          <w:rFonts w:ascii="Times New Roman" w:hAnsi="Times New Roman" w:cs="Times New Roman"/>
          <w:b w:val="1"/>
          <w:bCs w:val="1"/>
          <w:color w:val="231F20"/>
          <w:spacing w:val="-12"/>
          <w:w w:val="110"/>
          <w:sz w:val="24"/>
          <w:szCs w:val="24"/>
        </w:rPr>
        <w:t xml:space="preserve"> </w:t>
      </w:r>
      <w:r w:rsidRPr="6565A4E0" w:rsidR="006327CA">
        <w:rPr>
          <w:rFonts w:ascii="Times New Roman" w:hAnsi="Times New Roman" w:cs="Times New Roman"/>
          <w:b w:val="1"/>
          <w:bCs w:val="1"/>
          <w:color w:val="231F20"/>
          <w:w w:val="110"/>
          <w:sz w:val="24"/>
          <w:szCs w:val="24"/>
        </w:rPr>
        <w:t>standard</w:t>
      </w:r>
      <w:r w:rsidRPr="6565A4E0" w:rsidR="006327CA">
        <w:rPr>
          <w:rFonts w:ascii="Times New Roman" w:hAnsi="Times New Roman" w:cs="Times New Roman"/>
          <w:b w:val="1"/>
          <w:bCs w:val="1"/>
          <w:color w:val="231F20"/>
          <w:spacing w:val="-12"/>
          <w:w w:val="110"/>
          <w:sz w:val="24"/>
          <w:szCs w:val="24"/>
        </w:rPr>
        <w:t xml:space="preserve"> </w:t>
      </w:r>
      <w:r w:rsidRPr="6565A4E0" w:rsidR="006327CA">
        <w:rPr>
          <w:rFonts w:ascii="Times New Roman" w:hAnsi="Times New Roman" w:cs="Times New Roman"/>
          <w:b w:val="1"/>
          <w:bCs w:val="1"/>
          <w:color w:val="231F20"/>
          <w:w w:val="110"/>
          <w:sz w:val="24"/>
          <w:szCs w:val="24"/>
        </w:rPr>
        <w:t>to</w:t>
      </w:r>
      <w:r w:rsidRPr="6565A4E0" w:rsidR="006327CA">
        <w:rPr>
          <w:rFonts w:ascii="Times New Roman" w:hAnsi="Times New Roman" w:cs="Times New Roman"/>
          <w:b w:val="1"/>
          <w:bCs w:val="1"/>
          <w:color w:val="231F20"/>
          <w:spacing w:val="-13"/>
          <w:w w:val="110"/>
          <w:sz w:val="24"/>
          <w:szCs w:val="24"/>
        </w:rPr>
        <w:t xml:space="preserve"> </w:t>
      </w:r>
      <w:r w:rsidRPr="6565A4E0" w:rsidR="006327CA">
        <w:rPr>
          <w:rFonts w:ascii="Times New Roman" w:hAnsi="Times New Roman" w:cs="Times New Roman"/>
          <w:b w:val="1"/>
          <w:bCs w:val="1"/>
          <w:color w:val="231F20"/>
          <w:w w:val="110"/>
          <w:sz w:val="24"/>
          <w:szCs w:val="24"/>
        </w:rPr>
        <w:t>unpack:</w:t>
      </w:r>
      <w:r w:rsidRPr="6565A4E0" w:rsidR="006327CA">
        <w:rPr>
          <w:rFonts w:ascii="Times New Roman" w:hAnsi="Times New Roman" w:cs="Times New Roman"/>
          <w:b w:val="1"/>
          <w:bCs w:val="1"/>
          <w:color w:val="231F20"/>
          <w:spacing w:val="-8"/>
          <w:w w:val="110"/>
          <w:sz w:val="24"/>
          <w:szCs w:val="24"/>
        </w:rPr>
        <w:t xml:space="preserve"> </w:t>
      </w:r>
      <w:r w:rsidRPr="006327CA" w:rsidR="006327CA">
        <w:rPr>
          <w:rFonts w:ascii="Times New Roman" w:hAnsi="Times New Roman" w:cs="Times New Roman"/>
          <w:color w:val="231F20"/>
          <w:w w:val="110"/>
          <w:sz w:val="24"/>
          <w:szCs w:val="24"/>
        </w:rPr>
        <w:t>Look</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at</w:t>
      </w:r>
      <w:r w:rsidRPr="006327CA" w:rsidR="006327CA">
        <w:rPr>
          <w:rFonts w:ascii="Times New Roman" w:hAnsi="Times New Roman" w:cs="Times New Roman"/>
          <w:color w:val="231F20"/>
          <w:spacing w:val="-10"/>
          <w:w w:val="110"/>
          <w:sz w:val="24"/>
          <w:szCs w:val="24"/>
        </w:rPr>
        <w:t xml:space="preserve"> </w:t>
      </w:r>
      <w:r w:rsidRPr="006327CA" w:rsidR="006327CA">
        <w:rPr>
          <w:rFonts w:ascii="Times New Roman" w:hAnsi="Times New Roman" w:cs="Times New Roman"/>
          <w:color w:val="231F20"/>
          <w:w w:val="110"/>
          <w:sz w:val="24"/>
          <w:szCs w:val="24"/>
        </w:rPr>
        <w:t>an</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upcoming</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unit</w:t>
      </w:r>
      <w:r w:rsidRPr="006327CA" w:rsidR="006327CA">
        <w:rPr>
          <w:rFonts w:ascii="Times New Roman" w:hAnsi="Times New Roman" w:cs="Times New Roman"/>
          <w:color w:val="231F20"/>
          <w:spacing w:val="-10"/>
          <w:w w:val="110"/>
          <w:sz w:val="24"/>
          <w:szCs w:val="24"/>
        </w:rPr>
        <w:t xml:space="preserve"> </w:t>
      </w:r>
      <w:r w:rsidRPr="006327CA" w:rsidR="006327CA">
        <w:rPr>
          <w:rFonts w:ascii="Times New Roman" w:hAnsi="Times New Roman" w:cs="Times New Roman"/>
          <w:color w:val="231F20"/>
          <w:w w:val="110"/>
          <w:sz w:val="24"/>
          <w:szCs w:val="24"/>
        </w:rPr>
        <w:t>of</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study</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to</w:t>
      </w:r>
      <w:r w:rsidRPr="006327CA" w:rsidR="006327CA">
        <w:rPr>
          <w:rFonts w:ascii="Times New Roman" w:hAnsi="Times New Roman" w:cs="Times New Roman"/>
          <w:color w:val="231F20"/>
          <w:spacing w:val="-10"/>
          <w:w w:val="110"/>
          <w:sz w:val="24"/>
          <w:szCs w:val="24"/>
        </w:rPr>
        <w:t xml:space="preserve"> </w:t>
      </w:r>
      <w:r w:rsidRPr="006327CA" w:rsidR="006327CA">
        <w:rPr>
          <w:rFonts w:ascii="Times New Roman" w:hAnsi="Times New Roman" w:cs="Times New Roman"/>
          <w:color w:val="231F20"/>
          <w:w w:val="110"/>
          <w:sz w:val="24"/>
          <w:szCs w:val="24"/>
        </w:rPr>
        <w:t>identify</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the</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essential</w:t>
      </w:r>
      <w:r w:rsidRPr="006327CA" w:rsidR="006327CA">
        <w:rPr>
          <w:rFonts w:ascii="Times New Roman" w:hAnsi="Times New Roman" w:cs="Times New Roman"/>
          <w:color w:val="231F20"/>
          <w:spacing w:val="-10"/>
          <w:w w:val="110"/>
          <w:sz w:val="24"/>
          <w:szCs w:val="24"/>
        </w:rPr>
        <w:t xml:space="preserve"> </w:t>
      </w:r>
      <w:r w:rsidRPr="006327CA" w:rsidR="006327CA">
        <w:rPr>
          <w:rFonts w:ascii="Times New Roman" w:hAnsi="Times New Roman" w:cs="Times New Roman"/>
          <w:color w:val="231F20"/>
          <w:w w:val="110"/>
          <w:sz w:val="24"/>
          <w:szCs w:val="24"/>
        </w:rPr>
        <w:t>standard</w:t>
      </w:r>
      <w:r w:rsidRPr="006327CA" w:rsidR="006327CA">
        <w:rPr>
          <w:rFonts w:ascii="Times New Roman" w:hAnsi="Times New Roman" w:cs="Times New Roman"/>
          <w:color w:val="231F20"/>
          <w:spacing w:val="-11"/>
          <w:w w:val="110"/>
          <w:sz w:val="24"/>
          <w:szCs w:val="24"/>
        </w:rPr>
        <w:t xml:space="preserve"> </w:t>
      </w:r>
      <w:r w:rsidRPr="006327CA" w:rsidR="006327CA">
        <w:rPr>
          <w:rFonts w:ascii="Times New Roman" w:hAnsi="Times New Roman" w:cs="Times New Roman"/>
          <w:color w:val="231F20"/>
          <w:w w:val="110"/>
          <w:sz w:val="24"/>
          <w:szCs w:val="24"/>
        </w:rPr>
        <w:t>the team</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wants</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to</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unpack</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into</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a</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series</w:t>
      </w:r>
      <w:r w:rsidRPr="006327CA" w:rsidR="006327CA">
        <w:rPr>
          <w:rFonts w:ascii="Times New Roman" w:hAnsi="Times New Roman" w:cs="Times New Roman"/>
          <w:color w:val="231F20"/>
          <w:spacing w:val="-7"/>
          <w:w w:val="110"/>
          <w:sz w:val="24"/>
          <w:szCs w:val="24"/>
        </w:rPr>
        <w:t xml:space="preserve"> </w:t>
      </w:r>
      <w:r w:rsidRPr="006327CA" w:rsidR="006327CA">
        <w:rPr>
          <w:rFonts w:ascii="Times New Roman" w:hAnsi="Times New Roman" w:cs="Times New Roman"/>
          <w:color w:val="231F20"/>
          <w:w w:val="110"/>
          <w:sz w:val="24"/>
          <w:szCs w:val="24"/>
        </w:rPr>
        <w:t>of</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learning</w:t>
      </w:r>
      <w:r w:rsidRPr="006327CA" w:rsidR="006327CA">
        <w:rPr>
          <w:rFonts w:ascii="Times New Roman" w:hAnsi="Times New Roman" w:cs="Times New Roman"/>
          <w:color w:val="231F20"/>
          <w:spacing w:val="-8"/>
          <w:w w:val="110"/>
          <w:sz w:val="24"/>
          <w:szCs w:val="24"/>
        </w:rPr>
        <w:t xml:space="preserve"> </w:t>
      </w:r>
      <w:r w:rsidRPr="006327CA" w:rsidR="006327CA">
        <w:rPr>
          <w:rFonts w:ascii="Times New Roman" w:hAnsi="Times New Roman" w:cs="Times New Roman"/>
          <w:color w:val="231F20"/>
          <w:w w:val="110"/>
          <w:sz w:val="24"/>
          <w:szCs w:val="24"/>
        </w:rPr>
        <w:t>targets.</w:t>
      </w:r>
    </w:p>
    <w:p w:rsidRPr="006327CA" w:rsidR="006327CA" w:rsidP="006327CA" w:rsidRDefault="006327CA" w14:paraId="38D0D712" w14:textId="77777777">
      <w:pPr>
        <w:numPr>
          <w:ilvl w:val="0"/>
          <w:numId w:val="6"/>
        </w:numPr>
        <w:tabs>
          <w:tab w:val="left" w:pos="460"/>
        </w:tabs>
        <w:spacing w:before="3"/>
        <w:rPr>
          <w:rFonts w:ascii="Times New Roman" w:hAnsi="Times New Roman" w:cs="Times New Roman"/>
          <w:b/>
          <w:sz w:val="24"/>
          <w:szCs w:val="24"/>
        </w:rPr>
      </w:pPr>
      <w:r w:rsidRPr="006327CA">
        <w:rPr>
          <w:rFonts w:ascii="Times New Roman" w:hAnsi="Times New Roman" w:cs="Times New Roman"/>
          <w:b/>
          <w:color w:val="231F20"/>
          <w:sz w:val="24"/>
          <w:szCs w:val="24"/>
        </w:rPr>
        <w:t>Annotate the standard to identify key words and</w:t>
      </w:r>
      <w:r w:rsidRPr="006327CA">
        <w:rPr>
          <w:rFonts w:ascii="Times New Roman" w:hAnsi="Times New Roman" w:cs="Times New Roman"/>
          <w:b/>
          <w:color w:val="231F20"/>
          <w:spacing w:val="-34"/>
          <w:sz w:val="24"/>
          <w:szCs w:val="24"/>
        </w:rPr>
        <w:t xml:space="preserve"> </w:t>
      </w:r>
      <w:r w:rsidRPr="006327CA">
        <w:rPr>
          <w:rFonts w:ascii="Times New Roman" w:hAnsi="Times New Roman" w:cs="Times New Roman"/>
          <w:b/>
          <w:color w:val="231F20"/>
          <w:sz w:val="24"/>
          <w:szCs w:val="24"/>
        </w:rPr>
        <w:t>phrases:</w:t>
      </w:r>
    </w:p>
    <w:p w:rsidRPr="006327CA" w:rsidR="006327CA" w:rsidP="006327CA" w:rsidRDefault="006327CA" w14:paraId="3ED7AA3A" w14:textId="77777777">
      <w:pPr>
        <w:numPr>
          <w:ilvl w:val="1"/>
          <w:numId w:val="6"/>
        </w:numPr>
        <w:tabs>
          <w:tab w:val="left" w:pos="820"/>
        </w:tabs>
        <w:spacing w:before="20"/>
        <w:rPr>
          <w:rFonts w:ascii="Times New Roman" w:hAnsi="Times New Roman" w:cs="Times New Roman"/>
          <w:sz w:val="24"/>
          <w:szCs w:val="24"/>
        </w:rPr>
      </w:pPr>
      <w:r w:rsidRPr="006327CA">
        <w:rPr>
          <w:rFonts w:ascii="Times New Roman" w:hAnsi="Times New Roman" w:cs="Times New Roman"/>
          <w:color w:val="231F20"/>
          <w:w w:val="110"/>
          <w:sz w:val="24"/>
          <w:szCs w:val="24"/>
        </w:rPr>
        <w:t>Circle the verbs. These words highlight the main skills students are expected to do or</w:t>
      </w:r>
      <w:r w:rsidRPr="006327CA">
        <w:rPr>
          <w:rFonts w:ascii="Times New Roman" w:hAnsi="Times New Roman" w:cs="Times New Roman"/>
          <w:color w:val="231F20"/>
          <w:spacing w:val="-18"/>
          <w:w w:val="110"/>
          <w:sz w:val="24"/>
          <w:szCs w:val="24"/>
        </w:rPr>
        <w:t xml:space="preserve"> </w:t>
      </w:r>
      <w:r w:rsidRPr="006327CA">
        <w:rPr>
          <w:rFonts w:ascii="Times New Roman" w:hAnsi="Times New Roman" w:cs="Times New Roman"/>
          <w:color w:val="231F20"/>
          <w:w w:val="110"/>
          <w:sz w:val="24"/>
          <w:szCs w:val="24"/>
        </w:rPr>
        <w:t>demonstrate.</w:t>
      </w:r>
    </w:p>
    <w:p w:rsidRPr="006327CA" w:rsidR="006327CA" w:rsidP="006327CA" w:rsidRDefault="006327CA" w14:paraId="72AA40FE" w14:textId="77777777">
      <w:pPr>
        <w:numPr>
          <w:ilvl w:val="1"/>
          <w:numId w:val="6"/>
        </w:numPr>
        <w:tabs>
          <w:tab w:val="left" w:pos="820"/>
        </w:tabs>
        <w:spacing w:before="112" w:line="264" w:lineRule="auto"/>
        <w:ind w:right="669"/>
        <w:rPr>
          <w:rFonts w:ascii="Times New Roman" w:hAnsi="Times New Roman" w:cs="Times New Roman"/>
          <w:sz w:val="24"/>
          <w:szCs w:val="24"/>
        </w:rPr>
      </w:pPr>
      <w:r w:rsidRPr="006327CA">
        <w:rPr>
          <w:rFonts w:ascii="Times New Roman" w:hAnsi="Times New Roman" w:cs="Times New Roman"/>
          <w:color w:val="231F20"/>
          <w:w w:val="115"/>
          <w:sz w:val="24"/>
          <w:szCs w:val="24"/>
        </w:rPr>
        <w:t>Underline</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significant</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nouns</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or</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noun</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phrases.</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These</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words</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help</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point</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to</w:t>
      </w:r>
      <w:r w:rsidRPr="006327CA">
        <w:rPr>
          <w:rFonts w:ascii="Times New Roman" w:hAnsi="Times New Roman" w:cs="Times New Roman"/>
          <w:color w:val="231F20"/>
          <w:spacing w:val="-25"/>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major</w:t>
      </w:r>
      <w:r w:rsidRPr="006327CA">
        <w:rPr>
          <w:rFonts w:ascii="Times New Roman" w:hAnsi="Times New Roman" w:cs="Times New Roman"/>
          <w:color w:val="231F20"/>
          <w:spacing w:val="-24"/>
          <w:w w:val="115"/>
          <w:sz w:val="24"/>
          <w:szCs w:val="24"/>
        </w:rPr>
        <w:t xml:space="preserve"> </w:t>
      </w:r>
      <w:r w:rsidRPr="006327CA">
        <w:rPr>
          <w:rFonts w:ascii="Times New Roman" w:hAnsi="Times New Roman" w:cs="Times New Roman"/>
          <w:color w:val="231F20"/>
          <w:w w:val="115"/>
          <w:sz w:val="24"/>
          <w:szCs w:val="24"/>
        </w:rPr>
        <w:t>concepts, information,</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or</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definitions</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students</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will</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need</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to</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know</w:t>
      </w:r>
      <w:r w:rsidRPr="006327CA">
        <w:rPr>
          <w:rFonts w:ascii="Times New Roman" w:hAnsi="Times New Roman" w:cs="Times New Roman"/>
          <w:color w:val="231F20"/>
          <w:spacing w:val="-13"/>
          <w:w w:val="115"/>
          <w:sz w:val="24"/>
          <w:szCs w:val="24"/>
        </w:rPr>
        <w:t xml:space="preserve"> </w:t>
      </w:r>
      <w:r w:rsidRPr="006327CA">
        <w:rPr>
          <w:rFonts w:ascii="Times New Roman" w:hAnsi="Times New Roman" w:cs="Times New Roman"/>
          <w:color w:val="231F20"/>
          <w:w w:val="115"/>
          <w:sz w:val="24"/>
          <w:szCs w:val="24"/>
        </w:rPr>
        <w:t>or</w:t>
      </w:r>
      <w:r w:rsidRPr="006327CA">
        <w:rPr>
          <w:rFonts w:ascii="Times New Roman" w:hAnsi="Times New Roman" w:cs="Times New Roman"/>
          <w:color w:val="231F20"/>
          <w:spacing w:val="-14"/>
          <w:w w:val="115"/>
          <w:sz w:val="24"/>
          <w:szCs w:val="24"/>
        </w:rPr>
        <w:t xml:space="preserve"> </w:t>
      </w:r>
      <w:r w:rsidRPr="006327CA">
        <w:rPr>
          <w:rFonts w:ascii="Times New Roman" w:hAnsi="Times New Roman" w:cs="Times New Roman"/>
          <w:color w:val="231F20"/>
          <w:w w:val="115"/>
          <w:sz w:val="24"/>
          <w:szCs w:val="24"/>
        </w:rPr>
        <w:t>understand.</w:t>
      </w:r>
    </w:p>
    <w:p w:rsidRPr="006327CA" w:rsidR="006327CA" w:rsidP="006327CA" w:rsidRDefault="006327CA" w14:paraId="088C4CE2" w14:textId="77777777">
      <w:pPr>
        <w:numPr>
          <w:ilvl w:val="1"/>
          <w:numId w:val="6"/>
        </w:numPr>
        <w:tabs>
          <w:tab w:val="left" w:pos="820"/>
        </w:tabs>
        <w:spacing w:before="91" w:line="264" w:lineRule="auto"/>
        <w:ind w:right="610"/>
        <w:rPr>
          <w:rFonts w:ascii="Times New Roman" w:hAnsi="Times New Roman" w:cs="Times New Roman"/>
          <w:sz w:val="24"/>
          <w:szCs w:val="24"/>
        </w:rPr>
      </w:pPr>
      <w:r w:rsidRPr="006327CA">
        <w:rPr>
          <w:rFonts w:ascii="Times New Roman" w:hAnsi="Times New Roman" w:cs="Times New Roman"/>
          <w:color w:val="231F20"/>
          <w:w w:val="115"/>
          <w:sz w:val="24"/>
          <w:szCs w:val="24"/>
        </w:rPr>
        <w:t>Bracket</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any</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information</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that</w:t>
      </w:r>
      <w:r w:rsidRPr="006327CA">
        <w:rPr>
          <w:rFonts w:ascii="Times New Roman" w:hAnsi="Times New Roman" w:cs="Times New Roman"/>
          <w:color w:val="231F20"/>
          <w:spacing w:val="-22"/>
          <w:w w:val="115"/>
          <w:sz w:val="24"/>
          <w:szCs w:val="24"/>
        </w:rPr>
        <w:t xml:space="preserve"> </w:t>
      </w:r>
      <w:r w:rsidRPr="006327CA">
        <w:rPr>
          <w:rFonts w:ascii="Times New Roman" w:hAnsi="Times New Roman" w:cs="Times New Roman"/>
          <w:color w:val="231F20"/>
          <w:w w:val="115"/>
          <w:sz w:val="24"/>
          <w:szCs w:val="24"/>
        </w:rPr>
        <w:t>describes</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context</w:t>
      </w:r>
      <w:r w:rsidRPr="006327CA">
        <w:rPr>
          <w:rFonts w:ascii="Times New Roman" w:hAnsi="Times New Roman" w:cs="Times New Roman"/>
          <w:color w:val="231F20"/>
          <w:spacing w:val="-22"/>
          <w:w w:val="115"/>
          <w:sz w:val="24"/>
          <w:szCs w:val="24"/>
        </w:rPr>
        <w:t xml:space="preserve"> </w:t>
      </w:r>
      <w:r w:rsidRPr="006327CA">
        <w:rPr>
          <w:rFonts w:ascii="Times New Roman" w:hAnsi="Times New Roman" w:cs="Times New Roman"/>
          <w:color w:val="231F20"/>
          <w:w w:val="115"/>
          <w:sz w:val="24"/>
          <w:szCs w:val="24"/>
        </w:rPr>
        <w:t>or</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stimulus</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that</w:t>
      </w:r>
      <w:r w:rsidRPr="006327CA">
        <w:rPr>
          <w:rFonts w:ascii="Times New Roman" w:hAnsi="Times New Roman" w:cs="Times New Roman"/>
          <w:color w:val="231F20"/>
          <w:spacing w:val="-22"/>
          <w:w w:val="115"/>
          <w:sz w:val="24"/>
          <w:szCs w:val="24"/>
        </w:rPr>
        <w:t xml:space="preserve"> </w:t>
      </w:r>
      <w:r w:rsidRPr="006327CA">
        <w:rPr>
          <w:rFonts w:ascii="Times New Roman" w:hAnsi="Times New Roman" w:cs="Times New Roman"/>
          <w:color w:val="231F20"/>
          <w:w w:val="115"/>
          <w:sz w:val="24"/>
          <w:szCs w:val="24"/>
        </w:rPr>
        <w:t>students</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will</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spacing w:val="-3"/>
          <w:w w:val="115"/>
          <w:sz w:val="24"/>
          <w:szCs w:val="24"/>
        </w:rPr>
        <w:t>encounter.</w:t>
      </w:r>
      <w:r w:rsidRPr="006327CA">
        <w:rPr>
          <w:rFonts w:ascii="Times New Roman" w:hAnsi="Times New Roman" w:cs="Times New Roman"/>
          <w:color w:val="231F20"/>
          <w:spacing w:val="-23"/>
          <w:w w:val="115"/>
          <w:sz w:val="24"/>
          <w:szCs w:val="24"/>
        </w:rPr>
        <w:t xml:space="preserve"> </w:t>
      </w:r>
      <w:r w:rsidRPr="006327CA">
        <w:rPr>
          <w:rFonts w:ascii="Times New Roman" w:hAnsi="Times New Roman" w:cs="Times New Roman"/>
          <w:color w:val="231F20"/>
          <w:w w:val="115"/>
          <w:sz w:val="24"/>
          <w:szCs w:val="24"/>
        </w:rPr>
        <w:t>This helps</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point</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to</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spacing w:val="-3"/>
          <w:w w:val="115"/>
          <w:sz w:val="24"/>
          <w:szCs w:val="24"/>
        </w:rPr>
        <w:t>level</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of</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rigor</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or</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type</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of</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assessment</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items</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that</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team</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may</w:t>
      </w:r>
      <w:r w:rsidRPr="006327CA">
        <w:rPr>
          <w:rFonts w:ascii="Times New Roman" w:hAnsi="Times New Roman" w:cs="Times New Roman"/>
          <w:color w:val="231F20"/>
          <w:spacing w:val="-15"/>
          <w:w w:val="115"/>
          <w:sz w:val="24"/>
          <w:szCs w:val="24"/>
        </w:rPr>
        <w:t xml:space="preserve"> </w:t>
      </w:r>
      <w:r w:rsidRPr="006327CA">
        <w:rPr>
          <w:rFonts w:ascii="Times New Roman" w:hAnsi="Times New Roman" w:cs="Times New Roman"/>
          <w:color w:val="231F20"/>
          <w:w w:val="115"/>
          <w:sz w:val="24"/>
          <w:szCs w:val="24"/>
        </w:rPr>
        <w:t>design.</w:t>
      </w:r>
    </w:p>
    <w:p w:rsidRPr="006327CA" w:rsidR="006327CA" w:rsidP="006327CA" w:rsidRDefault="006327CA" w14:paraId="096E3047" w14:textId="77777777">
      <w:pPr>
        <w:numPr>
          <w:ilvl w:val="0"/>
          <w:numId w:val="6"/>
        </w:numPr>
        <w:tabs>
          <w:tab w:val="left" w:pos="460"/>
        </w:tabs>
        <w:spacing w:before="92" w:line="264" w:lineRule="auto"/>
        <w:ind w:right="192"/>
        <w:rPr>
          <w:rFonts w:ascii="Times New Roman" w:hAnsi="Times New Roman" w:cs="Times New Roman"/>
          <w:sz w:val="24"/>
          <w:szCs w:val="24"/>
        </w:rPr>
      </w:pPr>
      <w:r w:rsidRPr="006327CA">
        <w:rPr>
          <w:rFonts w:ascii="Times New Roman" w:hAnsi="Times New Roman" w:cs="Times New Roman"/>
          <w:b/>
          <w:color w:val="231F20"/>
          <w:w w:val="110"/>
          <w:sz w:val="24"/>
          <w:szCs w:val="24"/>
        </w:rPr>
        <w:t>Use</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a</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graphic</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organizer</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or</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template</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to</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record</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the</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spacing w:val="-3"/>
          <w:w w:val="110"/>
          <w:sz w:val="24"/>
          <w:szCs w:val="24"/>
        </w:rPr>
        <w:t>team’s</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thinking</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and</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identify</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the</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learning</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b/>
          <w:color w:val="231F20"/>
          <w:w w:val="110"/>
          <w:sz w:val="24"/>
          <w:szCs w:val="24"/>
        </w:rPr>
        <w:t>targets:</w:t>
      </w:r>
      <w:r w:rsidRPr="006327CA">
        <w:rPr>
          <w:rFonts w:ascii="Times New Roman" w:hAnsi="Times New Roman" w:cs="Times New Roman"/>
          <w:b/>
          <w:color w:val="231F20"/>
          <w:spacing w:val="-43"/>
          <w:w w:val="110"/>
          <w:sz w:val="24"/>
          <w:szCs w:val="24"/>
        </w:rPr>
        <w:t xml:space="preserve"> </w:t>
      </w:r>
      <w:r w:rsidRPr="006327CA">
        <w:rPr>
          <w:rFonts w:ascii="Times New Roman" w:hAnsi="Times New Roman" w:cs="Times New Roman"/>
          <w:color w:val="231F20"/>
          <w:w w:val="110"/>
          <w:sz w:val="24"/>
          <w:szCs w:val="24"/>
        </w:rPr>
        <w:t xml:space="preserve">Create the template on poster paper or in a shared document. As a team, examine the </w:t>
      </w:r>
      <w:r w:rsidRPr="006327CA">
        <w:rPr>
          <w:rFonts w:ascii="Times New Roman" w:hAnsi="Times New Roman" w:cs="Times New Roman"/>
          <w:color w:val="231F20"/>
          <w:spacing w:val="-4"/>
          <w:w w:val="110"/>
          <w:sz w:val="24"/>
          <w:szCs w:val="24"/>
        </w:rPr>
        <w:t xml:space="preserve">key </w:t>
      </w:r>
      <w:r w:rsidRPr="006327CA">
        <w:rPr>
          <w:rFonts w:ascii="Times New Roman" w:hAnsi="Times New Roman" w:cs="Times New Roman"/>
          <w:color w:val="231F20"/>
          <w:w w:val="110"/>
          <w:sz w:val="24"/>
          <w:szCs w:val="24"/>
        </w:rPr>
        <w:t>words in the standard, and identify the specific concepts or information students will need to know or understand and the smaller</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skills</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they</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will</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need</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to</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learn</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and</w:t>
      </w:r>
      <w:r w:rsidRPr="006327CA">
        <w:rPr>
          <w:rFonts w:ascii="Times New Roman" w:hAnsi="Times New Roman" w:cs="Times New Roman"/>
          <w:color w:val="231F20"/>
          <w:spacing w:val="-8"/>
          <w:w w:val="110"/>
          <w:sz w:val="24"/>
          <w:szCs w:val="24"/>
        </w:rPr>
        <w:t xml:space="preserve"> </w:t>
      </w:r>
      <w:r w:rsidRPr="006327CA">
        <w:rPr>
          <w:rFonts w:ascii="Times New Roman" w:hAnsi="Times New Roman" w:cs="Times New Roman"/>
          <w:color w:val="231F20"/>
          <w:w w:val="110"/>
          <w:sz w:val="24"/>
          <w:szCs w:val="24"/>
        </w:rPr>
        <w:t>demonstrate.</w:t>
      </w:r>
    </w:p>
    <w:p w:rsidRPr="006327CA" w:rsidR="006327CA" w:rsidP="006327CA" w:rsidRDefault="006327CA" w14:paraId="633ED3C8" w14:textId="77777777">
      <w:pPr>
        <w:spacing w:before="1" w:line="264" w:lineRule="auto"/>
        <w:ind w:left="460" w:right="221"/>
        <w:rPr>
          <w:rFonts w:ascii="Times New Roman" w:hAnsi="Times New Roman" w:cs="Times New Roman"/>
          <w:sz w:val="24"/>
          <w:szCs w:val="24"/>
        </w:rPr>
      </w:pPr>
      <w:r w:rsidRPr="006327CA">
        <w:rPr>
          <w:rFonts w:ascii="Times New Roman" w:hAnsi="Times New Roman" w:cs="Times New Roman"/>
          <w:color w:val="231F20"/>
          <w:w w:val="115"/>
          <w:sz w:val="24"/>
          <w:szCs w:val="24"/>
        </w:rPr>
        <w:t xml:space="preserve">While some standards easily </w:t>
      </w:r>
      <w:r w:rsidRPr="006327CA">
        <w:rPr>
          <w:rFonts w:ascii="Times New Roman" w:hAnsi="Times New Roman" w:cs="Times New Roman"/>
          <w:color w:val="231F20"/>
          <w:spacing w:val="-3"/>
          <w:w w:val="115"/>
          <w:sz w:val="24"/>
          <w:szCs w:val="24"/>
        </w:rPr>
        <w:t xml:space="preserve">reveal </w:t>
      </w:r>
      <w:r w:rsidRPr="006327CA">
        <w:rPr>
          <w:rFonts w:ascii="Times New Roman" w:hAnsi="Times New Roman" w:cs="Times New Roman"/>
          <w:color w:val="231F20"/>
          <w:w w:val="115"/>
          <w:sz w:val="24"/>
          <w:szCs w:val="24"/>
        </w:rPr>
        <w:t xml:space="preserve">their learning targets, many standards require that teams read between the lines </w:t>
      </w:r>
      <w:r w:rsidRPr="006327CA">
        <w:rPr>
          <w:rFonts w:ascii="Times New Roman" w:hAnsi="Times New Roman" w:cs="Times New Roman"/>
          <w:color w:val="231F20"/>
          <w:spacing w:val="-3"/>
          <w:w w:val="115"/>
          <w:sz w:val="24"/>
          <w:szCs w:val="24"/>
        </w:rPr>
        <w:t xml:space="preserve">by </w:t>
      </w:r>
      <w:r w:rsidRPr="006327CA">
        <w:rPr>
          <w:rFonts w:ascii="Times New Roman" w:hAnsi="Times New Roman" w:cs="Times New Roman"/>
          <w:color w:val="231F20"/>
          <w:w w:val="115"/>
          <w:sz w:val="24"/>
          <w:szCs w:val="24"/>
        </w:rPr>
        <w:t xml:space="preserve">asking, “What knowledge and skills will students really need to demonstrate </w:t>
      </w:r>
      <w:proofErr w:type="gramStart"/>
      <w:r w:rsidRPr="006327CA">
        <w:rPr>
          <w:rFonts w:ascii="Times New Roman" w:hAnsi="Times New Roman" w:cs="Times New Roman"/>
          <w:color w:val="231F20"/>
          <w:w w:val="115"/>
          <w:sz w:val="24"/>
          <w:szCs w:val="24"/>
        </w:rPr>
        <w:t>in order</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to</w:t>
      </w:r>
      <w:proofErr w:type="gramEnd"/>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show</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full</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understanding</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of</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standard?</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What</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are</w:t>
      </w:r>
      <w:r w:rsidRPr="006327CA">
        <w:rPr>
          <w:rFonts w:ascii="Times New Roman" w:hAnsi="Times New Roman" w:cs="Times New Roman"/>
          <w:color w:val="231F20"/>
          <w:spacing w:val="-21"/>
          <w:w w:val="115"/>
          <w:sz w:val="24"/>
          <w:szCs w:val="24"/>
        </w:rPr>
        <w:t xml:space="preserve"> </w:t>
      </w:r>
      <w:r w:rsidRPr="006327CA">
        <w:rPr>
          <w:rFonts w:ascii="Times New Roman" w:hAnsi="Times New Roman" w:cs="Times New Roman"/>
          <w:color w:val="231F20"/>
          <w:w w:val="115"/>
          <w:sz w:val="24"/>
          <w:szCs w:val="24"/>
        </w:rPr>
        <w:t>the</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smaller</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steps</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of</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learning</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that</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will</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lead</w:t>
      </w:r>
      <w:r w:rsidRPr="006327CA">
        <w:rPr>
          <w:rFonts w:ascii="Times New Roman" w:hAnsi="Times New Roman" w:cs="Times New Roman"/>
          <w:color w:val="231F20"/>
          <w:spacing w:val="-20"/>
          <w:w w:val="115"/>
          <w:sz w:val="24"/>
          <w:szCs w:val="24"/>
        </w:rPr>
        <w:t xml:space="preserve"> </w:t>
      </w:r>
      <w:r w:rsidRPr="006327CA">
        <w:rPr>
          <w:rFonts w:ascii="Times New Roman" w:hAnsi="Times New Roman" w:cs="Times New Roman"/>
          <w:color w:val="231F20"/>
          <w:w w:val="115"/>
          <w:sz w:val="24"/>
          <w:szCs w:val="24"/>
        </w:rPr>
        <w:t>to students’ learning this</w:t>
      </w:r>
      <w:r w:rsidRPr="006327CA">
        <w:rPr>
          <w:rFonts w:ascii="Times New Roman" w:hAnsi="Times New Roman" w:cs="Times New Roman"/>
          <w:color w:val="231F20"/>
          <w:spacing w:val="-37"/>
          <w:w w:val="115"/>
          <w:sz w:val="24"/>
          <w:szCs w:val="24"/>
        </w:rPr>
        <w:t xml:space="preserve"> </w:t>
      </w:r>
      <w:r w:rsidRPr="006327CA">
        <w:rPr>
          <w:rFonts w:ascii="Times New Roman" w:hAnsi="Times New Roman" w:cs="Times New Roman"/>
          <w:color w:val="231F20"/>
          <w:w w:val="115"/>
          <w:sz w:val="24"/>
          <w:szCs w:val="24"/>
        </w:rPr>
        <w:t>standard?”</w:t>
      </w:r>
    </w:p>
    <w:p w:rsidRPr="006327CA" w:rsidR="006327CA" w:rsidP="006327CA" w:rsidRDefault="006327CA" w14:paraId="7C4F7E23" w14:textId="77777777">
      <w:pPr>
        <w:numPr>
          <w:ilvl w:val="0"/>
          <w:numId w:val="6"/>
        </w:numPr>
        <w:tabs>
          <w:tab w:val="left" w:pos="460"/>
        </w:tabs>
        <w:spacing w:before="4" w:line="264" w:lineRule="auto"/>
        <w:ind w:right="103"/>
        <w:rPr>
          <w:rFonts w:ascii="Times New Roman" w:hAnsi="Times New Roman" w:cs="Times New Roman"/>
          <w:sz w:val="24"/>
          <w:szCs w:val="24"/>
        </w:rPr>
      </w:pPr>
      <w:r w:rsidRPr="006327CA">
        <w:rPr>
          <w:rFonts w:ascii="Times New Roman" w:hAnsi="Times New Roman" w:cs="Times New Roman"/>
          <w:b/>
          <w:color w:val="231F20"/>
          <w:w w:val="110"/>
          <w:sz w:val="24"/>
          <w:szCs w:val="24"/>
        </w:rPr>
        <w:t xml:space="preserve">Discuss the level of rigor for each learning target: </w:t>
      </w:r>
      <w:r w:rsidRPr="006327CA">
        <w:rPr>
          <w:rFonts w:ascii="Times New Roman" w:hAnsi="Times New Roman" w:cs="Times New Roman"/>
          <w:color w:val="231F20"/>
          <w:w w:val="110"/>
          <w:sz w:val="24"/>
          <w:szCs w:val="24"/>
        </w:rPr>
        <w:t xml:space="preserve">For this determination, </w:t>
      </w:r>
      <w:r w:rsidRPr="006327CA">
        <w:rPr>
          <w:rFonts w:ascii="Times New Roman" w:hAnsi="Times New Roman" w:cs="Times New Roman"/>
          <w:color w:val="231F20"/>
          <w:spacing w:val="-3"/>
          <w:w w:val="110"/>
          <w:sz w:val="24"/>
          <w:szCs w:val="24"/>
        </w:rPr>
        <w:t xml:space="preserve">we </w:t>
      </w:r>
      <w:r w:rsidRPr="006327CA">
        <w:rPr>
          <w:rFonts w:ascii="Times New Roman" w:hAnsi="Times New Roman" w:cs="Times New Roman"/>
          <w:color w:val="231F20"/>
          <w:w w:val="110"/>
          <w:sz w:val="24"/>
          <w:szCs w:val="24"/>
        </w:rPr>
        <w:t xml:space="preserve">suggest using the shared language of </w:t>
      </w:r>
      <w:r w:rsidRPr="006327CA">
        <w:rPr>
          <w:rFonts w:ascii="Times New Roman" w:hAnsi="Times New Roman" w:cs="Times New Roman"/>
          <w:color w:val="231F20"/>
          <w:spacing w:val="-3"/>
          <w:w w:val="110"/>
          <w:sz w:val="24"/>
          <w:szCs w:val="24"/>
        </w:rPr>
        <w:t xml:space="preserve">Webb’s </w:t>
      </w:r>
      <w:r w:rsidRPr="006327CA">
        <w:rPr>
          <w:rFonts w:ascii="Times New Roman" w:hAnsi="Times New Roman" w:cs="Times New Roman"/>
          <w:color w:val="231F20"/>
          <w:w w:val="110"/>
          <w:sz w:val="24"/>
          <w:szCs w:val="24"/>
        </w:rPr>
        <w:t xml:space="preserve">Depth of Knowledge (DOK; Hess, 2013), which provides descriptors of rigor and complexity teams can use to clarify their end in mind for specific targets. For example, DOK </w:t>
      </w:r>
      <w:r w:rsidRPr="006327CA">
        <w:rPr>
          <w:rFonts w:ascii="Times New Roman" w:hAnsi="Times New Roman" w:cs="Times New Roman"/>
          <w:color w:val="231F20"/>
          <w:sz w:val="24"/>
          <w:szCs w:val="24"/>
        </w:rPr>
        <w:t xml:space="preserve">1 </w:t>
      </w:r>
      <w:r w:rsidRPr="006327CA">
        <w:rPr>
          <w:rFonts w:ascii="Times New Roman" w:hAnsi="Times New Roman" w:cs="Times New Roman"/>
          <w:color w:val="231F20"/>
          <w:w w:val="110"/>
          <w:sz w:val="24"/>
          <w:szCs w:val="24"/>
        </w:rPr>
        <w:t xml:space="preserve">comprises recall and reproduction, DOK 2 is skills and concepts, DOK 3 reflects strategic thinking and reasoning, and DOK 4 </w:t>
      </w:r>
      <w:r w:rsidRPr="006327CA">
        <w:rPr>
          <w:rFonts w:ascii="Times New Roman" w:hAnsi="Times New Roman" w:cs="Times New Roman"/>
          <w:color w:val="231F20"/>
          <w:spacing w:val="-3"/>
          <w:w w:val="110"/>
          <w:sz w:val="24"/>
          <w:szCs w:val="24"/>
        </w:rPr>
        <w:t xml:space="preserve">covers </w:t>
      </w:r>
      <w:r w:rsidRPr="006327CA">
        <w:rPr>
          <w:rFonts w:ascii="Times New Roman" w:hAnsi="Times New Roman" w:cs="Times New Roman"/>
          <w:color w:val="231F20"/>
          <w:w w:val="110"/>
          <w:sz w:val="24"/>
          <w:szCs w:val="24"/>
        </w:rPr>
        <w:t>extended</w:t>
      </w:r>
      <w:r w:rsidRPr="006327CA">
        <w:rPr>
          <w:rFonts w:ascii="Times New Roman" w:hAnsi="Times New Roman" w:cs="Times New Roman"/>
          <w:color w:val="231F20"/>
          <w:spacing w:val="-29"/>
          <w:w w:val="110"/>
          <w:sz w:val="24"/>
          <w:szCs w:val="24"/>
        </w:rPr>
        <w:t xml:space="preserve"> </w:t>
      </w:r>
      <w:r w:rsidRPr="006327CA">
        <w:rPr>
          <w:rFonts w:ascii="Times New Roman" w:hAnsi="Times New Roman" w:cs="Times New Roman"/>
          <w:color w:val="231F20"/>
          <w:w w:val="110"/>
          <w:sz w:val="24"/>
          <w:szCs w:val="24"/>
        </w:rPr>
        <w:t>thinking.</w:t>
      </w:r>
    </w:p>
    <w:p w:rsidRPr="006327CA" w:rsidR="006327CA" w:rsidP="006327CA" w:rsidRDefault="006327CA" w14:paraId="10A706CB" w14:textId="77777777">
      <w:pPr>
        <w:numPr>
          <w:ilvl w:val="0"/>
          <w:numId w:val="6"/>
        </w:numPr>
        <w:tabs>
          <w:tab w:val="left" w:pos="460"/>
        </w:tabs>
        <w:spacing w:before="2" w:line="261" w:lineRule="auto"/>
        <w:ind w:right="354"/>
        <w:rPr>
          <w:rFonts w:ascii="Times New Roman" w:hAnsi="Times New Roman" w:cs="Times New Roman"/>
          <w:sz w:val="24"/>
          <w:szCs w:val="24"/>
        </w:rPr>
      </w:pPr>
      <w:r w:rsidRPr="006327CA">
        <w:rPr>
          <w:rFonts w:ascii="Times New Roman" w:hAnsi="Times New Roman" w:cs="Times New Roman"/>
          <w:b/>
          <w:color w:val="231F20"/>
          <w:w w:val="110"/>
          <w:sz w:val="24"/>
          <w:szCs w:val="24"/>
        </w:rPr>
        <w:t>Identify</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the</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academic</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language</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or</w:t>
      </w:r>
      <w:r w:rsidRPr="006327CA">
        <w:rPr>
          <w:rFonts w:ascii="Times New Roman" w:hAnsi="Times New Roman" w:cs="Times New Roman"/>
          <w:b/>
          <w:color w:val="231F20"/>
          <w:spacing w:val="-38"/>
          <w:w w:val="110"/>
          <w:sz w:val="24"/>
          <w:szCs w:val="24"/>
        </w:rPr>
        <w:t xml:space="preserve"> </w:t>
      </w:r>
      <w:r w:rsidRPr="006327CA">
        <w:rPr>
          <w:rFonts w:ascii="Times New Roman" w:hAnsi="Times New Roman" w:cs="Times New Roman"/>
          <w:b/>
          <w:color w:val="231F20"/>
          <w:w w:val="110"/>
          <w:sz w:val="24"/>
          <w:szCs w:val="24"/>
        </w:rPr>
        <w:t>vocabulary</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required</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by</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b/>
          <w:color w:val="231F20"/>
          <w:w w:val="110"/>
          <w:sz w:val="24"/>
          <w:szCs w:val="24"/>
        </w:rPr>
        <w:t>students:</w:t>
      </w:r>
      <w:r w:rsidRPr="006327CA">
        <w:rPr>
          <w:rFonts w:ascii="Times New Roman" w:hAnsi="Times New Roman" w:cs="Times New Roman"/>
          <w:b/>
          <w:color w:val="231F20"/>
          <w:spacing w:val="-39"/>
          <w:w w:val="110"/>
          <w:sz w:val="24"/>
          <w:szCs w:val="24"/>
        </w:rPr>
        <w:t xml:space="preserve"> </w:t>
      </w:r>
      <w:r w:rsidRPr="006327CA">
        <w:rPr>
          <w:rFonts w:ascii="Times New Roman" w:hAnsi="Times New Roman" w:cs="Times New Roman"/>
          <w:color w:val="231F20"/>
          <w:w w:val="110"/>
          <w:sz w:val="24"/>
          <w:szCs w:val="24"/>
        </w:rPr>
        <w:t>For</w:t>
      </w:r>
      <w:r w:rsidRPr="006327CA">
        <w:rPr>
          <w:rFonts w:ascii="Times New Roman" w:hAnsi="Times New Roman" w:cs="Times New Roman"/>
          <w:color w:val="231F20"/>
          <w:spacing w:val="-39"/>
          <w:w w:val="110"/>
          <w:sz w:val="24"/>
          <w:szCs w:val="24"/>
        </w:rPr>
        <w:t xml:space="preserve"> </w:t>
      </w:r>
      <w:r w:rsidRPr="006327CA">
        <w:rPr>
          <w:rFonts w:ascii="Times New Roman" w:hAnsi="Times New Roman" w:cs="Times New Roman"/>
          <w:color w:val="231F20"/>
          <w:w w:val="110"/>
          <w:sz w:val="24"/>
          <w:szCs w:val="24"/>
        </w:rPr>
        <w:t>students</w:t>
      </w:r>
      <w:r w:rsidRPr="006327CA">
        <w:rPr>
          <w:rFonts w:ascii="Times New Roman" w:hAnsi="Times New Roman" w:cs="Times New Roman"/>
          <w:color w:val="231F20"/>
          <w:spacing w:val="-39"/>
          <w:w w:val="110"/>
          <w:sz w:val="24"/>
          <w:szCs w:val="24"/>
        </w:rPr>
        <w:t xml:space="preserve"> </w:t>
      </w:r>
      <w:r w:rsidRPr="006327CA">
        <w:rPr>
          <w:rFonts w:ascii="Times New Roman" w:hAnsi="Times New Roman" w:cs="Times New Roman"/>
          <w:color w:val="231F20"/>
          <w:w w:val="110"/>
          <w:sz w:val="24"/>
          <w:szCs w:val="24"/>
        </w:rPr>
        <w:t>to</w:t>
      </w:r>
      <w:r w:rsidRPr="006327CA">
        <w:rPr>
          <w:rFonts w:ascii="Times New Roman" w:hAnsi="Times New Roman" w:cs="Times New Roman"/>
          <w:color w:val="231F20"/>
          <w:spacing w:val="-40"/>
          <w:w w:val="110"/>
          <w:sz w:val="24"/>
          <w:szCs w:val="24"/>
        </w:rPr>
        <w:t xml:space="preserve"> </w:t>
      </w:r>
      <w:r w:rsidRPr="006327CA">
        <w:rPr>
          <w:rFonts w:ascii="Times New Roman" w:hAnsi="Times New Roman" w:cs="Times New Roman"/>
          <w:color w:val="231F20"/>
          <w:w w:val="110"/>
          <w:sz w:val="24"/>
          <w:szCs w:val="24"/>
        </w:rPr>
        <w:t>achieve</w:t>
      </w:r>
      <w:r w:rsidRPr="006327CA">
        <w:rPr>
          <w:rFonts w:ascii="Times New Roman" w:hAnsi="Times New Roman" w:cs="Times New Roman"/>
          <w:color w:val="231F20"/>
          <w:spacing w:val="-39"/>
          <w:w w:val="110"/>
          <w:sz w:val="24"/>
          <w:szCs w:val="24"/>
        </w:rPr>
        <w:t xml:space="preserve"> </w:t>
      </w:r>
      <w:r w:rsidRPr="006327CA">
        <w:rPr>
          <w:rFonts w:ascii="Times New Roman" w:hAnsi="Times New Roman" w:cs="Times New Roman"/>
          <w:color w:val="231F20"/>
          <w:w w:val="110"/>
          <w:sz w:val="24"/>
          <w:szCs w:val="24"/>
        </w:rPr>
        <w:t>this</w:t>
      </w:r>
      <w:r w:rsidRPr="006327CA">
        <w:rPr>
          <w:rFonts w:ascii="Times New Roman" w:hAnsi="Times New Roman" w:cs="Times New Roman"/>
          <w:color w:val="231F20"/>
          <w:spacing w:val="-39"/>
          <w:w w:val="110"/>
          <w:sz w:val="24"/>
          <w:szCs w:val="24"/>
        </w:rPr>
        <w:t xml:space="preserve"> </w:t>
      </w:r>
      <w:r w:rsidRPr="006327CA">
        <w:rPr>
          <w:rFonts w:ascii="Times New Roman" w:hAnsi="Times New Roman" w:cs="Times New Roman"/>
          <w:color w:val="231F20"/>
          <w:w w:val="110"/>
          <w:sz w:val="24"/>
          <w:szCs w:val="24"/>
        </w:rPr>
        <w:t>standard, determine what specific terms or academic language will be crucial for them to comprehend and</w:t>
      </w:r>
      <w:r w:rsidRPr="006327CA">
        <w:rPr>
          <w:rFonts w:ascii="Times New Roman" w:hAnsi="Times New Roman" w:cs="Times New Roman"/>
          <w:color w:val="231F20"/>
          <w:spacing w:val="9"/>
          <w:w w:val="110"/>
          <w:sz w:val="24"/>
          <w:szCs w:val="24"/>
        </w:rPr>
        <w:t xml:space="preserve"> </w:t>
      </w:r>
      <w:r w:rsidRPr="006327CA">
        <w:rPr>
          <w:rFonts w:ascii="Times New Roman" w:hAnsi="Times New Roman" w:cs="Times New Roman"/>
          <w:color w:val="231F20"/>
          <w:w w:val="110"/>
          <w:sz w:val="24"/>
          <w:szCs w:val="24"/>
        </w:rPr>
        <w:t>use.</w:t>
      </w:r>
    </w:p>
    <w:p w:rsidR="006327CA" w:rsidP="006327CA" w:rsidRDefault="006327CA" w14:paraId="171A52D8" w14:textId="77777777">
      <w:pPr>
        <w:pStyle w:val="Title"/>
        <w:ind w:left="0"/>
        <w:jc w:val="left"/>
        <w:rPr>
          <w:rFonts w:ascii="Times New Roman" w:hAnsi="Times New Roman" w:cs="Times New Roman"/>
          <w:w w:val="125"/>
          <w:sz w:val="24"/>
          <w:szCs w:val="24"/>
        </w:rPr>
      </w:pPr>
    </w:p>
    <w:p w:rsidR="006327CA" w:rsidRDefault="006327CA" w14:paraId="6D52ED2D" w14:textId="77777777">
      <w:pPr>
        <w:pStyle w:val="Title"/>
        <w:rPr>
          <w:rFonts w:ascii="Times New Roman" w:hAnsi="Times New Roman" w:cs="Times New Roman"/>
          <w:w w:val="125"/>
          <w:sz w:val="24"/>
          <w:szCs w:val="24"/>
        </w:rPr>
      </w:pPr>
    </w:p>
    <w:p w:rsidR="006327CA" w:rsidRDefault="006327CA" w14:paraId="3EF94C2D" w14:textId="77777777">
      <w:pPr>
        <w:pStyle w:val="Title"/>
        <w:rPr>
          <w:rFonts w:ascii="Times New Roman" w:hAnsi="Times New Roman" w:cs="Times New Roman"/>
          <w:w w:val="125"/>
          <w:sz w:val="24"/>
          <w:szCs w:val="24"/>
        </w:rPr>
      </w:pPr>
    </w:p>
    <w:p w:rsidR="006327CA" w:rsidRDefault="006327CA" w14:paraId="0ECB6DE5" w14:textId="77777777">
      <w:pPr>
        <w:pStyle w:val="Title"/>
        <w:rPr>
          <w:rFonts w:ascii="Times New Roman" w:hAnsi="Times New Roman" w:cs="Times New Roman"/>
          <w:w w:val="125"/>
          <w:sz w:val="24"/>
          <w:szCs w:val="24"/>
        </w:rPr>
      </w:pPr>
    </w:p>
    <w:p w:rsidR="006327CA" w:rsidRDefault="006327CA" w14:paraId="1643B7F3" w14:textId="77777777">
      <w:pPr>
        <w:pStyle w:val="Title"/>
        <w:rPr>
          <w:rFonts w:ascii="Times New Roman" w:hAnsi="Times New Roman" w:cs="Times New Roman"/>
          <w:w w:val="125"/>
          <w:sz w:val="24"/>
          <w:szCs w:val="24"/>
        </w:rPr>
      </w:pPr>
    </w:p>
    <w:p w:rsidR="006327CA" w:rsidRDefault="006327CA" w14:paraId="4C2CCC67" w14:textId="77777777">
      <w:pPr>
        <w:pStyle w:val="Title"/>
        <w:rPr>
          <w:rFonts w:ascii="Times New Roman" w:hAnsi="Times New Roman" w:cs="Times New Roman"/>
          <w:w w:val="125"/>
          <w:sz w:val="24"/>
          <w:szCs w:val="24"/>
        </w:rPr>
      </w:pPr>
    </w:p>
    <w:p w:rsidR="006327CA" w:rsidRDefault="006327CA" w14:paraId="3AC24041" w14:textId="77777777">
      <w:pPr>
        <w:pStyle w:val="Title"/>
        <w:rPr>
          <w:rFonts w:ascii="Times New Roman" w:hAnsi="Times New Roman" w:cs="Times New Roman"/>
          <w:w w:val="125"/>
          <w:sz w:val="24"/>
          <w:szCs w:val="24"/>
        </w:rPr>
      </w:pPr>
    </w:p>
    <w:p w:rsidR="006327CA" w:rsidRDefault="006327CA" w14:paraId="19FCBDBE" w14:textId="77777777">
      <w:pPr>
        <w:pStyle w:val="Title"/>
        <w:rPr>
          <w:rFonts w:ascii="Times New Roman" w:hAnsi="Times New Roman" w:cs="Times New Roman"/>
          <w:w w:val="125"/>
          <w:sz w:val="24"/>
          <w:szCs w:val="24"/>
        </w:rPr>
      </w:pPr>
    </w:p>
    <w:p w:rsidRPr="00CA5BF6" w:rsidR="00C37B79" w:rsidRDefault="00A0359E" w14:paraId="20041275" w14:textId="4927E158">
      <w:pPr>
        <w:pStyle w:val="Title"/>
        <w:rPr>
          <w:rFonts w:ascii="Times New Roman" w:hAnsi="Times New Roman" w:cs="Times New Roman"/>
          <w:sz w:val="24"/>
          <w:szCs w:val="24"/>
        </w:rPr>
      </w:pPr>
      <w:r w:rsidRPr="00CA5BF6">
        <w:rPr>
          <w:rFonts w:ascii="Times New Roman" w:hAnsi="Times New Roman" w:cs="Times New Roman"/>
          <w:w w:val="125"/>
          <w:sz w:val="24"/>
          <w:szCs w:val="24"/>
        </w:rPr>
        <w:lastRenderedPageBreak/>
        <w:t>Developing Assessments Protocol</w:t>
      </w:r>
    </w:p>
    <w:p w:rsidRPr="00CA5BF6" w:rsidR="00C37B79" w:rsidRDefault="00A0359E" w14:paraId="20041276" w14:textId="366D7EE5">
      <w:pPr>
        <w:pStyle w:val="BodyText"/>
        <w:spacing w:before="165" w:line="264" w:lineRule="auto"/>
        <w:ind w:right="502"/>
        <w:jc w:val="both"/>
        <w:rPr>
          <w:rFonts w:ascii="Times New Roman" w:hAnsi="Times New Roman" w:cs="Times New Roman"/>
          <w:sz w:val="24"/>
          <w:szCs w:val="24"/>
        </w:rPr>
      </w:pPr>
      <w:r w:rsidRPr="00CA5BF6">
        <w:rPr>
          <w:rFonts w:ascii="Times New Roman" w:hAnsi="Times New Roman" w:cs="Times New Roman"/>
          <w:w w:val="115"/>
          <w:sz w:val="24"/>
          <w:szCs w:val="24"/>
        </w:rPr>
        <w:t>Collaborative</w:t>
      </w:r>
      <w:r w:rsidRPr="00CA5BF6">
        <w:rPr>
          <w:rFonts w:ascii="Times New Roman" w:hAnsi="Times New Roman" w:cs="Times New Roman"/>
          <w:spacing w:val="-26"/>
          <w:w w:val="115"/>
          <w:sz w:val="24"/>
          <w:szCs w:val="24"/>
        </w:rPr>
        <w:t xml:space="preserve"> </w:t>
      </w:r>
      <w:r w:rsidRPr="00CA5BF6">
        <w:rPr>
          <w:rFonts w:ascii="Times New Roman" w:hAnsi="Times New Roman" w:cs="Times New Roman"/>
          <w:w w:val="115"/>
          <w:sz w:val="24"/>
          <w:szCs w:val="24"/>
        </w:rPr>
        <w:t>teams</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design</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use</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common</w:t>
      </w:r>
      <w:r w:rsidRPr="00CA5BF6">
        <w:rPr>
          <w:rFonts w:ascii="Times New Roman" w:hAnsi="Times New Roman" w:cs="Times New Roman"/>
          <w:spacing w:val="-26"/>
          <w:w w:val="115"/>
          <w:sz w:val="24"/>
          <w:szCs w:val="24"/>
        </w:rPr>
        <w:t xml:space="preserve"> </w:t>
      </w:r>
      <w:r w:rsidRPr="00CA5BF6">
        <w:rPr>
          <w:rFonts w:ascii="Times New Roman" w:hAnsi="Times New Roman" w:cs="Times New Roman"/>
          <w:w w:val="115"/>
          <w:sz w:val="24"/>
          <w:szCs w:val="24"/>
        </w:rPr>
        <w:t>assessments,</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both</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formative</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end-of-unit,</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6"/>
          <w:w w:val="115"/>
          <w:sz w:val="24"/>
          <w:szCs w:val="24"/>
        </w:rPr>
        <w:t xml:space="preserve"> </w:t>
      </w:r>
      <w:r w:rsidRPr="00CA5BF6">
        <w:rPr>
          <w:rFonts w:ascii="Times New Roman" w:hAnsi="Times New Roman" w:cs="Times New Roman"/>
          <w:w w:val="115"/>
          <w:sz w:val="24"/>
          <w:szCs w:val="24"/>
        </w:rPr>
        <w:t>gather</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evidence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about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their</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students’</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Use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this</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protocol</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outline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major</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steps</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teams</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should</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take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when designing their</w:t>
      </w:r>
      <w:r w:rsidRPr="00CA5BF6">
        <w:rPr>
          <w:rFonts w:ascii="Times New Roman" w:hAnsi="Times New Roman" w:cs="Times New Roman"/>
          <w:spacing w:val="-25"/>
          <w:w w:val="115"/>
          <w:sz w:val="24"/>
          <w:szCs w:val="24"/>
        </w:rPr>
        <w:t xml:space="preserve"> </w:t>
      </w:r>
      <w:r w:rsidRPr="00CA5BF6">
        <w:rPr>
          <w:rFonts w:ascii="Times New Roman" w:hAnsi="Times New Roman" w:cs="Times New Roman"/>
          <w:w w:val="115"/>
          <w:sz w:val="24"/>
          <w:szCs w:val="24"/>
        </w:rPr>
        <w:t>assessments.</w:t>
      </w:r>
    </w:p>
    <w:p w:rsidRPr="00CA5BF6" w:rsidR="00C37B79" w:rsidRDefault="00C37B79" w14:paraId="20041277" w14:textId="77777777">
      <w:pPr>
        <w:pStyle w:val="BodyText"/>
        <w:spacing w:before="11"/>
        <w:ind w:left="0"/>
        <w:rPr>
          <w:rFonts w:ascii="Times New Roman" w:hAnsi="Times New Roman" w:cs="Times New Roman"/>
          <w:sz w:val="24"/>
          <w:szCs w:val="24"/>
        </w:rPr>
      </w:pPr>
    </w:p>
    <w:p w:rsidRPr="00CA5BF6" w:rsidR="00C37B79" w:rsidRDefault="00A0359E" w14:paraId="20041278" w14:textId="77777777">
      <w:pPr>
        <w:pStyle w:val="Heading1"/>
        <w:rPr>
          <w:rFonts w:ascii="Times New Roman" w:hAnsi="Times New Roman" w:cs="Times New Roman"/>
        </w:rPr>
      </w:pPr>
      <w:r w:rsidRPr="00CA5BF6">
        <w:rPr>
          <w:rFonts w:ascii="Times New Roman" w:hAnsi="Times New Roman" w:cs="Times New Roman"/>
        </w:rPr>
        <w:t>Facilitator Notes</w:t>
      </w:r>
    </w:p>
    <w:p w:rsidRPr="00CA5BF6" w:rsidR="00C37B79" w:rsidRDefault="00A0359E" w14:paraId="20041279" w14:textId="499D177F">
      <w:pPr>
        <w:pStyle w:val="BodyText"/>
        <w:spacing w:before="11" w:line="264" w:lineRule="auto"/>
        <w:ind w:right="249"/>
        <w:jc w:val="both"/>
        <w:rPr>
          <w:rFonts w:ascii="Times New Roman" w:hAnsi="Times New Roman" w:cs="Times New Roman"/>
          <w:sz w:val="24"/>
          <w:szCs w:val="24"/>
        </w:rPr>
      </w:pPr>
      <w:r w:rsidRPr="00CA5BF6">
        <w:rPr>
          <w:rFonts w:ascii="Times New Roman" w:hAnsi="Times New Roman" w:cs="Times New Roman"/>
          <w:w w:val="115"/>
          <w:sz w:val="24"/>
          <w:szCs w:val="24"/>
        </w:rPr>
        <w:t>Remind</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team</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members</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purpose</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of</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each</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common</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is</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provide</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data</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back</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to the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team</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about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which</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students</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spacing w:val="-3"/>
          <w:w w:val="115"/>
          <w:sz w:val="24"/>
          <w:szCs w:val="24"/>
        </w:rPr>
        <w:t>have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or</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spacing w:val="-3"/>
          <w:w w:val="115"/>
          <w:sz w:val="24"/>
          <w:szCs w:val="24"/>
        </w:rPr>
        <w:t>have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not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mastered</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each</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of</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targets</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being</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assessed.</w:t>
      </w:r>
      <w:r w:rsidRPr="00CA5BF6">
        <w:rPr>
          <w:rFonts w:ascii="Times New Roman" w:hAnsi="Times New Roman" w:cs="Times New Roman"/>
          <w:spacing w:val="-22"/>
          <w:w w:val="115"/>
          <w:sz w:val="24"/>
          <w:szCs w:val="24"/>
        </w:rPr>
        <w:t xml:space="preserve"> </w:t>
      </w:r>
    </w:p>
    <w:p w:rsidRPr="00CA5BF6" w:rsidR="00C37B79" w:rsidRDefault="00A0359E" w14:paraId="2004127A" w14:textId="26C491D9">
      <w:pPr>
        <w:pStyle w:val="BodyText"/>
        <w:spacing w:before="92" w:line="264" w:lineRule="auto"/>
        <w:ind w:right="98"/>
        <w:rPr>
          <w:rFonts w:ascii="Times New Roman" w:hAnsi="Times New Roman" w:cs="Times New Roman"/>
          <w:sz w:val="24"/>
          <w:szCs w:val="24"/>
        </w:rPr>
      </w:pPr>
      <w:r w:rsidRPr="00CA5BF6">
        <w:rPr>
          <w:rFonts w:ascii="Times New Roman" w:hAnsi="Times New Roman" w:cs="Times New Roman"/>
          <w:w w:val="115"/>
          <w:sz w:val="24"/>
          <w:szCs w:val="24"/>
        </w:rPr>
        <w:t>The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team</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respond</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students</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who</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need</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additional</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time</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support</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around</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a</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specific</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18"/>
          <w:w w:val="115"/>
          <w:sz w:val="24"/>
          <w:szCs w:val="24"/>
        </w:rPr>
        <w:t xml:space="preserve"> </w:t>
      </w:r>
      <w:r w:rsidRPr="00CA5BF6">
        <w:rPr>
          <w:rFonts w:ascii="Times New Roman" w:hAnsi="Times New Roman" w:cs="Times New Roman"/>
          <w:w w:val="115"/>
          <w:sz w:val="24"/>
          <w:szCs w:val="24"/>
        </w:rPr>
        <w:t>target, those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who</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might</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benefit</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from</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additional</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practice,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those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who</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would</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benefit</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from</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opportunities</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enrichment and</w:t>
      </w:r>
      <w:r w:rsidRPr="00CA5BF6">
        <w:rPr>
          <w:rFonts w:ascii="Times New Roman" w:hAnsi="Times New Roman" w:cs="Times New Roman"/>
          <w:spacing w:val="-24"/>
          <w:w w:val="115"/>
          <w:sz w:val="24"/>
          <w:szCs w:val="24"/>
        </w:rPr>
        <w:t xml:space="preserve"> </w:t>
      </w:r>
      <w:r w:rsidRPr="00CA5BF6">
        <w:rPr>
          <w:rFonts w:ascii="Times New Roman" w:hAnsi="Times New Roman" w:cs="Times New Roman"/>
          <w:w w:val="115"/>
          <w:sz w:val="24"/>
          <w:szCs w:val="24"/>
        </w:rPr>
        <w:t>extension.</w:t>
      </w:r>
    </w:p>
    <w:p w:rsidRPr="00CA5BF6" w:rsidR="00C37B79" w:rsidRDefault="00C37B79" w14:paraId="20041280" w14:textId="77777777">
      <w:pPr>
        <w:pStyle w:val="BodyText"/>
        <w:spacing w:before="11"/>
        <w:ind w:left="0"/>
        <w:rPr>
          <w:rFonts w:ascii="Times New Roman" w:hAnsi="Times New Roman" w:cs="Times New Roman"/>
          <w:sz w:val="24"/>
          <w:szCs w:val="24"/>
        </w:rPr>
      </w:pPr>
    </w:p>
    <w:p w:rsidRPr="00CA5BF6" w:rsidR="00C37B79" w:rsidRDefault="00A0359E" w14:paraId="20041281" w14:textId="77777777">
      <w:pPr>
        <w:pStyle w:val="Heading1"/>
        <w:rPr>
          <w:rFonts w:ascii="Times New Roman" w:hAnsi="Times New Roman" w:cs="Times New Roman"/>
        </w:rPr>
      </w:pPr>
      <w:r w:rsidRPr="00CA5BF6">
        <w:rPr>
          <w:rFonts w:ascii="Times New Roman" w:hAnsi="Times New Roman" w:cs="Times New Roman"/>
        </w:rPr>
        <w:t>The Design Process</w:t>
      </w:r>
    </w:p>
    <w:p w:rsidRPr="00CA5BF6" w:rsidR="00C37B79" w:rsidRDefault="00A0359E" w14:paraId="20041282" w14:textId="77777777">
      <w:pPr>
        <w:pStyle w:val="Heading2"/>
        <w:spacing w:before="194"/>
        <w:rPr>
          <w:rFonts w:ascii="Times New Roman" w:hAnsi="Times New Roman" w:cs="Times New Roman"/>
          <w:sz w:val="24"/>
          <w:szCs w:val="24"/>
        </w:rPr>
      </w:pPr>
      <w:r w:rsidRPr="00CA5BF6">
        <w:rPr>
          <w:rFonts w:ascii="Times New Roman" w:hAnsi="Times New Roman" w:cs="Times New Roman"/>
          <w:w w:val="110"/>
          <w:sz w:val="24"/>
          <w:szCs w:val="24"/>
        </w:rPr>
        <w:t>Step One: Decide What to Assess</w:t>
      </w:r>
    </w:p>
    <w:p w:rsidRPr="00CA5BF6" w:rsidR="00C37B79" w:rsidRDefault="00A0359E" w14:paraId="20041283" w14:textId="7B54E4D5">
      <w:pPr>
        <w:pStyle w:val="BodyText"/>
        <w:spacing w:line="264" w:lineRule="auto"/>
        <w:ind w:right="192"/>
        <w:rPr>
          <w:rFonts w:ascii="Times New Roman" w:hAnsi="Times New Roman" w:cs="Times New Roman"/>
          <w:sz w:val="24"/>
          <w:szCs w:val="24"/>
        </w:rPr>
      </w:pPr>
      <w:r w:rsidRPr="00CA5BF6">
        <w:rPr>
          <w:rFonts w:ascii="Times New Roman" w:hAnsi="Times New Roman" w:cs="Times New Roman"/>
          <w:w w:val="115"/>
          <w:sz w:val="24"/>
          <w:szCs w:val="24"/>
        </w:rPr>
        <w:t>Consider</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all</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targets</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you</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spacing w:val="-3"/>
          <w:w w:val="115"/>
          <w:sz w:val="24"/>
          <w:szCs w:val="24"/>
        </w:rPr>
        <w:t>have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found</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during</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1"/>
          <w:w w:val="115"/>
          <w:sz w:val="24"/>
          <w:szCs w:val="24"/>
        </w:rPr>
        <w:t xml:space="preserve"> </w:t>
      </w:r>
      <w:r w:rsidR="00CE0836">
        <w:rPr>
          <w:rFonts w:ascii="Times New Roman" w:hAnsi="Times New Roman" w:cs="Times New Roman"/>
          <w:w w:val="115"/>
          <w:sz w:val="24"/>
          <w:szCs w:val="24"/>
        </w:rPr>
        <w:t>planning</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process</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being</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taught</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 xml:space="preserve">during this part of the unit. Decide which of these targets to assess. Remember you do not </w:t>
      </w:r>
      <w:r w:rsidRPr="00CA5BF6">
        <w:rPr>
          <w:rFonts w:ascii="Times New Roman" w:hAnsi="Times New Roman" w:cs="Times New Roman"/>
          <w:spacing w:val="-3"/>
          <w:w w:val="115"/>
          <w:sz w:val="24"/>
          <w:szCs w:val="24"/>
        </w:rPr>
        <w:t xml:space="preserve">have </w:t>
      </w:r>
      <w:r w:rsidRPr="00CA5BF6">
        <w:rPr>
          <w:rFonts w:ascii="Times New Roman" w:hAnsi="Times New Roman" w:cs="Times New Roman"/>
          <w:w w:val="115"/>
          <w:sz w:val="24"/>
          <w:szCs w:val="24"/>
        </w:rPr>
        <w:t xml:space="preserve">to assess </w:t>
      </w:r>
      <w:r w:rsidRPr="00CA5BF6">
        <w:rPr>
          <w:rFonts w:ascii="Times New Roman" w:hAnsi="Times New Roman" w:cs="Times New Roman"/>
          <w:spacing w:val="-3"/>
          <w:w w:val="115"/>
          <w:sz w:val="24"/>
          <w:szCs w:val="24"/>
        </w:rPr>
        <w:t xml:space="preserve">every </w:t>
      </w:r>
      <w:r w:rsidRPr="00CA5BF6">
        <w:rPr>
          <w:rFonts w:ascii="Times New Roman" w:hAnsi="Times New Roman" w:cs="Times New Roman"/>
          <w:w w:val="115"/>
          <w:sz w:val="24"/>
          <w:szCs w:val="24"/>
        </w:rPr>
        <w:t>learning</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target.</w:t>
      </w:r>
    </w:p>
    <w:p w:rsidRPr="00CA5BF6" w:rsidR="00C37B79" w:rsidRDefault="00A0359E" w14:paraId="20041284" w14:textId="77777777">
      <w:pPr>
        <w:pStyle w:val="BodyText"/>
        <w:spacing w:before="93"/>
        <w:rPr>
          <w:rFonts w:ascii="Times New Roman" w:hAnsi="Times New Roman" w:cs="Times New Roman"/>
          <w:sz w:val="24"/>
          <w:szCs w:val="24"/>
        </w:rPr>
      </w:pPr>
      <w:r w:rsidRPr="00CA5BF6">
        <w:rPr>
          <w:rFonts w:ascii="Times New Roman" w:hAnsi="Times New Roman" w:cs="Times New Roman"/>
          <w:w w:val="115"/>
          <w:sz w:val="24"/>
          <w:szCs w:val="24"/>
        </w:rPr>
        <w:t>Ponder the following three questions.</w:t>
      </w:r>
    </w:p>
    <w:p w:rsidRPr="00CA5BF6" w:rsidR="00C37B79" w:rsidRDefault="00A0359E" w14:paraId="20041285" w14:textId="77777777">
      <w:pPr>
        <w:pStyle w:val="ListParagraph"/>
        <w:numPr>
          <w:ilvl w:val="0"/>
          <w:numId w:val="1"/>
        </w:numPr>
        <w:tabs>
          <w:tab w:val="left" w:pos="460"/>
        </w:tabs>
        <w:spacing w:before="113"/>
        <w:rPr>
          <w:rFonts w:ascii="Times New Roman" w:hAnsi="Times New Roman" w:cs="Times New Roman"/>
          <w:sz w:val="24"/>
          <w:szCs w:val="24"/>
        </w:rPr>
      </w:pPr>
      <w:r w:rsidRPr="00CA5BF6">
        <w:rPr>
          <w:rFonts w:ascii="Times New Roman" w:hAnsi="Times New Roman" w:cs="Times New Roman"/>
          <w:w w:val="115"/>
          <w:sz w:val="24"/>
          <w:szCs w:val="24"/>
        </w:rPr>
        <w:t>Which</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targets</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most</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likely</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cause</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certain</w:t>
      </w:r>
      <w:r w:rsidRPr="00CA5BF6">
        <w:rPr>
          <w:rFonts w:ascii="Times New Roman" w:hAnsi="Times New Roman" w:cs="Times New Roman"/>
          <w:spacing w:val="-12"/>
          <w:w w:val="115"/>
          <w:sz w:val="24"/>
          <w:szCs w:val="24"/>
        </w:rPr>
        <w:t xml:space="preserve"> </w:t>
      </w:r>
      <w:proofErr w:type="gramStart"/>
      <w:r w:rsidRPr="00CA5BF6">
        <w:rPr>
          <w:rFonts w:ascii="Times New Roman" w:hAnsi="Times New Roman" w:cs="Times New Roman"/>
          <w:w w:val="115"/>
          <w:sz w:val="24"/>
          <w:szCs w:val="24"/>
        </w:rPr>
        <w:t>students</w:t>
      </w:r>
      <w:proofErr w:type="gramEnd"/>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difficulty?</w:t>
      </w:r>
    </w:p>
    <w:p w:rsidRPr="00CA5BF6" w:rsidR="00C37B79" w:rsidRDefault="00A0359E" w14:paraId="20041286" w14:textId="77777777">
      <w:pPr>
        <w:pStyle w:val="ListParagraph"/>
        <w:numPr>
          <w:ilvl w:val="0"/>
          <w:numId w:val="1"/>
        </w:numPr>
        <w:tabs>
          <w:tab w:val="left" w:pos="460"/>
        </w:tabs>
        <w:spacing w:before="23"/>
        <w:rPr>
          <w:rFonts w:ascii="Times New Roman" w:hAnsi="Times New Roman" w:cs="Times New Roman"/>
          <w:sz w:val="24"/>
          <w:szCs w:val="24"/>
        </w:rPr>
      </w:pPr>
      <w:r w:rsidRPr="00CA5BF6">
        <w:rPr>
          <w:rFonts w:ascii="Times New Roman" w:hAnsi="Times New Roman" w:cs="Times New Roman"/>
          <w:w w:val="115"/>
          <w:sz w:val="24"/>
          <w:szCs w:val="24"/>
        </w:rPr>
        <w:t>Which</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targets</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most</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important</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or</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prerequisite</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skills</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information</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come</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later</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in</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this</w:t>
      </w:r>
      <w:r w:rsidRPr="00CA5BF6">
        <w:rPr>
          <w:rFonts w:ascii="Times New Roman" w:hAnsi="Times New Roman" w:cs="Times New Roman"/>
          <w:spacing w:val="-17"/>
          <w:w w:val="115"/>
          <w:sz w:val="24"/>
          <w:szCs w:val="24"/>
        </w:rPr>
        <w:t xml:space="preserve"> </w:t>
      </w:r>
      <w:r w:rsidRPr="00CA5BF6">
        <w:rPr>
          <w:rFonts w:ascii="Times New Roman" w:hAnsi="Times New Roman" w:cs="Times New Roman"/>
          <w:w w:val="115"/>
          <w:sz w:val="24"/>
          <w:szCs w:val="24"/>
        </w:rPr>
        <w:t>unit?</w:t>
      </w:r>
    </w:p>
    <w:p w:rsidRPr="00CA5BF6" w:rsidR="00C37B79" w:rsidRDefault="00A0359E" w14:paraId="20041287" w14:textId="77777777">
      <w:pPr>
        <w:pStyle w:val="ListParagraph"/>
        <w:numPr>
          <w:ilvl w:val="0"/>
          <w:numId w:val="1"/>
        </w:numPr>
        <w:tabs>
          <w:tab w:val="left" w:pos="460"/>
        </w:tabs>
        <w:spacing w:before="22"/>
        <w:rPr>
          <w:rFonts w:ascii="Times New Roman" w:hAnsi="Times New Roman" w:cs="Times New Roman"/>
          <w:sz w:val="24"/>
          <w:szCs w:val="24"/>
        </w:rPr>
      </w:pPr>
      <w:r w:rsidRPr="00CA5BF6">
        <w:rPr>
          <w:rFonts w:ascii="Times New Roman" w:hAnsi="Times New Roman" w:cs="Times New Roman"/>
          <w:w w:val="115"/>
          <w:sz w:val="24"/>
          <w:szCs w:val="24"/>
        </w:rPr>
        <w:t>Which</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targets</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13"/>
          <w:w w:val="115"/>
          <w:sz w:val="24"/>
          <w:szCs w:val="24"/>
        </w:rPr>
        <w:t xml:space="preserve"> </w:t>
      </w:r>
      <w:proofErr w:type="gramStart"/>
      <w:r w:rsidRPr="00CA5BF6">
        <w:rPr>
          <w:rFonts w:ascii="Times New Roman" w:hAnsi="Times New Roman" w:cs="Times New Roman"/>
          <w:w w:val="115"/>
          <w:sz w:val="24"/>
          <w:szCs w:val="24"/>
        </w:rPr>
        <w:t>absolutely</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necessary</w:t>
      </w:r>
      <w:proofErr w:type="gramEnd"/>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students</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know?</w:t>
      </w:r>
    </w:p>
    <w:p w:rsidRPr="00CA5BF6" w:rsidR="00C37B79" w:rsidRDefault="00C37B79" w14:paraId="20041288" w14:textId="77777777">
      <w:pPr>
        <w:pStyle w:val="BodyText"/>
        <w:spacing w:before="2"/>
        <w:ind w:left="0"/>
        <w:rPr>
          <w:rFonts w:ascii="Times New Roman" w:hAnsi="Times New Roman" w:cs="Times New Roman"/>
          <w:sz w:val="24"/>
          <w:szCs w:val="24"/>
        </w:rPr>
      </w:pPr>
    </w:p>
    <w:p w:rsidRPr="00CA5BF6" w:rsidR="00C37B79" w:rsidRDefault="00A0359E" w14:paraId="20041289" w14:textId="77777777">
      <w:pPr>
        <w:pStyle w:val="Heading2"/>
        <w:rPr>
          <w:rFonts w:ascii="Times New Roman" w:hAnsi="Times New Roman" w:cs="Times New Roman"/>
          <w:sz w:val="24"/>
          <w:szCs w:val="24"/>
        </w:rPr>
      </w:pPr>
      <w:r w:rsidRPr="00CA5BF6">
        <w:rPr>
          <w:rFonts w:ascii="Times New Roman" w:hAnsi="Times New Roman" w:cs="Times New Roman"/>
          <w:w w:val="110"/>
          <w:sz w:val="24"/>
          <w:szCs w:val="24"/>
        </w:rPr>
        <w:t>Step Two: Decide How to Assess</w:t>
      </w:r>
    </w:p>
    <w:p w:rsidRPr="00CA5BF6" w:rsidR="00C37B79" w:rsidRDefault="00A0359E" w14:paraId="2004128A" w14:textId="3DC3E595">
      <w:pPr>
        <w:pStyle w:val="BodyText"/>
        <w:spacing w:line="264" w:lineRule="auto"/>
        <w:ind w:right="157"/>
        <w:rPr>
          <w:rFonts w:ascii="Times New Roman" w:hAnsi="Times New Roman" w:cs="Times New Roman"/>
          <w:sz w:val="24"/>
          <w:szCs w:val="24"/>
        </w:rPr>
      </w:pPr>
      <w:r w:rsidRPr="00CA5BF6">
        <w:rPr>
          <w:rFonts w:ascii="Times New Roman" w:hAnsi="Times New Roman" w:cs="Times New Roman"/>
          <w:w w:val="115"/>
          <w:sz w:val="24"/>
          <w:szCs w:val="24"/>
        </w:rPr>
        <w:t>For</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each</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target,</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make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sure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team</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members</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agree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on</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expected</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spacing w:val="-3"/>
          <w:w w:val="115"/>
          <w:sz w:val="24"/>
          <w:szCs w:val="24"/>
        </w:rPr>
        <w:t>level</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of</w:t>
      </w:r>
      <w:r w:rsidRPr="00CA5BF6">
        <w:rPr>
          <w:rFonts w:ascii="Times New Roman" w:hAnsi="Times New Roman" w:cs="Times New Roman"/>
          <w:spacing w:val="-20"/>
          <w:w w:val="115"/>
          <w:sz w:val="24"/>
          <w:szCs w:val="24"/>
        </w:rPr>
        <w:t xml:space="preserve"> </w:t>
      </w:r>
      <w:r w:rsidRPr="00CA5BF6">
        <w:rPr>
          <w:rFonts w:ascii="Times New Roman" w:hAnsi="Times New Roman" w:cs="Times New Roman"/>
          <w:w w:val="115"/>
          <w:sz w:val="24"/>
          <w:szCs w:val="24"/>
        </w:rPr>
        <w:t>thinking</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mastery</w:t>
      </w:r>
      <w:r w:rsidRPr="00CA5BF6">
        <w:rPr>
          <w:rFonts w:ascii="Times New Roman" w:hAnsi="Times New Roman" w:cs="Times New Roman"/>
          <w:spacing w:val="-19"/>
          <w:w w:val="115"/>
          <w:sz w:val="24"/>
          <w:szCs w:val="24"/>
        </w:rPr>
        <w:t xml:space="preserve"> </w:t>
      </w:r>
      <w:r w:rsidRPr="00CA5BF6">
        <w:rPr>
          <w:rFonts w:ascii="Times New Roman" w:hAnsi="Times New Roman" w:cs="Times New Roman"/>
          <w:w w:val="115"/>
          <w:sz w:val="24"/>
          <w:szCs w:val="24"/>
        </w:rPr>
        <w:t xml:space="preserve">of that target. </w:t>
      </w:r>
      <w:r w:rsidRPr="00CA5BF6" w:rsidR="00585C21">
        <w:rPr>
          <w:rFonts w:ascii="Times New Roman" w:hAnsi="Times New Roman" w:cs="Times New Roman"/>
          <w:w w:val="115"/>
          <w:sz w:val="24"/>
          <w:szCs w:val="24"/>
        </w:rPr>
        <w:t>Also,</w:t>
      </w:r>
      <w:r w:rsidRPr="00CA5BF6">
        <w:rPr>
          <w:rFonts w:ascii="Times New Roman" w:hAnsi="Times New Roman" w:cs="Times New Roman"/>
          <w:w w:val="115"/>
          <w:sz w:val="24"/>
          <w:szCs w:val="24"/>
        </w:rPr>
        <w:t xml:space="preserve"> for each learning target, choose the most appropriate assessment method: selected- response,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constructed-response,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or</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performance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Make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sure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31"/>
          <w:w w:val="115"/>
          <w:sz w:val="24"/>
          <w:szCs w:val="24"/>
        </w:rPr>
        <w:t xml:space="preserve"> </w:t>
      </w:r>
      <w:r w:rsidRPr="00CA5BF6">
        <w:rPr>
          <w:rFonts w:ascii="Times New Roman" w:hAnsi="Times New Roman" w:cs="Times New Roman"/>
          <w:w w:val="115"/>
          <w:sz w:val="24"/>
          <w:szCs w:val="24"/>
        </w:rPr>
        <w:t>thinking</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spacing w:val="-3"/>
          <w:w w:val="115"/>
          <w:sz w:val="24"/>
          <w:szCs w:val="24"/>
        </w:rPr>
        <w:t>level</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you’re</w:t>
      </w:r>
      <w:r w:rsidRPr="00CA5BF6">
        <w:rPr>
          <w:rFonts w:ascii="Times New Roman" w:hAnsi="Times New Roman" w:cs="Times New Roman"/>
          <w:spacing w:val="-32"/>
          <w:w w:val="115"/>
          <w:sz w:val="24"/>
          <w:szCs w:val="24"/>
        </w:rPr>
        <w:t xml:space="preserve"> </w:t>
      </w:r>
      <w:r w:rsidRPr="00CA5BF6">
        <w:rPr>
          <w:rFonts w:ascii="Times New Roman" w:hAnsi="Times New Roman" w:cs="Times New Roman"/>
          <w:w w:val="115"/>
          <w:sz w:val="24"/>
          <w:szCs w:val="24"/>
        </w:rPr>
        <w:t>expecting</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can</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be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assessed</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with</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type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of</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you’ve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chosen.</w:t>
      </w:r>
    </w:p>
    <w:p w:rsidRPr="00CA5BF6" w:rsidR="00C37B79" w:rsidRDefault="00C37B79" w14:paraId="2004128B" w14:textId="77777777">
      <w:pPr>
        <w:pStyle w:val="BodyText"/>
        <w:spacing w:before="1"/>
        <w:ind w:left="0"/>
        <w:rPr>
          <w:rFonts w:ascii="Times New Roman" w:hAnsi="Times New Roman" w:cs="Times New Roman"/>
          <w:sz w:val="24"/>
          <w:szCs w:val="24"/>
        </w:rPr>
      </w:pPr>
    </w:p>
    <w:p w:rsidRPr="00CA5BF6" w:rsidR="00C37B79" w:rsidRDefault="00A0359E" w14:paraId="2004128C" w14:textId="77777777">
      <w:pPr>
        <w:pStyle w:val="Heading2"/>
        <w:rPr>
          <w:rFonts w:ascii="Times New Roman" w:hAnsi="Times New Roman" w:cs="Times New Roman"/>
          <w:sz w:val="24"/>
          <w:szCs w:val="24"/>
        </w:rPr>
      </w:pPr>
      <w:r w:rsidRPr="00CA5BF6">
        <w:rPr>
          <w:rFonts w:ascii="Times New Roman" w:hAnsi="Times New Roman" w:cs="Times New Roman"/>
          <w:w w:val="110"/>
          <w:sz w:val="24"/>
          <w:szCs w:val="24"/>
        </w:rPr>
        <w:t>Step Three: Develop the Assessment Plan</w:t>
      </w:r>
    </w:p>
    <w:p w:rsidRPr="00CA5BF6" w:rsidR="00C37B79" w:rsidRDefault="00A0359E" w14:paraId="2004128D" w14:textId="54E79E1A">
      <w:pPr>
        <w:pStyle w:val="BodyText"/>
        <w:spacing w:line="264" w:lineRule="auto"/>
        <w:ind w:right="385"/>
        <w:jc w:val="both"/>
        <w:rPr>
          <w:rFonts w:ascii="Times New Roman" w:hAnsi="Times New Roman" w:cs="Times New Roman"/>
          <w:sz w:val="24"/>
          <w:szCs w:val="24"/>
        </w:rPr>
      </w:pPr>
      <w:r w:rsidRPr="00CA5BF6">
        <w:rPr>
          <w:rFonts w:ascii="Times New Roman" w:hAnsi="Times New Roman" w:cs="Times New Roman"/>
          <w:w w:val="115"/>
          <w:sz w:val="24"/>
          <w:szCs w:val="24"/>
        </w:rPr>
        <w:t>Complete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the</w:t>
      </w:r>
      <w:r w:rsidR="00B346C9">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plan</w:t>
      </w:r>
      <w:r w:rsidRPr="00CA5BF6">
        <w:rPr>
          <w:rFonts w:ascii="Times New Roman" w:hAnsi="Times New Roman" w:cs="Times New Roman"/>
          <w:spacing w:val="-22"/>
          <w:w w:val="115"/>
          <w:sz w:val="24"/>
          <w:szCs w:val="24"/>
        </w:rPr>
        <w:t xml:space="preserve"> </w:t>
      </w:r>
      <w:r w:rsidR="00894B0F">
        <w:rPr>
          <w:rFonts w:ascii="Times New Roman" w:hAnsi="Times New Roman" w:cs="Times New Roman"/>
          <w:w w:val="115"/>
          <w:sz w:val="24"/>
          <w:szCs w:val="24"/>
        </w:rPr>
        <w:t>on the TC document</w:t>
      </w:r>
      <w:r w:rsidRPr="00CA5BF6">
        <w:rPr>
          <w:rFonts w:ascii="Times New Roman" w:hAnsi="Times New Roman" w:cs="Times New Roman"/>
          <w:w w:val="115"/>
          <w:sz w:val="24"/>
          <w:szCs w:val="24"/>
        </w:rPr>
        <w: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Decide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what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type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of</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items and</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how</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many</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items</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you</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use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assess</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student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learning</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on</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each</w:t>
      </w:r>
      <w:r w:rsidRPr="00CA5BF6">
        <w:rPr>
          <w:rFonts w:ascii="Times New Roman" w:hAnsi="Times New Roman" w:cs="Times New Roman"/>
          <w:spacing w:val="-22"/>
          <w:w w:val="115"/>
          <w:sz w:val="24"/>
          <w:szCs w:val="24"/>
        </w:rPr>
        <w:t xml:space="preserve"> </w:t>
      </w:r>
      <w:r w:rsidR="00DF76B9">
        <w:rPr>
          <w:rFonts w:ascii="Times New Roman" w:hAnsi="Times New Roman" w:cs="Times New Roman"/>
          <w:w w:val="115"/>
          <w:sz w:val="24"/>
          <w:szCs w:val="24"/>
        </w:rPr>
        <w:t>priority standard</w:t>
      </w:r>
      <w:r w:rsidRPr="00CA5BF6">
        <w:rPr>
          <w:rFonts w:ascii="Times New Roman" w:hAnsi="Times New Roman" w:cs="Times New Roman"/>
          <w:w w:val="115"/>
          <w:sz w:val="24"/>
          <w:szCs w:val="24"/>
        </w:rPr>
        <w: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Consider</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how</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long</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take</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administer</w:t>
      </w:r>
      <w:r w:rsidRPr="00CA5BF6">
        <w:rPr>
          <w:rFonts w:ascii="Times New Roman" w:hAnsi="Times New Roman" w:cs="Times New Roman"/>
          <w:spacing w:val="-14"/>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how</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much</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time</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teachers</w:t>
      </w:r>
      <w:r w:rsidRPr="00CA5BF6">
        <w:rPr>
          <w:rFonts w:ascii="Times New Roman" w:hAnsi="Times New Roman" w:cs="Times New Roman"/>
          <w:spacing w:val="-14"/>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need</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score</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4"/>
          <w:w w:val="115"/>
          <w:sz w:val="24"/>
          <w:szCs w:val="24"/>
        </w:rPr>
        <w:t xml:space="preserve"> </w:t>
      </w:r>
      <w:r w:rsidRPr="00CA5BF6">
        <w:rPr>
          <w:rFonts w:ascii="Times New Roman" w:hAnsi="Times New Roman" w:cs="Times New Roman"/>
          <w:w w:val="115"/>
          <w:sz w:val="24"/>
          <w:szCs w:val="24"/>
        </w:rPr>
        <w:t>results.</w:t>
      </w:r>
    </w:p>
    <w:p w:rsidRPr="00CA5BF6" w:rsidR="00C37B79" w:rsidRDefault="00C37B79" w14:paraId="2004128E" w14:textId="77777777">
      <w:pPr>
        <w:pStyle w:val="BodyText"/>
        <w:spacing w:before="11"/>
        <w:ind w:left="0"/>
        <w:rPr>
          <w:rFonts w:ascii="Times New Roman" w:hAnsi="Times New Roman" w:cs="Times New Roman"/>
          <w:sz w:val="24"/>
          <w:szCs w:val="24"/>
        </w:rPr>
      </w:pPr>
    </w:p>
    <w:p w:rsidRPr="00CA5BF6" w:rsidR="00C37B79" w:rsidRDefault="00A0359E" w14:paraId="2004128F" w14:textId="77777777">
      <w:pPr>
        <w:pStyle w:val="Heading2"/>
        <w:rPr>
          <w:rFonts w:ascii="Times New Roman" w:hAnsi="Times New Roman" w:cs="Times New Roman"/>
          <w:sz w:val="24"/>
          <w:szCs w:val="24"/>
        </w:rPr>
      </w:pPr>
      <w:r w:rsidRPr="00CA5BF6">
        <w:rPr>
          <w:rFonts w:ascii="Times New Roman" w:hAnsi="Times New Roman" w:cs="Times New Roman"/>
          <w:w w:val="105"/>
          <w:sz w:val="24"/>
          <w:szCs w:val="24"/>
        </w:rPr>
        <w:t>Step Four: Determine the Timeline</w:t>
      </w:r>
    </w:p>
    <w:p w:rsidRPr="00CA5BF6" w:rsidR="00C37B79" w:rsidRDefault="00A0359E" w14:paraId="20041290" w14:textId="77777777">
      <w:pPr>
        <w:pStyle w:val="BodyText"/>
        <w:spacing w:line="264" w:lineRule="auto"/>
        <w:ind w:right="135"/>
        <w:rPr>
          <w:rFonts w:ascii="Times New Roman" w:hAnsi="Times New Roman" w:cs="Times New Roman"/>
          <w:sz w:val="24"/>
          <w:szCs w:val="24"/>
        </w:rPr>
      </w:pPr>
      <w:r w:rsidRPr="00CA5BF6">
        <w:rPr>
          <w:rFonts w:ascii="Times New Roman" w:hAnsi="Times New Roman" w:cs="Times New Roman"/>
          <w:w w:val="115"/>
          <w:sz w:val="24"/>
          <w:szCs w:val="24"/>
        </w:rPr>
        <w:t>Decide the date or dates for administering the assessment and the date for the next meeting to discuss results.</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Remember</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consider</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scoring</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time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before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you</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establish</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date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meeting</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discuss</w:t>
      </w:r>
      <w:r w:rsidRPr="00CA5BF6">
        <w:rPr>
          <w:rFonts w:ascii="Times New Roman" w:hAnsi="Times New Roman" w:cs="Times New Roman"/>
          <w:spacing w:val="-21"/>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data.</w:t>
      </w:r>
    </w:p>
    <w:p w:rsidRPr="00CA5BF6" w:rsidR="00C37B79" w:rsidRDefault="00C37B79" w14:paraId="20041291" w14:textId="77777777">
      <w:pPr>
        <w:spacing w:line="264" w:lineRule="auto"/>
        <w:rPr>
          <w:rFonts w:ascii="Times New Roman" w:hAnsi="Times New Roman" w:cs="Times New Roman"/>
          <w:sz w:val="24"/>
          <w:szCs w:val="24"/>
        </w:rPr>
        <w:sectPr w:rsidRPr="00CA5BF6" w:rsidR="00C37B79">
          <w:headerReference w:type="default" r:id="rId10"/>
          <w:footerReference w:type="default" r:id="rId11"/>
          <w:type w:val="continuous"/>
          <w:pgSz w:w="12600" w:h="16200" w:orient="portrait"/>
          <w:pgMar w:top="1280" w:right="1340" w:bottom="1320" w:left="1340" w:header="863" w:footer="1134" w:gutter="0"/>
          <w:pgNumType w:start="1"/>
          <w:cols w:space="720"/>
        </w:sectPr>
      </w:pPr>
    </w:p>
    <w:p w:rsidRPr="00CA5BF6" w:rsidR="00C37B79" w:rsidRDefault="00A0359E" w14:paraId="20041292" w14:textId="77777777">
      <w:pPr>
        <w:pStyle w:val="Heading2"/>
        <w:spacing w:before="116"/>
        <w:rPr>
          <w:rFonts w:ascii="Times New Roman" w:hAnsi="Times New Roman" w:cs="Times New Roman"/>
          <w:sz w:val="24"/>
          <w:szCs w:val="24"/>
        </w:rPr>
      </w:pPr>
      <w:r w:rsidRPr="00CA5BF6">
        <w:rPr>
          <w:rFonts w:ascii="Times New Roman" w:hAnsi="Times New Roman" w:cs="Times New Roman"/>
          <w:w w:val="110"/>
          <w:sz w:val="24"/>
          <w:szCs w:val="24"/>
        </w:rPr>
        <w:lastRenderedPageBreak/>
        <w:t>Step Five: Write the Assessment</w:t>
      </w:r>
    </w:p>
    <w:p w:rsidRPr="005D56B7" w:rsidR="005D56B7" w:rsidP="00D341F0" w:rsidRDefault="005D56B7" w14:paraId="7F4B2D01" w14:textId="77777777">
      <w:pPr>
        <w:pStyle w:val="BodyText"/>
        <w:spacing w:before="7"/>
        <w:jc w:val="center"/>
        <w:rPr>
          <w:rFonts w:ascii="Times New Roman" w:hAnsi="Times New Roman" w:cs="Times New Roman"/>
          <w:b/>
          <w:bCs/>
          <w:sz w:val="24"/>
          <w:szCs w:val="24"/>
        </w:rPr>
      </w:pPr>
      <w:r w:rsidRPr="005D56B7">
        <w:rPr>
          <w:rFonts w:ascii="Times New Roman" w:hAnsi="Times New Roman" w:cs="Times New Roman"/>
          <w:b/>
          <w:bCs/>
          <w:sz w:val="24"/>
          <w:szCs w:val="24"/>
        </w:rPr>
        <w:t>Writing Quality Questions</w:t>
      </w:r>
    </w:p>
    <w:p w:rsidRPr="00D341F0" w:rsidR="005D56B7" w:rsidP="005D56B7" w:rsidRDefault="005D56B7" w14:paraId="020A6C17" w14:textId="77777777">
      <w:pPr>
        <w:pStyle w:val="BodyText"/>
        <w:spacing w:before="7"/>
        <w:rPr>
          <w:rFonts w:ascii="Times New Roman" w:hAnsi="Times New Roman" w:cs="Times New Roman"/>
          <w:b/>
          <w:bCs/>
          <w:sz w:val="24"/>
          <w:szCs w:val="24"/>
        </w:rPr>
      </w:pPr>
      <w:r w:rsidRPr="00D341F0">
        <w:rPr>
          <w:rFonts w:ascii="Times New Roman" w:hAnsi="Times New Roman" w:cs="Times New Roman"/>
          <w:b/>
          <w:bCs/>
          <w:sz w:val="24"/>
          <w:szCs w:val="24"/>
        </w:rPr>
        <w:t>Constructed-Response Questions</w:t>
      </w:r>
    </w:p>
    <w:p w:rsidR="005D56B7" w:rsidP="005D56B7" w:rsidRDefault="005D56B7" w14:paraId="60B8E506" w14:textId="77777777">
      <w:pPr>
        <w:pStyle w:val="BodyText"/>
        <w:numPr>
          <w:ilvl w:val="0"/>
          <w:numId w:val="3"/>
        </w:numPr>
        <w:spacing w:before="7"/>
        <w:rPr>
          <w:rFonts w:ascii="Times New Roman" w:hAnsi="Times New Roman" w:cs="Times New Roman"/>
          <w:sz w:val="24"/>
          <w:szCs w:val="24"/>
        </w:rPr>
      </w:pPr>
      <w:r w:rsidRPr="005D56B7">
        <w:rPr>
          <w:rFonts w:ascii="Times New Roman" w:hAnsi="Times New Roman" w:cs="Times New Roman"/>
          <w:sz w:val="24"/>
          <w:szCs w:val="24"/>
        </w:rPr>
        <w:t>Provide a context to the question when it is appropriate. For example, connect it to what students learned in class, narrow the focus of the question, or present a novel situation.</w:t>
      </w:r>
    </w:p>
    <w:p w:rsidR="006565D9" w:rsidP="006565D9" w:rsidRDefault="005D56B7" w14:paraId="2156F021" w14:textId="77777777">
      <w:pPr>
        <w:pStyle w:val="BodyText"/>
        <w:numPr>
          <w:ilvl w:val="0"/>
          <w:numId w:val="3"/>
        </w:numPr>
        <w:spacing w:before="7"/>
        <w:rPr>
          <w:rFonts w:ascii="Times New Roman" w:hAnsi="Times New Roman" w:cs="Times New Roman"/>
          <w:sz w:val="24"/>
          <w:szCs w:val="24"/>
        </w:rPr>
      </w:pPr>
      <w:r w:rsidRPr="005D56B7">
        <w:rPr>
          <w:rFonts w:ascii="Times New Roman" w:hAnsi="Times New Roman" w:cs="Times New Roman"/>
          <w:sz w:val="24"/>
          <w:szCs w:val="24"/>
        </w:rPr>
        <w:t>Be clear about your expectations. Use boldface text to draw students’ attention to the number of ideas they must include. Consider using a small graphic organizer to make this clear.</w:t>
      </w:r>
    </w:p>
    <w:p w:rsidR="006565D9" w:rsidP="006565D9" w:rsidRDefault="005D56B7" w14:paraId="5E76884F" w14:textId="77777777">
      <w:pPr>
        <w:pStyle w:val="BodyText"/>
        <w:numPr>
          <w:ilvl w:val="0"/>
          <w:numId w:val="3"/>
        </w:numPr>
        <w:spacing w:before="7"/>
        <w:rPr>
          <w:rFonts w:ascii="Times New Roman" w:hAnsi="Times New Roman" w:cs="Times New Roman"/>
          <w:sz w:val="24"/>
          <w:szCs w:val="24"/>
        </w:rPr>
      </w:pPr>
      <w:r w:rsidRPr="006565D9">
        <w:rPr>
          <w:rFonts w:ascii="Times New Roman" w:hAnsi="Times New Roman" w:cs="Times New Roman"/>
          <w:sz w:val="24"/>
          <w:szCs w:val="24"/>
        </w:rPr>
        <w:t>Create a rubric for students as well as for the team that lays out what the answer must include to demonstrate proficiency.</w:t>
      </w:r>
    </w:p>
    <w:p w:rsidRPr="006565D9" w:rsidR="005D56B7" w:rsidP="006565D9" w:rsidRDefault="005D56B7" w14:paraId="5A08DC61" w14:textId="2BB1C8F1">
      <w:pPr>
        <w:pStyle w:val="BodyText"/>
        <w:numPr>
          <w:ilvl w:val="0"/>
          <w:numId w:val="3"/>
        </w:numPr>
        <w:spacing w:before="7"/>
        <w:rPr>
          <w:rFonts w:ascii="Times New Roman" w:hAnsi="Times New Roman" w:cs="Times New Roman"/>
          <w:sz w:val="24"/>
          <w:szCs w:val="24"/>
        </w:rPr>
      </w:pPr>
      <w:r w:rsidRPr="006565D9">
        <w:rPr>
          <w:rFonts w:ascii="Times New Roman" w:hAnsi="Times New Roman" w:cs="Times New Roman"/>
          <w:sz w:val="24"/>
          <w:szCs w:val="24"/>
        </w:rPr>
        <w:t>Provide adequate space for the answer. Many students will use the blank space you include but won’t go over it.</w:t>
      </w:r>
    </w:p>
    <w:p w:rsidRPr="00D341F0" w:rsidR="005D56B7" w:rsidP="005D56B7" w:rsidRDefault="005D56B7" w14:paraId="20FB602A" w14:textId="77777777">
      <w:pPr>
        <w:pStyle w:val="BodyText"/>
        <w:spacing w:before="7"/>
        <w:rPr>
          <w:rFonts w:ascii="Times New Roman" w:hAnsi="Times New Roman" w:cs="Times New Roman"/>
          <w:b/>
          <w:bCs/>
          <w:sz w:val="24"/>
          <w:szCs w:val="24"/>
        </w:rPr>
      </w:pPr>
      <w:r w:rsidRPr="00D341F0">
        <w:rPr>
          <w:rFonts w:ascii="Times New Roman" w:hAnsi="Times New Roman" w:cs="Times New Roman"/>
          <w:b/>
          <w:bCs/>
          <w:sz w:val="24"/>
          <w:szCs w:val="24"/>
        </w:rPr>
        <w:t>Selected-Response Questions</w:t>
      </w:r>
    </w:p>
    <w:p w:rsidR="00C910F0" w:rsidP="00C910F0" w:rsidRDefault="005D56B7" w14:paraId="7C474829" w14:textId="77777777">
      <w:pPr>
        <w:pStyle w:val="BodyText"/>
        <w:spacing w:before="7"/>
        <w:rPr>
          <w:rFonts w:ascii="Times New Roman" w:hAnsi="Times New Roman" w:cs="Times New Roman"/>
          <w:i/>
          <w:iCs/>
          <w:sz w:val="24"/>
          <w:szCs w:val="24"/>
        </w:rPr>
      </w:pPr>
      <w:r w:rsidRPr="00D341F0">
        <w:rPr>
          <w:rFonts w:ascii="Times New Roman" w:hAnsi="Times New Roman" w:cs="Times New Roman"/>
          <w:i/>
          <w:iCs/>
          <w:sz w:val="24"/>
          <w:szCs w:val="24"/>
        </w:rPr>
        <w:t>Multiple-Choice Stems</w:t>
      </w:r>
    </w:p>
    <w:p w:rsidR="00C910F0" w:rsidP="00C910F0" w:rsidRDefault="005D56B7" w14:paraId="2FEAA864" w14:textId="77777777">
      <w:pPr>
        <w:pStyle w:val="BodyText"/>
        <w:numPr>
          <w:ilvl w:val="0"/>
          <w:numId w:val="4"/>
        </w:numPr>
        <w:spacing w:before="7"/>
        <w:rPr>
          <w:rFonts w:ascii="Times New Roman" w:hAnsi="Times New Roman" w:cs="Times New Roman"/>
          <w:i/>
          <w:iCs/>
          <w:sz w:val="24"/>
          <w:szCs w:val="24"/>
        </w:rPr>
      </w:pPr>
      <w:r w:rsidRPr="005D56B7">
        <w:rPr>
          <w:rFonts w:ascii="Times New Roman" w:hAnsi="Times New Roman" w:cs="Times New Roman"/>
          <w:sz w:val="24"/>
          <w:szCs w:val="24"/>
        </w:rPr>
        <w:t>Write as a complete question or a complete statement.</w:t>
      </w:r>
    </w:p>
    <w:p w:rsidR="00C910F0" w:rsidP="00C910F0" w:rsidRDefault="005D56B7" w14:paraId="48D80D95" w14:textId="77777777">
      <w:pPr>
        <w:pStyle w:val="BodyText"/>
        <w:numPr>
          <w:ilvl w:val="0"/>
          <w:numId w:val="4"/>
        </w:numPr>
        <w:spacing w:before="7"/>
        <w:rPr>
          <w:rFonts w:ascii="Times New Roman" w:hAnsi="Times New Roman" w:cs="Times New Roman"/>
          <w:i/>
          <w:iCs/>
          <w:sz w:val="24"/>
          <w:szCs w:val="24"/>
        </w:rPr>
      </w:pPr>
      <w:r w:rsidRPr="00C910F0">
        <w:rPr>
          <w:rFonts w:ascii="Times New Roman" w:hAnsi="Times New Roman" w:cs="Times New Roman"/>
          <w:sz w:val="24"/>
          <w:szCs w:val="24"/>
        </w:rPr>
        <w:t>Avoid giving away the answer with a singular or plural verb or with “a” or “an” before a noun.</w:t>
      </w:r>
    </w:p>
    <w:p w:rsidR="00C910F0" w:rsidP="00C910F0" w:rsidRDefault="005D56B7" w14:paraId="5149544C" w14:textId="77777777">
      <w:pPr>
        <w:pStyle w:val="BodyText"/>
        <w:numPr>
          <w:ilvl w:val="0"/>
          <w:numId w:val="4"/>
        </w:numPr>
        <w:spacing w:before="7"/>
        <w:rPr>
          <w:rFonts w:ascii="Times New Roman" w:hAnsi="Times New Roman" w:cs="Times New Roman"/>
          <w:i/>
          <w:iCs/>
          <w:sz w:val="24"/>
          <w:szCs w:val="24"/>
        </w:rPr>
      </w:pPr>
      <w:r w:rsidRPr="00C910F0">
        <w:rPr>
          <w:rFonts w:ascii="Times New Roman" w:hAnsi="Times New Roman" w:cs="Times New Roman"/>
          <w:sz w:val="24"/>
          <w:szCs w:val="24"/>
        </w:rPr>
        <w:t>Avoid using a negative in the stem.</w:t>
      </w:r>
    </w:p>
    <w:p w:rsidRPr="00C910F0" w:rsidR="005D56B7" w:rsidP="00C910F0" w:rsidRDefault="005D56B7" w14:paraId="42C27130" w14:textId="50686DCE">
      <w:pPr>
        <w:pStyle w:val="BodyText"/>
        <w:numPr>
          <w:ilvl w:val="0"/>
          <w:numId w:val="4"/>
        </w:numPr>
        <w:spacing w:before="7"/>
        <w:rPr>
          <w:rFonts w:ascii="Times New Roman" w:hAnsi="Times New Roman" w:cs="Times New Roman"/>
          <w:i/>
          <w:iCs/>
          <w:sz w:val="24"/>
          <w:szCs w:val="24"/>
        </w:rPr>
      </w:pPr>
      <w:r w:rsidRPr="00C910F0">
        <w:rPr>
          <w:rFonts w:ascii="Times New Roman" w:hAnsi="Times New Roman" w:cs="Times New Roman"/>
          <w:sz w:val="24"/>
          <w:szCs w:val="24"/>
        </w:rPr>
        <w:t>Make qualifiers like most likely and best obvious to students.</w:t>
      </w:r>
    </w:p>
    <w:p w:rsidRPr="00D35A46" w:rsidR="005D56B7" w:rsidP="005D56B7" w:rsidRDefault="005D56B7" w14:paraId="387D246A" w14:textId="77777777">
      <w:pPr>
        <w:pStyle w:val="BodyText"/>
        <w:spacing w:before="7"/>
        <w:rPr>
          <w:rFonts w:ascii="Times New Roman" w:hAnsi="Times New Roman" w:cs="Times New Roman"/>
          <w:i/>
          <w:iCs/>
          <w:sz w:val="24"/>
          <w:szCs w:val="24"/>
        </w:rPr>
      </w:pPr>
      <w:r w:rsidRPr="00D35A46">
        <w:rPr>
          <w:rFonts w:ascii="Times New Roman" w:hAnsi="Times New Roman" w:cs="Times New Roman"/>
          <w:i/>
          <w:iCs/>
          <w:sz w:val="24"/>
          <w:szCs w:val="24"/>
        </w:rPr>
        <w:t>Answer Choices</w:t>
      </w:r>
    </w:p>
    <w:p w:rsidR="00D35A46" w:rsidP="00D35A46" w:rsidRDefault="005D56B7" w14:paraId="2246BC5A" w14:textId="77777777">
      <w:pPr>
        <w:pStyle w:val="BodyText"/>
        <w:numPr>
          <w:ilvl w:val="0"/>
          <w:numId w:val="5"/>
        </w:numPr>
        <w:spacing w:before="7"/>
        <w:rPr>
          <w:rFonts w:ascii="Times New Roman" w:hAnsi="Times New Roman" w:cs="Times New Roman"/>
          <w:sz w:val="24"/>
          <w:szCs w:val="24"/>
        </w:rPr>
      </w:pPr>
      <w:r w:rsidRPr="005D56B7">
        <w:rPr>
          <w:rFonts w:ascii="Times New Roman" w:hAnsi="Times New Roman" w:cs="Times New Roman"/>
          <w:sz w:val="24"/>
          <w:szCs w:val="24"/>
        </w:rPr>
        <w:t>Make every choice reasonable.</w:t>
      </w:r>
    </w:p>
    <w:p w:rsidR="00D35A46" w:rsidP="00D35A46" w:rsidRDefault="005D56B7" w14:paraId="270AC91A" w14:textId="77777777">
      <w:pPr>
        <w:pStyle w:val="BodyText"/>
        <w:numPr>
          <w:ilvl w:val="0"/>
          <w:numId w:val="5"/>
        </w:numPr>
        <w:spacing w:before="7"/>
        <w:rPr>
          <w:rFonts w:ascii="Times New Roman" w:hAnsi="Times New Roman" w:cs="Times New Roman"/>
          <w:sz w:val="24"/>
          <w:szCs w:val="24"/>
        </w:rPr>
      </w:pPr>
      <w:r w:rsidRPr="00D35A46">
        <w:rPr>
          <w:rFonts w:ascii="Times New Roman" w:hAnsi="Times New Roman" w:cs="Times New Roman"/>
          <w:sz w:val="24"/>
          <w:szCs w:val="24"/>
        </w:rPr>
        <w:t>Use parallel construction and similar length for choices.</w:t>
      </w:r>
    </w:p>
    <w:p w:rsidR="00D35A46" w:rsidP="00D35A46" w:rsidRDefault="005D56B7" w14:paraId="26FB72C0" w14:textId="77777777">
      <w:pPr>
        <w:pStyle w:val="BodyText"/>
        <w:numPr>
          <w:ilvl w:val="0"/>
          <w:numId w:val="5"/>
        </w:numPr>
        <w:spacing w:before="7"/>
        <w:rPr>
          <w:rFonts w:ascii="Times New Roman" w:hAnsi="Times New Roman" w:cs="Times New Roman"/>
          <w:sz w:val="24"/>
          <w:szCs w:val="24"/>
        </w:rPr>
      </w:pPr>
      <w:r w:rsidRPr="00D35A46">
        <w:rPr>
          <w:rFonts w:ascii="Times New Roman" w:hAnsi="Times New Roman" w:cs="Times New Roman"/>
          <w:sz w:val="24"/>
          <w:szCs w:val="24"/>
        </w:rPr>
        <w:t xml:space="preserve">Use </w:t>
      </w:r>
      <w:proofErr w:type="gramStart"/>
      <w:r w:rsidRPr="00D35A46">
        <w:rPr>
          <w:rFonts w:ascii="Times New Roman" w:hAnsi="Times New Roman" w:cs="Times New Roman"/>
          <w:sz w:val="24"/>
          <w:szCs w:val="24"/>
        </w:rPr>
        <w:t>all of</w:t>
      </w:r>
      <w:proofErr w:type="gramEnd"/>
      <w:r w:rsidRPr="00D35A46">
        <w:rPr>
          <w:rFonts w:ascii="Times New Roman" w:hAnsi="Times New Roman" w:cs="Times New Roman"/>
          <w:sz w:val="24"/>
          <w:szCs w:val="24"/>
        </w:rPr>
        <w:t xml:space="preserve"> the above and none of the above sparingly.</w:t>
      </w:r>
    </w:p>
    <w:p w:rsidR="00D35A46" w:rsidP="00D35A46" w:rsidRDefault="005D56B7" w14:paraId="16E81B0D" w14:textId="77777777">
      <w:pPr>
        <w:pStyle w:val="BodyText"/>
        <w:numPr>
          <w:ilvl w:val="0"/>
          <w:numId w:val="5"/>
        </w:numPr>
        <w:spacing w:before="7"/>
        <w:rPr>
          <w:rFonts w:ascii="Times New Roman" w:hAnsi="Times New Roman" w:cs="Times New Roman"/>
          <w:sz w:val="24"/>
          <w:szCs w:val="24"/>
        </w:rPr>
      </w:pPr>
      <w:r w:rsidRPr="00D35A46">
        <w:rPr>
          <w:rFonts w:ascii="Times New Roman" w:hAnsi="Times New Roman" w:cs="Times New Roman"/>
          <w:sz w:val="24"/>
          <w:szCs w:val="24"/>
        </w:rPr>
        <w:t>Put answer choices in a logical order (date, alphabetical, numerical).</w:t>
      </w:r>
    </w:p>
    <w:p w:rsidR="00C37B79" w:rsidP="00D35A46" w:rsidRDefault="005D56B7" w14:paraId="20041295" w14:textId="3AD17DBA">
      <w:pPr>
        <w:pStyle w:val="BodyText"/>
        <w:numPr>
          <w:ilvl w:val="0"/>
          <w:numId w:val="5"/>
        </w:numPr>
        <w:spacing w:before="7"/>
        <w:rPr>
          <w:rFonts w:ascii="Times New Roman" w:hAnsi="Times New Roman" w:cs="Times New Roman"/>
          <w:sz w:val="24"/>
          <w:szCs w:val="24"/>
        </w:rPr>
      </w:pPr>
      <w:r w:rsidRPr="00D35A46">
        <w:rPr>
          <w:rFonts w:ascii="Times New Roman" w:hAnsi="Times New Roman" w:cs="Times New Roman"/>
          <w:sz w:val="24"/>
          <w:szCs w:val="24"/>
        </w:rPr>
        <w:t>Make sure the correct answer is the only correct answer unless you are using specific distractors such as “a and b” or “all of the above.”</w:t>
      </w:r>
    </w:p>
    <w:p w:rsidRPr="00D35A46" w:rsidR="00D35A46" w:rsidP="00D35A46" w:rsidRDefault="00D35A46" w14:paraId="11D125EF" w14:textId="77777777">
      <w:pPr>
        <w:pStyle w:val="BodyText"/>
        <w:spacing w:before="7"/>
        <w:ind w:left="560"/>
        <w:rPr>
          <w:rFonts w:ascii="Times New Roman" w:hAnsi="Times New Roman" w:cs="Times New Roman"/>
          <w:sz w:val="24"/>
          <w:szCs w:val="24"/>
        </w:rPr>
      </w:pPr>
    </w:p>
    <w:p w:rsidRPr="00CA5BF6" w:rsidR="00C37B79" w:rsidRDefault="00A0359E" w14:paraId="20041296" w14:textId="77777777">
      <w:pPr>
        <w:pStyle w:val="Heading2"/>
        <w:spacing w:before="1"/>
        <w:rPr>
          <w:rFonts w:ascii="Times New Roman" w:hAnsi="Times New Roman" w:cs="Times New Roman"/>
          <w:sz w:val="24"/>
          <w:szCs w:val="24"/>
        </w:rPr>
      </w:pPr>
      <w:r w:rsidRPr="00CA5BF6">
        <w:rPr>
          <w:rFonts w:ascii="Times New Roman" w:hAnsi="Times New Roman" w:cs="Times New Roman"/>
          <w:w w:val="110"/>
          <w:sz w:val="24"/>
          <w:szCs w:val="24"/>
        </w:rPr>
        <w:t>Step Six: Review the Assessment Before Administration</w:t>
      </w:r>
    </w:p>
    <w:p w:rsidRPr="00CA5BF6" w:rsidR="00C37B79" w:rsidRDefault="00A0359E" w14:paraId="20041297" w14:textId="77777777">
      <w:pPr>
        <w:pStyle w:val="BodyText"/>
        <w:spacing w:before="103" w:line="264" w:lineRule="auto"/>
        <w:ind w:right="182"/>
        <w:rPr>
          <w:rFonts w:ascii="Times New Roman" w:hAnsi="Times New Roman" w:cs="Times New Roman"/>
          <w:sz w:val="24"/>
          <w:szCs w:val="24"/>
        </w:rPr>
      </w:pPr>
      <w:r w:rsidRPr="00CA5BF6">
        <w:rPr>
          <w:rFonts w:ascii="Times New Roman" w:hAnsi="Times New Roman" w:cs="Times New Roman"/>
          <w:w w:val="115"/>
          <w:sz w:val="24"/>
          <w:szCs w:val="24"/>
        </w:rPr>
        <w:t>Review</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assessment</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to</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make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sure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directions</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are</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clear</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22"/>
          <w:w w:val="115"/>
          <w:sz w:val="24"/>
          <w:szCs w:val="24"/>
        </w:rPr>
        <w:t xml:space="preserve"> </w:t>
      </w:r>
      <w:r w:rsidRPr="00CA5BF6">
        <w:rPr>
          <w:rFonts w:ascii="Times New Roman" w:hAnsi="Times New Roman" w:cs="Times New Roman"/>
          <w:w w:val="115"/>
          <w:sz w:val="24"/>
          <w:szCs w:val="24"/>
        </w:rPr>
        <w:t>students</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understand</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what</w:t>
      </w:r>
      <w:r w:rsidRPr="00CA5BF6">
        <w:rPr>
          <w:rFonts w:ascii="Times New Roman" w:hAnsi="Times New Roman" w:cs="Times New Roman"/>
          <w:spacing w:val="-23"/>
          <w:w w:val="115"/>
          <w:sz w:val="24"/>
          <w:szCs w:val="24"/>
        </w:rPr>
        <w:t xml:space="preserve"> </w:t>
      </w:r>
      <w:r w:rsidRPr="00CA5BF6">
        <w:rPr>
          <w:rFonts w:ascii="Times New Roman" w:hAnsi="Times New Roman" w:cs="Times New Roman"/>
          <w:w w:val="115"/>
          <w:sz w:val="24"/>
          <w:szCs w:val="24"/>
        </w:rPr>
        <w:t>you are</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expecting</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from</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them</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during</w:t>
      </w:r>
      <w:r w:rsidRPr="00CA5BF6">
        <w:rPr>
          <w:rFonts w:ascii="Times New Roman" w:hAnsi="Times New Roman" w:cs="Times New Roman"/>
          <w:spacing w:val="-13"/>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2"/>
          <w:w w:val="115"/>
          <w:sz w:val="24"/>
          <w:szCs w:val="24"/>
        </w:rPr>
        <w:t xml:space="preserve"> </w:t>
      </w:r>
      <w:r w:rsidRPr="00CA5BF6">
        <w:rPr>
          <w:rFonts w:ascii="Times New Roman" w:hAnsi="Times New Roman" w:cs="Times New Roman"/>
          <w:w w:val="115"/>
          <w:sz w:val="24"/>
          <w:szCs w:val="24"/>
        </w:rPr>
        <w:t>assessment.</w:t>
      </w:r>
    </w:p>
    <w:p w:rsidRPr="00CA5BF6" w:rsidR="00C37B79" w:rsidRDefault="00C37B79" w14:paraId="20041298" w14:textId="77777777">
      <w:pPr>
        <w:pStyle w:val="BodyText"/>
        <w:spacing w:before="11"/>
        <w:ind w:left="0"/>
        <w:rPr>
          <w:rFonts w:ascii="Times New Roman" w:hAnsi="Times New Roman" w:cs="Times New Roman"/>
          <w:sz w:val="24"/>
          <w:szCs w:val="24"/>
        </w:rPr>
      </w:pPr>
    </w:p>
    <w:p w:rsidRPr="00CA5BF6" w:rsidR="00C37B79" w:rsidRDefault="00A0359E" w14:paraId="20041299" w14:textId="77777777">
      <w:pPr>
        <w:pStyle w:val="Heading2"/>
        <w:rPr>
          <w:rFonts w:ascii="Times New Roman" w:hAnsi="Times New Roman" w:cs="Times New Roman"/>
          <w:sz w:val="24"/>
          <w:szCs w:val="24"/>
        </w:rPr>
      </w:pPr>
      <w:r w:rsidRPr="00CA5BF6">
        <w:rPr>
          <w:rFonts w:ascii="Times New Roman" w:hAnsi="Times New Roman" w:cs="Times New Roman"/>
          <w:w w:val="105"/>
          <w:sz w:val="24"/>
          <w:szCs w:val="24"/>
        </w:rPr>
        <w:t>Step Seven: Set Proficiency Criteria and Decide How to Gather the Data</w:t>
      </w:r>
    </w:p>
    <w:p w:rsidRPr="00CA5BF6" w:rsidR="00C37B79" w:rsidRDefault="00A0359E" w14:paraId="2004129A" w14:textId="1F3D4DA4">
      <w:pPr>
        <w:pStyle w:val="BodyText"/>
        <w:spacing w:line="264" w:lineRule="auto"/>
        <w:rPr>
          <w:rFonts w:ascii="Times New Roman" w:hAnsi="Times New Roman" w:cs="Times New Roman"/>
          <w:sz w:val="24"/>
          <w:szCs w:val="24"/>
        </w:rPr>
      </w:pPr>
      <w:r w:rsidRPr="00CA5BF6">
        <w:rPr>
          <w:rFonts w:ascii="Times New Roman" w:hAnsi="Times New Roman" w:cs="Times New Roman"/>
          <w:w w:val="115"/>
          <w:sz w:val="24"/>
          <w:szCs w:val="24"/>
        </w:rPr>
        <w:t>Determine</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what</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the</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score</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for</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proficiency</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will</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be</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so</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that</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data</w:t>
      </w:r>
      <w:r w:rsidRPr="00CA5BF6">
        <w:rPr>
          <w:rFonts w:ascii="Times New Roman" w:hAnsi="Times New Roman" w:cs="Times New Roman"/>
          <w:spacing w:val="-15"/>
          <w:w w:val="115"/>
          <w:sz w:val="24"/>
          <w:szCs w:val="24"/>
        </w:rPr>
        <w:t xml:space="preserve"> </w:t>
      </w:r>
      <w:r w:rsidRPr="00CA5BF6">
        <w:rPr>
          <w:rFonts w:ascii="Times New Roman" w:hAnsi="Times New Roman" w:cs="Times New Roman"/>
          <w:w w:val="115"/>
          <w:sz w:val="24"/>
          <w:szCs w:val="24"/>
        </w:rPr>
        <w:t>can</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be</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reported</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back</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spacing w:val="-3"/>
          <w:w w:val="115"/>
          <w:sz w:val="24"/>
          <w:szCs w:val="24"/>
        </w:rPr>
        <w:t>by</w:t>
      </w:r>
      <w:r w:rsidRPr="00CA5BF6">
        <w:rPr>
          <w:rFonts w:ascii="Times New Roman" w:hAnsi="Times New Roman" w:cs="Times New Roman"/>
          <w:spacing w:val="-16"/>
          <w:w w:val="115"/>
          <w:sz w:val="24"/>
          <w:szCs w:val="24"/>
        </w:rPr>
        <w:t xml:space="preserve"> </w:t>
      </w:r>
      <w:r w:rsidR="00F23C03">
        <w:rPr>
          <w:rFonts w:ascii="Times New Roman" w:hAnsi="Times New Roman" w:cs="Times New Roman"/>
          <w:w w:val="115"/>
          <w:sz w:val="24"/>
          <w:szCs w:val="24"/>
        </w:rPr>
        <w:t>standard</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w w:val="115"/>
          <w:sz w:val="24"/>
          <w:szCs w:val="24"/>
        </w:rPr>
        <w:t>and</w:t>
      </w:r>
      <w:r w:rsidRPr="00CA5BF6">
        <w:rPr>
          <w:rFonts w:ascii="Times New Roman" w:hAnsi="Times New Roman" w:cs="Times New Roman"/>
          <w:spacing w:val="-16"/>
          <w:w w:val="115"/>
          <w:sz w:val="24"/>
          <w:szCs w:val="24"/>
        </w:rPr>
        <w:t xml:space="preserve"> </w:t>
      </w:r>
      <w:r w:rsidRPr="00CA5BF6">
        <w:rPr>
          <w:rFonts w:ascii="Times New Roman" w:hAnsi="Times New Roman" w:cs="Times New Roman"/>
          <w:spacing w:val="-3"/>
          <w:w w:val="115"/>
          <w:sz w:val="24"/>
          <w:szCs w:val="24"/>
        </w:rPr>
        <w:t xml:space="preserve">by </w:t>
      </w:r>
      <w:r w:rsidRPr="00CA5BF6">
        <w:rPr>
          <w:rFonts w:ascii="Times New Roman" w:hAnsi="Times New Roman" w:cs="Times New Roman"/>
          <w:w w:val="115"/>
          <w:sz w:val="24"/>
          <w:szCs w:val="24"/>
        </w:rPr>
        <w:t>student.</w:t>
      </w:r>
    </w:p>
    <w:sectPr w:rsidRPr="00CA5BF6" w:rsidR="00C37B79">
      <w:pgSz w:w="12600" w:h="16200" w:orient="portrait"/>
      <w:pgMar w:top="1280" w:right="1340" w:bottom="1320" w:left="1340" w:header="863"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DE3" w:rsidRDefault="002F0DE3" w14:paraId="4B6AA621" w14:textId="77777777">
      <w:r>
        <w:separator/>
      </w:r>
    </w:p>
  </w:endnote>
  <w:endnote w:type="continuationSeparator" w:id="0">
    <w:p w:rsidR="002F0DE3" w:rsidRDefault="002F0DE3" w14:paraId="618891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79" w:rsidRDefault="002F0DE3" w14:paraId="2004129C" w14:textId="0152AA62">
    <w:pPr>
      <w:pStyle w:val="BodyText"/>
      <w:spacing w:before="0" w:line="14" w:lineRule="auto"/>
      <w:ind w:left="0"/>
      <w:rPr>
        <w:sz w:val="20"/>
      </w:rPr>
    </w:pPr>
    <w:r>
      <w:pict w14:anchorId="2004129E">
        <v:shapetype id="_x0000_t202" coordsize="21600,21600" o:spt="202" path="m,l,21600r21600,l21600,xe">
          <v:stroke joinstyle="miter"/>
          <v:path gradientshapeok="t" o:connecttype="rect"/>
        </v:shapetype>
        <v:shape id="_x0000_s2050" style="position:absolute;margin-left:196.9pt;margin-top:750.8pt;width:255.1pt;height:15.3pt;z-index:-15776256;mso-position-horizontal-relative:page;mso-position-vertical-relative:page" filled="f" stroked="f" type="#_x0000_t202">
          <v:textbox inset="0,0,0,0">
            <w:txbxContent>
              <w:p w:rsidRPr="0054029B" w:rsidR="00C37B79" w:rsidP="0054029B" w:rsidRDefault="0035347B" w14:paraId="200412A1" w14:textId="610E0AD4">
                <w:pPr>
                  <w:spacing w:before="15"/>
                  <w:ind w:left="20"/>
                  <w:jc w:val="center"/>
                  <w:rPr>
                    <w:rFonts w:ascii="Arial"/>
                    <w:sz w:val="24"/>
                    <w:szCs w:val="36"/>
                  </w:rPr>
                </w:pPr>
                <w:r w:rsidRPr="0054029B">
                  <w:rPr>
                    <w:rFonts w:ascii="Arial"/>
                    <w:color w:val="231F20"/>
                    <w:sz w:val="24"/>
                    <w:szCs w:val="36"/>
                  </w:rPr>
                  <w:t>Learning, Colla</w:t>
                </w:r>
                <w:r w:rsidRPr="0054029B" w:rsidR="0054029B">
                  <w:rPr>
                    <w:rFonts w:ascii="Arial"/>
                    <w:color w:val="231F20"/>
                    <w:sz w:val="24"/>
                    <w:szCs w:val="36"/>
                  </w:rPr>
                  <w:t>borating, Getting Results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DE3" w:rsidRDefault="002F0DE3" w14:paraId="7C2C8D11" w14:textId="77777777">
      <w:r>
        <w:separator/>
      </w:r>
    </w:p>
  </w:footnote>
  <w:footnote w:type="continuationSeparator" w:id="0">
    <w:p w:rsidR="002F0DE3" w:rsidRDefault="002F0DE3" w14:paraId="54D389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79" w:rsidRDefault="002F0DE3" w14:paraId="2004129B" w14:textId="77777777">
    <w:pPr>
      <w:pStyle w:val="BodyText"/>
      <w:spacing w:before="0" w:line="14" w:lineRule="auto"/>
      <w:ind w:left="0"/>
      <w:rPr>
        <w:sz w:val="20"/>
      </w:rPr>
    </w:pPr>
    <w:r>
      <w:pict w14:anchorId="2004129D">
        <v:shapetype id="_x0000_t202" coordsize="21600,21600" o:spt="202" path="m,l,21600r21600,l21600,xe">
          <v:stroke joinstyle="miter"/>
          <v:path gradientshapeok="t" o:connecttype="rect"/>
        </v:shapetype>
        <v:shape id="_x0000_s2051" style="position:absolute;margin-left:71pt;margin-top:42.15pt;width:488pt;height:17.8pt;z-index:-15776768;mso-position-horizontal-relative:page;mso-position-vertical-relative:page" filled="f" stroked="f" type="#_x0000_t202">
          <v:textbox inset="0,0,0,0">
            <w:txbxContent>
              <w:p w:rsidR="00C37B79" w:rsidRDefault="00A0359E" w14:paraId="200412A0" w14:textId="4F273750">
                <w:pPr>
                  <w:tabs>
                    <w:tab w:val="left" w:pos="3992"/>
                    <w:tab w:val="left" w:pos="9739"/>
                  </w:tabs>
                  <w:spacing w:before="35"/>
                  <w:ind w:left="20"/>
                  <w:rPr>
                    <w:rFonts w:ascii="Calibri"/>
                    <w:b/>
                    <w:sz w:val="24"/>
                  </w:rPr>
                </w:pPr>
                <w:r>
                  <w:rPr>
                    <w:rFonts w:ascii="Calibri"/>
                    <w:b/>
                    <w:color w:val="FFFFFF"/>
                    <w:w w:val="132"/>
                    <w:sz w:val="24"/>
                    <w:shd w:val="clear" w:color="auto" w:fill="D1D3D4"/>
                  </w:rPr>
                  <w:t xml:space="preserve"> </w:t>
                </w:r>
                <w:r>
                  <w:rPr>
                    <w:rFonts w:ascii="Calibri"/>
                    <w:b/>
                    <w:color w:val="FFFFFF"/>
                    <w:sz w:val="24"/>
                    <w:shd w:val="clear" w:color="auto" w:fill="D1D3D4"/>
                  </w:rPr>
                  <w:tab/>
                </w:r>
                <w:r w:rsidR="004D3B9B">
                  <w:rPr>
                    <w:rFonts w:ascii="Calibri"/>
                    <w:b/>
                    <w:color w:val="FFFFFF"/>
                    <w:spacing w:val="4"/>
                    <w:w w:val="130"/>
                    <w:sz w:val="24"/>
                    <w:shd w:val="clear" w:color="auto" w:fill="D1D3D4"/>
                  </w:rPr>
                  <w:t>Tapp Middle School</w:t>
                </w:r>
                <w:r>
                  <w:rPr>
                    <w:rFonts w:ascii="Calibri"/>
                    <w:b/>
                    <w:color w:val="FFFFFF"/>
                    <w:spacing w:val="4"/>
                    <w:sz w:val="24"/>
                    <w:shd w:val="clear" w:color="auto" w:fill="D1D3D4"/>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718"/>
    <w:multiLevelType w:val="hybridMultilevel"/>
    <w:tmpl w:val="09E6403E"/>
    <w:lvl w:ilvl="0" w:tplc="26DE78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C3C6D0B"/>
    <w:multiLevelType w:val="hybridMultilevel"/>
    <w:tmpl w:val="378EA204"/>
    <w:lvl w:ilvl="0" w:tplc="EB8ABEFC">
      <w:numFmt w:val="bullet"/>
      <w:lvlText w:val=""/>
      <w:lvlJc w:val="left"/>
      <w:pPr>
        <w:ind w:left="460" w:hanging="180"/>
      </w:pPr>
      <w:rPr>
        <w:rFonts w:hint="default" w:ascii="Wingdings" w:hAnsi="Wingdings" w:eastAsia="Wingdings" w:cs="Wingdings"/>
        <w:color w:val="231F20"/>
        <w:w w:val="100"/>
        <w:sz w:val="18"/>
        <w:szCs w:val="18"/>
      </w:rPr>
    </w:lvl>
    <w:lvl w:ilvl="1" w:tplc="81E0D7B4">
      <w:numFmt w:val="bullet"/>
      <w:lvlText w:val="•"/>
      <w:lvlJc w:val="left"/>
      <w:pPr>
        <w:ind w:left="1406" w:hanging="180"/>
      </w:pPr>
      <w:rPr>
        <w:rFonts w:hint="default"/>
      </w:rPr>
    </w:lvl>
    <w:lvl w:ilvl="2" w:tplc="9E745DF6">
      <w:numFmt w:val="bullet"/>
      <w:lvlText w:val="•"/>
      <w:lvlJc w:val="left"/>
      <w:pPr>
        <w:ind w:left="2352" w:hanging="180"/>
      </w:pPr>
      <w:rPr>
        <w:rFonts w:hint="default"/>
      </w:rPr>
    </w:lvl>
    <w:lvl w:ilvl="3" w:tplc="379E3816">
      <w:numFmt w:val="bullet"/>
      <w:lvlText w:val="•"/>
      <w:lvlJc w:val="left"/>
      <w:pPr>
        <w:ind w:left="3298" w:hanging="180"/>
      </w:pPr>
      <w:rPr>
        <w:rFonts w:hint="default"/>
      </w:rPr>
    </w:lvl>
    <w:lvl w:ilvl="4" w:tplc="032647DC">
      <w:numFmt w:val="bullet"/>
      <w:lvlText w:val="•"/>
      <w:lvlJc w:val="left"/>
      <w:pPr>
        <w:ind w:left="4244" w:hanging="180"/>
      </w:pPr>
      <w:rPr>
        <w:rFonts w:hint="default"/>
      </w:rPr>
    </w:lvl>
    <w:lvl w:ilvl="5" w:tplc="31E479D2">
      <w:numFmt w:val="bullet"/>
      <w:lvlText w:val="•"/>
      <w:lvlJc w:val="left"/>
      <w:pPr>
        <w:ind w:left="5190" w:hanging="180"/>
      </w:pPr>
      <w:rPr>
        <w:rFonts w:hint="default"/>
      </w:rPr>
    </w:lvl>
    <w:lvl w:ilvl="6" w:tplc="F45E6606">
      <w:numFmt w:val="bullet"/>
      <w:lvlText w:val="•"/>
      <w:lvlJc w:val="left"/>
      <w:pPr>
        <w:ind w:left="6136" w:hanging="180"/>
      </w:pPr>
      <w:rPr>
        <w:rFonts w:hint="default"/>
      </w:rPr>
    </w:lvl>
    <w:lvl w:ilvl="7" w:tplc="4D865BFE">
      <w:numFmt w:val="bullet"/>
      <w:lvlText w:val="•"/>
      <w:lvlJc w:val="left"/>
      <w:pPr>
        <w:ind w:left="7082" w:hanging="180"/>
      </w:pPr>
      <w:rPr>
        <w:rFonts w:hint="default"/>
      </w:rPr>
    </w:lvl>
    <w:lvl w:ilvl="8" w:tplc="AA02B5F0">
      <w:numFmt w:val="bullet"/>
      <w:lvlText w:val="•"/>
      <w:lvlJc w:val="left"/>
      <w:pPr>
        <w:ind w:left="8028" w:hanging="180"/>
      </w:pPr>
      <w:rPr>
        <w:rFonts w:hint="default"/>
      </w:rPr>
    </w:lvl>
  </w:abstractNum>
  <w:abstractNum w:abstractNumId="2" w15:restartNumberingAfterBreak="0">
    <w:nsid w:val="2B6204E2"/>
    <w:multiLevelType w:val="hybridMultilevel"/>
    <w:tmpl w:val="778CB0CC"/>
    <w:lvl w:ilvl="0" w:tplc="1EFE5706">
      <w:start w:val="1"/>
      <w:numFmt w:val="decimal"/>
      <w:lvlText w:val="%1."/>
      <w:lvlJc w:val="left"/>
      <w:pPr>
        <w:ind w:left="460" w:hanging="270"/>
        <w:jc w:val="left"/>
      </w:pPr>
      <w:rPr>
        <w:rFonts w:hint="default" w:ascii="Times New Roman" w:hAnsi="Times New Roman" w:eastAsia="Tahoma" w:cs="Times New Roman"/>
        <w:color w:val="231F20"/>
        <w:w w:val="66"/>
        <w:sz w:val="24"/>
        <w:szCs w:val="24"/>
      </w:rPr>
    </w:lvl>
    <w:lvl w:ilvl="1" w:tplc="2E9EC34C">
      <w:numFmt w:val="bullet"/>
      <w:lvlText w:val=""/>
      <w:lvlJc w:val="left"/>
      <w:pPr>
        <w:ind w:left="820" w:hanging="180"/>
      </w:pPr>
      <w:rPr>
        <w:rFonts w:hint="default" w:ascii="Wingdings" w:hAnsi="Wingdings" w:eastAsia="Wingdings" w:cs="Wingdings"/>
        <w:color w:val="231F20"/>
        <w:w w:val="100"/>
        <w:sz w:val="18"/>
        <w:szCs w:val="18"/>
      </w:rPr>
    </w:lvl>
    <w:lvl w:ilvl="2" w:tplc="C97A0806">
      <w:numFmt w:val="bullet"/>
      <w:lvlText w:val="•"/>
      <w:lvlJc w:val="left"/>
      <w:pPr>
        <w:ind w:left="1831" w:hanging="180"/>
      </w:pPr>
      <w:rPr>
        <w:rFonts w:hint="default"/>
      </w:rPr>
    </w:lvl>
    <w:lvl w:ilvl="3" w:tplc="4BEAB0E8">
      <w:numFmt w:val="bullet"/>
      <w:lvlText w:val="•"/>
      <w:lvlJc w:val="left"/>
      <w:pPr>
        <w:ind w:left="2842" w:hanging="180"/>
      </w:pPr>
      <w:rPr>
        <w:rFonts w:hint="default"/>
      </w:rPr>
    </w:lvl>
    <w:lvl w:ilvl="4" w:tplc="37063E84">
      <w:numFmt w:val="bullet"/>
      <w:lvlText w:val="•"/>
      <w:lvlJc w:val="left"/>
      <w:pPr>
        <w:ind w:left="3853" w:hanging="180"/>
      </w:pPr>
      <w:rPr>
        <w:rFonts w:hint="default"/>
      </w:rPr>
    </w:lvl>
    <w:lvl w:ilvl="5" w:tplc="A7D06B66">
      <w:numFmt w:val="bullet"/>
      <w:lvlText w:val="•"/>
      <w:lvlJc w:val="left"/>
      <w:pPr>
        <w:ind w:left="4864" w:hanging="180"/>
      </w:pPr>
      <w:rPr>
        <w:rFonts w:hint="default"/>
      </w:rPr>
    </w:lvl>
    <w:lvl w:ilvl="6" w:tplc="B2A0470A">
      <w:numFmt w:val="bullet"/>
      <w:lvlText w:val="•"/>
      <w:lvlJc w:val="left"/>
      <w:pPr>
        <w:ind w:left="5875" w:hanging="180"/>
      </w:pPr>
      <w:rPr>
        <w:rFonts w:hint="default"/>
      </w:rPr>
    </w:lvl>
    <w:lvl w:ilvl="7" w:tplc="C9E4C066">
      <w:numFmt w:val="bullet"/>
      <w:lvlText w:val="•"/>
      <w:lvlJc w:val="left"/>
      <w:pPr>
        <w:ind w:left="6886" w:hanging="180"/>
      </w:pPr>
      <w:rPr>
        <w:rFonts w:hint="default"/>
      </w:rPr>
    </w:lvl>
    <w:lvl w:ilvl="8" w:tplc="A74C8766">
      <w:numFmt w:val="bullet"/>
      <w:lvlText w:val="•"/>
      <w:lvlJc w:val="left"/>
      <w:pPr>
        <w:ind w:left="7897" w:hanging="180"/>
      </w:pPr>
      <w:rPr>
        <w:rFonts w:hint="default"/>
      </w:rPr>
    </w:lvl>
  </w:abstractNum>
  <w:abstractNum w:abstractNumId="3" w15:restartNumberingAfterBreak="0">
    <w:nsid w:val="57440817"/>
    <w:multiLevelType w:val="hybridMultilevel"/>
    <w:tmpl w:val="3468DB16"/>
    <w:lvl w:ilvl="0" w:tplc="8EE8DF48">
      <w:start w:val="1"/>
      <w:numFmt w:val="decimal"/>
      <w:lvlText w:val="%1."/>
      <w:lvlJc w:val="left"/>
      <w:pPr>
        <w:ind w:left="460" w:hanging="270"/>
        <w:jc w:val="left"/>
      </w:pPr>
      <w:rPr>
        <w:rFonts w:hint="default" w:ascii="Tahoma" w:hAnsi="Tahoma" w:eastAsia="Tahoma" w:cs="Tahoma"/>
        <w:color w:val="231F20"/>
        <w:w w:val="66"/>
        <w:sz w:val="18"/>
        <w:szCs w:val="18"/>
      </w:rPr>
    </w:lvl>
    <w:lvl w:ilvl="1" w:tplc="52A8537E">
      <w:numFmt w:val="bullet"/>
      <w:lvlText w:val="•"/>
      <w:lvlJc w:val="left"/>
      <w:pPr>
        <w:ind w:left="1406" w:hanging="270"/>
      </w:pPr>
      <w:rPr>
        <w:rFonts w:hint="default"/>
      </w:rPr>
    </w:lvl>
    <w:lvl w:ilvl="2" w:tplc="6BC271B2">
      <w:numFmt w:val="bullet"/>
      <w:lvlText w:val="•"/>
      <w:lvlJc w:val="left"/>
      <w:pPr>
        <w:ind w:left="2352" w:hanging="270"/>
      </w:pPr>
      <w:rPr>
        <w:rFonts w:hint="default"/>
      </w:rPr>
    </w:lvl>
    <w:lvl w:ilvl="3" w:tplc="27926F64">
      <w:numFmt w:val="bullet"/>
      <w:lvlText w:val="•"/>
      <w:lvlJc w:val="left"/>
      <w:pPr>
        <w:ind w:left="3298" w:hanging="270"/>
      </w:pPr>
      <w:rPr>
        <w:rFonts w:hint="default"/>
      </w:rPr>
    </w:lvl>
    <w:lvl w:ilvl="4" w:tplc="E05CB418">
      <w:numFmt w:val="bullet"/>
      <w:lvlText w:val="•"/>
      <w:lvlJc w:val="left"/>
      <w:pPr>
        <w:ind w:left="4244" w:hanging="270"/>
      </w:pPr>
      <w:rPr>
        <w:rFonts w:hint="default"/>
      </w:rPr>
    </w:lvl>
    <w:lvl w:ilvl="5" w:tplc="7DAE147E">
      <w:numFmt w:val="bullet"/>
      <w:lvlText w:val="•"/>
      <w:lvlJc w:val="left"/>
      <w:pPr>
        <w:ind w:left="5190" w:hanging="270"/>
      </w:pPr>
      <w:rPr>
        <w:rFonts w:hint="default"/>
      </w:rPr>
    </w:lvl>
    <w:lvl w:ilvl="6" w:tplc="8F0C55A0">
      <w:numFmt w:val="bullet"/>
      <w:lvlText w:val="•"/>
      <w:lvlJc w:val="left"/>
      <w:pPr>
        <w:ind w:left="6136" w:hanging="270"/>
      </w:pPr>
      <w:rPr>
        <w:rFonts w:hint="default"/>
      </w:rPr>
    </w:lvl>
    <w:lvl w:ilvl="7" w:tplc="456A3FAA">
      <w:numFmt w:val="bullet"/>
      <w:lvlText w:val="•"/>
      <w:lvlJc w:val="left"/>
      <w:pPr>
        <w:ind w:left="7082" w:hanging="270"/>
      </w:pPr>
      <w:rPr>
        <w:rFonts w:hint="default"/>
      </w:rPr>
    </w:lvl>
    <w:lvl w:ilvl="8" w:tplc="C9EE6CE6">
      <w:numFmt w:val="bullet"/>
      <w:lvlText w:val="•"/>
      <w:lvlJc w:val="left"/>
      <w:pPr>
        <w:ind w:left="8028" w:hanging="270"/>
      </w:pPr>
      <w:rPr>
        <w:rFonts w:hint="default"/>
      </w:rPr>
    </w:lvl>
  </w:abstractNum>
  <w:abstractNum w:abstractNumId="4" w15:restartNumberingAfterBreak="0">
    <w:nsid w:val="72590258"/>
    <w:multiLevelType w:val="hybridMultilevel"/>
    <w:tmpl w:val="150EFD44"/>
    <w:lvl w:ilvl="0" w:tplc="A69648F8">
      <w:start w:val="1"/>
      <w:numFmt w:val="decimal"/>
      <w:lvlText w:val="%1."/>
      <w:lvlJc w:val="left"/>
      <w:pPr>
        <w:ind w:left="560" w:hanging="360"/>
      </w:pPr>
      <w:rPr>
        <w:rFonts w:hint="default"/>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7D7C428B"/>
    <w:multiLevelType w:val="hybridMultilevel"/>
    <w:tmpl w:val="0D5E17D0"/>
    <w:lvl w:ilvl="0" w:tplc="A69648F8">
      <w:start w:val="1"/>
      <w:numFmt w:val="decimal"/>
      <w:lvlText w:val="%1."/>
      <w:lvlJc w:val="left"/>
      <w:pPr>
        <w:ind w:left="5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7B79"/>
    <w:rsid w:val="000B08C0"/>
    <w:rsid w:val="001E3DF6"/>
    <w:rsid w:val="001F0BBB"/>
    <w:rsid w:val="002D063B"/>
    <w:rsid w:val="002F0DE3"/>
    <w:rsid w:val="0035347B"/>
    <w:rsid w:val="004B5EE6"/>
    <w:rsid w:val="004D3B9B"/>
    <w:rsid w:val="0054029B"/>
    <w:rsid w:val="00585C21"/>
    <w:rsid w:val="005D56B7"/>
    <w:rsid w:val="006327CA"/>
    <w:rsid w:val="006565D9"/>
    <w:rsid w:val="007627AC"/>
    <w:rsid w:val="00894B0F"/>
    <w:rsid w:val="00914039"/>
    <w:rsid w:val="00934FBF"/>
    <w:rsid w:val="009E7AAF"/>
    <w:rsid w:val="00A0359E"/>
    <w:rsid w:val="00B346C9"/>
    <w:rsid w:val="00BC7560"/>
    <w:rsid w:val="00C37B79"/>
    <w:rsid w:val="00C910F0"/>
    <w:rsid w:val="00CA4D9C"/>
    <w:rsid w:val="00CA5BF6"/>
    <w:rsid w:val="00CE0836"/>
    <w:rsid w:val="00D341F0"/>
    <w:rsid w:val="00D35A46"/>
    <w:rsid w:val="00DF76B9"/>
    <w:rsid w:val="00F23C03"/>
    <w:rsid w:val="612118CE"/>
    <w:rsid w:val="6565A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41275"/>
  <w15:docId w15:val="{9C5491EA-2C85-4A01-B35E-A2B4F2FF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ahoma" w:hAnsi="Tahoma" w:eastAsia="Tahoma" w:cs="Tahom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280"/>
      <w:outlineLvl w:val="1"/>
    </w:pPr>
    <w:rPr>
      <w:rFonts w:ascii="Gill Sans MT" w:hAnsi="Gill Sans MT" w:eastAsia="Gill Sans MT" w:cs="Gill Sans MT"/>
      <w:b/>
      <w:bCs/>
      <w:i/>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04"/>
      <w:ind w:left="100"/>
    </w:pPr>
    <w:rPr>
      <w:sz w:val="18"/>
      <w:szCs w:val="18"/>
    </w:rPr>
  </w:style>
  <w:style w:type="paragraph" w:styleId="Title">
    <w:name w:val="Title"/>
    <w:basedOn w:val="Normal"/>
    <w:uiPriority w:val="10"/>
    <w:qFormat/>
    <w:pPr>
      <w:spacing w:before="108"/>
      <w:ind w:left="2498" w:right="2498"/>
      <w:jc w:val="center"/>
    </w:pPr>
    <w:rPr>
      <w:rFonts w:ascii="Calibri" w:hAnsi="Calibri" w:eastAsia="Calibri" w:cs="Calibri"/>
      <w:b/>
      <w:bCs/>
      <w:sz w:val="28"/>
      <w:szCs w:val="28"/>
    </w:rPr>
  </w:style>
  <w:style w:type="paragraph" w:styleId="ListParagraph">
    <w:name w:val="List Paragraph"/>
    <w:basedOn w:val="Normal"/>
    <w:uiPriority w:val="1"/>
    <w:qFormat/>
    <w:pPr>
      <w:spacing w:before="10"/>
      <w:ind w:left="460" w:hanging="27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4D3B9B"/>
    <w:pPr>
      <w:tabs>
        <w:tab w:val="center" w:pos="4680"/>
        <w:tab w:val="right" w:pos="9360"/>
      </w:tabs>
    </w:pPr>
  </w:style>
  <w:style w:type="character" w:styleId="HeaderChar" w:customStyle="1">
    <w:name w:val="Header Char"/>
    <w:basedOn w:val="DefaultParagraphFont"/>
    <w:link w:val="Header"/>
    <w:uiPriority w:val="99"/>
    <w:rsid w:val="004D3B9B"/>
    <w:rPr>
      <w:rFonts w:ascii="Tahoma" w:hAnsi="Tahoma" w:eastAsia="Tahoma" w:cs="Tahoma"/>
    </w:rPr>
  </w:style>
  <w:style w:type="paragraph" w:styleId="Footer">
    <w:name w:val="footer"/>
    <w:basedOn w:val="Normal"/>
    <w:link w:val="FooterChar"/>
    <w:uiPriority w:val="99"/>
    <w:unhideWhenUsed/>
    <w:rsid w:val="004D3B9B"/>
    <w:pPr>
      <w:tabs>
        <w:tab w:val="center" w:pos="4680"/>
        <w:tab w:val="right" w:pos="9360"/>
      </w:tabs>
    </w:pPr>
  </w:style>
  <w:style w:type="character" w:styleId="FooterChar" w:customStyle="1">
    <w:name w:val="Footer Char"/>
    <w:basedOn w:val="DefaultParagraphFont"/>
    <w:link w:val="Footer"/>
    <w:uiPriority w:val="99"/>
    <w:rsid w:val="004D3B9B"/>
    <w:rPr>
      <w:rFonts w:ascii="Tahoma" w:hAnsi="Tahoma" w:eastAsia="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bc3703-ed19-4fe4-9edd-b01d260b10ed">
      <UserInfo>
        <DisplayName/>
        <AccountId xsi:nil="true"/>
        <AccountType/>
      </UserInfo>
    </SharedWithUsers>
    <lcf76f155ced4ddcb4097134ff3c332f xmlns="42053e52-74c8-447b-931e-acdbbacbcf6f">
      <Terms xmlns="http://schemas.microsoft.com/office/infopath/2007/PartnerControls"/>
    </lcf76f155ced4ddcb4097134ff3c332f>
    <TaxCatchAll xmlns="92bc3703-ed19-4fe4-9edd-b01d260b10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D03B781758E479D1DC7FB3CB53B03" ma:contentTypeVersion="14" ma:contentTypeDescription="Create a new document." ma:contentTypeScope="" ma:versionID="37f5f9a7856a96cde0c064b305624b6f">
  <xsd:schema xmlns:xsd="http://www.w3.org/2001/XMLSchema" xmlns:xs="http://www.w3.org/2001/XMLSchema" xmlns:p="http://schemas.microsoft.com/office/2006/metadata/properties" xmlns:ns2="42053e52-74c8-447b-931e-acdbbacbcf6f" xmlns:ns3="92bc3703-ed19-4fe4-9edd-b01d260b10ed" targetNamespace="http://schemas.microsoft.com/office/2006/metadata/properties" ma:root="true" ma:fieldsID="14098855c45f71eb2acf55aa16876345" ns2:_="" ns3:_="">
    <xsd:import namespace="42053e52-74c8-447b-931e-acdbbacbcf6f"/>
    <xsd:import namespace="92bc3703-ed19-4fe4-9edd-b01d260b1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3e52-74c8-447b-931e-acdbbacbc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c3703-ed19-4fe4-9edd-b01d260b1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9c9aa8-ea21-4801-81f6-8a8dc72f7f47}" ma:internalName="TaxCatchAll" ma:showField="CatchAllData" ma:web="92bc3703-ed19-4fe4-9edd-b01d260b10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4D91B-1316-47FE-809D-F7BC8A8C7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F8A2D-FD22-4014-B821-BD554E865CBE}">
  <ds:schemaRefs>
    <ds:schemaRef ds:uri="http://schemas.microsoft.com/sharepoint/v3/contenttype/forms"/>
  </ds:schemaRefs>
</ds:datastoreItem>
</file>

<file path=customXml/itemProps3.xml><?xml version="1.0" encoding="utf-8"?>
<ds:datastoreItem xmlns:ds="http://schemas.openxmlformats.org/officeDocument/2006/customXml" ds:itemID="{B976A472-BD70-4AA8-A618-43350B80A8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Cobb County School District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Aurelia Marzullo</cp:lastModifiedBy>
  <cp:revision>12</cp:revision>
  <dcterms:created xsi:type="dcterms:W3CDTF">2022-06-15T17:48:00Z</dcterms:created>
  <dcterms:modified xsi:type="dcterms:W3CDTF">2022-06-21T18:45:49Z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Adobe InDesign 15.0 (Macintosh)</vt:lpwstr>
  </property>
  <property fmtid="{D5CDD505-2E9C-101B-9397-08002B2CF9AE}" pid="4" name="LastSaved">
    <vt:filetime>2022-06-15T00:00:00Z</vt:filetime>
  </property>
  <property fmtid="{D5CDD505-2E9C-101B-9397-08002B2CF9AE}" pid="5" name="ContentTypeId">
    <vt:lpwstr>0x010100698D03B781758E479D1DC7FB3CB53B03</vt:lpwstr>
  </property>
  <property fmtid="{D5CDD505-2E9C-101B-9397-08002B2CF9AE}" pid="6" name="Order">
    <vt:r8>106800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