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.8449935913086" w:lineRule="auto"/>
        <w:ind w:left="1193.4844970703125" w:right="1342.8564453125" w:firstLine="0"/>
        <w:jc w:val="center"/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1.00705337524414"/>
          <w:szCs w:val="51.00705337524414"/>
          <w:u w:val="none"/>
          <w:shd w:fill="auto" w:val="clear"/>
          <w:vertAlign w:val="baseline"/>
        </w:rPr>
      </w:pP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96.44542694091797"/>
          <w:szCs w:val="96.44542694091797"/>
          <w:u w:val="none"/>
          <w:shd w:fill="auto" w:val="clear"/>
          <w:vertAlign w:val="baseline"/>
          <w:rtl w:val="0"/>
        </w:rPr>
        <w:t xml:space="preserve">Pierce Street Elementary School- Wide Expectations</w:t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85.0117556254069"/>
          <w:szCs w:val="85.0117556254069"/>
          <w:u w:val="none"/>
          <w:shd w:fill="auto" w:val="clear"/>
          <w:vertAlign w:val="subscript"/>
          <w:rtl w:val="0"/>
        </w:rPr>
        <w:t xml:space="preserve">Classroom Cafateria Hallway Restroom Playground</w:t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1.00705337524414"/>
          <w:szCs w:val="51.00705337524414"/>
          <w:u w:val="none"/>
          <w:shd w:fill="auto" w:val="clear"/>
          <w:vertAlign w:val="baseline"/>
          <w:rtl w:val="0"/>
        </w:rPr>
        <w:t xml:space="preserve">Auditorium/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37.26318359375" w:firstLine="0"/>
        <w:jc w:val="right"/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1.00705337524414"/>
          <w:szCs w:val="51.00705337524414"/>
          <w:u w:val="none"/>
          <w:shd w:fill="auto" w:val="clear"/>
          <w:vertAlign w:val="baseline"/>
        </w:rPr>
        <w:sectPr>
          <w:pgSz w:h="16200" w:w="28800" w:orient="landscape"/>
          <w:pgMar w:bottom="1611.9502258300781" w:top="1373.22021484375" w:left="3458.9688110351562" w:right="3321.75048828125" w:header="0" w:footer="720"/>
          <w:pgNumType w:start="1"/>
        </w:sectPr>
      </w:pP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85.0117556254069"/>
          <w:szCs w:val="85.0117556254069"/>
          <w:u w:val="none"/>
          <w:shd w:fill="auto" w:val="clear"/>
          <w:vertAlign w:val="subscript"/>
          <w:rtl w:val="0"/>
        </w:rPr>
        <w:t xml:space="preserve">Assembly</w:t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1.00705337524414"/>
          <w:szCs w:val="51.00705337524414"/>
          <w:u w:val="none"/>
          <w:shd w:fill="auto" w:val="clear"/>
          <w:vertAlign w:val="baseline"/>
          <w:rtl w:val="0"/>
        </w:rPr>
        <w:t xml:space="preserve">Dismissal Bus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38525390625" w:line="240" w:lineRule="auto"/>
        <w:ind w:left="0" w:right="0" w:firstLine="0"/>
        <w:jc w:val="left"/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84561157226562"/>
          <w:szCs w:val="136.845611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1.00705337524414"/>
          <w:szCs w:val="51.00705337524414"/>
          <w:u w:val="none"/>
          <w:shd w:fill="auto" w:val="clear"/>
          <w:vertAlign w:val="baseline"/>
        </w:rPr>
        <w:drawing>
          <wp:inline distB="19050" distT="19050" distL="19050" distR="19050">
            <wp:extent cx="1513877" cy="128959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77" cy="1289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84561157226562"/>
          <w:szCs w:val="136.84561157226562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2409667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Positive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9423828125" w:line="278.55983734130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participation and give your best effort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8679199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5.76801300048828"/>
          <w:szCs w:val="45.76801300048828"/>
          <w:u w:val="none"/>
          <w:shd w:fill="auto" w:val="clear"/>
          <w:vertAlign w:val="subscript"/>
          <w:rtl w:val="0"/>
        </w:rPr>
        <w:t xml:space="preserve">table manners.Stay silent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Always Flush and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Practice good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.494873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stay silent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867919921875" w:line="278.559751510620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Line up in a timely manner.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Positive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9423828125" w:line="278.559837341308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participation and give your best effort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7.1813964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Stay Silent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554443359375" w:line="278.559751510620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  <w:sectPr>
          <w:type w:val="continuous"/>
          <w:pgSz w:h="16200" w:w="28800" w:orient="landscape"/>
          <w:pgMar w:bottom="1611.9502258300781" w:top="1373.22021484375" w:left="3458.9688110351562" w:right="3387.4609375" w:header="0" w:footer="720"/>
          <w:cols w:equalWidth="0" w:num="7">
            <w:col w:space="0" w:w="3140"/>
            <w:col w:space="0" w:w="3140"/>
            <w:col w:space="0" w:w="3140"/>
            <w:col w:space="0" w:w="3140"/>
            <w:col w:space="0" w:w="3140"/>
            <w:col w:space="0" w:w="3140"/>
            <w:col w:space="0" w:w="31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Be ready to load or unload the bus.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2.713623046875" w:line="224.61626529693604" w:lineRule="auto"/>
        <w:ind w:left="0" w:right="0" w:firstLine="0"/>
        <w:jc w:val="left"/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75953674316406"/>
          <w:szCs w:val="136.75953674316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  <w:drawing>
          <wp:inline distB="19050" distT="19050" distL="19050" distR="19050">
            <wp:extent cx="1513877" cy="128959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77" cy="1289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75953674316406"/>
          <w:szCs w:val="136.7595367431640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75953674316406"/>
          <w:szCs w:val="136.75953674316406"/>
          <w:u w:val="none"/>
          <w:shd w:fill="auto" w:val="clear"/>
          <w:vertAlign w:val="baseline"/>
        </w:rPr>
        <w:drawing>
          <wp:inline distB="19050" distT="19050" distL="19050" distR="19050">
            <wp:extent cx="1513877" cy="1289598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77" cy="1289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75953674316406"/>
          <w:szCs w:val="136.7595367431640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75953674316406"/>
          <w:szCs w:val="136.75953674316406"/>
          <w:u w:val="none"/>
          <w:shd w:fill="auto" w:val="clear"/>
          <w:vertAlign w:val="baseline"/>
        </w:rPr>
        <w:drawing>
          <wp:inline distB="19050" distT="19050" distL="19050" distR="19050">
            <wp:extent cx="1513877" cy="128959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877" cy="1289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136.75953674316406"/>
          <w:szCs w:val="136.75953674316406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95471191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Treat others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881347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kindly.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6.6125488281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Keep materials organized and be prepared for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learning.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7.2708129882812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Follow directions the first time given.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14892578125" w:line="278.559522628784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Pick up all lunch items while in line.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Leave your area clean.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1.1791992187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Stay seated until dismissed.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5.7775878906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Stay in line and in orderly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fashion.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64123535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Stay in your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94238281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place in line and to the right.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2.4920654296875" w:line="278.559522628784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Keep your hands and feet to your self.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5.7772827148438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Face forward. Always walk.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3283691406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Give each other privacy. Always throw trash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away.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5.299072265625" w:line="278.559522628784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Use 1 squirt of soap and 2 pulls of paper towels.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5.7772827148438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Wait patiently for your turn.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64123535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Include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94238281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everyone and work together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2.4920654296875" w:line="278.5597515106201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Use hands, feet, and objects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33007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appropriately.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8.58398437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Use equipment safely and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properly.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95471191406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Face forward and stay seated.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8055419921875" w:line="278.559522628784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Keep your hands, feet, and objects to yourself 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4.4641113281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Pay attention and listen for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directions.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3283691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Pack your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5881347656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belongings and leave your area clean.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2.492675781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Stay in line with your group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5.7775878906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Pay attention and listen for directions.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954711914062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Face forward and stay seated.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1.17919921875" w:line="278.559522628784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Use indoor voice. Keep your hands, feet, and objects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8940429687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to yourself and inside bus.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1.8377685546875" w:line="278.5593223571777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</w:rPr>
        <w:sectPr>
          <w:type w:val="continuous"/>
          <w:pgSz w:h="16200" w:w="28800" w:orient="landscape"/>
          <w:pgMar w:bottom="1611.9502258300781" w:top="1373.22021484375" w:left="3458.9688110351562" w:right="3321.75048828125" w:header="0" w:footer="720"/>
          <w:cols w:equalWidth="0" w:num="9">
            <w:col w:space="0" w:w="2460"/>
            <w:col w:space="0" w:w="2460"/>
            <w:col w:space="0" w:w="2460"/>
            <w:col w:space="0" w:w="2460"/>
            <w:col w:space="0" w:w="2460"/>
            <w:col w:space="0" w:w="2460"/>
            <w:col w:space="0" w:w="2460"/>
            <w:col w:space="0" w:w="2460"/>
            <w:col w:space="0" w:w="24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46080780029297"/>
          <w:szCs w:val="27.46080780029297"/>
          <w:u w:val="none"/>
          <w:shd w:fill="auto" w:val="clear"/>
          <w:vertAlign w:val="baseline"/>
          <w:rtl w:val="0"/>
        </w:rPr>
        <w:t xml:space="preserve">Follow directions the first time given.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3724365234375" w:line="240" w:lineRule="auto"/>
        <w:ind w:left="0" w:right="994.84130859375" w:firstLine="0"/>
        <w:jc w:val="right"/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2.9643440246582"/>
          <w:szCs w:val="52.9643440246582"/>
          <w:u w:val="none"/>
          <w:shd w:fill="auto" w:val="clear"/>
          <w:vertAlign w:val="baseline"/>
        </w:rPr>
      </w:pPr>
      <w:r w:rsidDel="00000000" w:rsidR="00000000" w:rsidRPr="00000000">
        <w:rPr>
          <w:rFonts w:ascii="Chewy" w:cs="Chewy" w:eastAsia="Chewy" w:hAnsi="Chewy"/>
          <w:b w:val="0"/>
          <w:i w:val="0"/>
          <w:smallCaps w:val="0"/>
          <w:strike w:val="0"/>
          <w:color w:val="000000"/>
          <w:sz w:val="52.9643440246582"/>
          <w:szCs w:val="52.9643440246582"/>
          <w:u w:val="none"/>
          <w:shd w:fill="auto" w:val="clear"/>
          <w:vertAlign w:val="baseline"/>
          <w:rtl w:val="0"/>
        </w:rPr>
        <w:t xml:space="preserve">P- Personal Best A- Act Responsibly W- Wise Choices S- Show Respect </w:t>
      </w:r>
    </w:p>
    <w:sectPr>
      <w:type w:val="continuous"/>
      <w:pgSz w:h="16200" w:w="28800" w:orient="landscape"/>
      <w:pgMar w:bottom="1611.9502258300781" w:top="1373.22021484375" w:left="3458.9688110351562" w:right="3321.75048828125" w:header="0" w:footer="720"/>
      <w:cols w:equalWidth="0" w:num="1">
        <w:col w:space="0" w:w="22019.28070068359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