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94" w:rsidRDefault="003A48D9">
      <w:pPr>
        <w:jc w:val="center"/>
        <w:rPr>
          <w:rFonts w:ascii="Letters for Learners" w:eastAsia="Letters for Learners" w:hAnsi="Letters for Learners" w:cs="Letters for Learners"/>
          <w:sz w:val="32"/>
          <w:szCs w:val="32"/>
          <w:u w:val="single"/>
        </w:rPr>
      </w:pPr>
      <w:bookmarkStart w:id="0" w:name="_GoBack"/>
      <w:bookmarkEnd w:id="0"/>
      <w:r>
        <w:rPr>
          <w:rFonts w:ascii="Letters for Learners" w:eastAsia="Letters for Learners" w:hAnsi="Letters for Learners" w:cs="Letters for Learners"/>
          <w:sz w:val="32"/>
          <w:szCs w:val="32"/>
          <w:u w:val="single"/>
        </w:rPr>
        <w:t>PLC Meeting Agenda</w:t>
      </w:r>
    </w:p>
    <w:p w:rsidR="00CD7494" w:rsidRDefault="003A48D9">
      <w:pPr>
        <w:jc w:val="center"/>
        <w:rPr>
          <w:rFonts w:ascii="Letters for Learners" w:eastAsia="Letters for Learners" w:hAnsi="Letters for Learners" w:cs="Letters for Learners"/>
          <w:sz w:val="28"/>
          <w:szCs w:val="28"/>
        </w:rPr>
      </w:pPr>
      <w:r>
        <w:rPr>
          <w:rFonts w:ascii="Letters for Learners" w:eastAsia="Letters for Learners" w:hAnsi="Letters for Learners" w:cs="Letters for Learners"/>
          <w:sz w:val="28"/>
          <w:szCs w:val="28"/>
        </w:rPr>
        <w:t>3 big ideas of a PLC: A focus on learning, a collaborative culture, a focus on results.</w:t>
      </w:r>
    </w:p>
    <w:p w:rsidR="00CD7494" w:rsidRDefault="003A48D9">
      <w:pPr>
        <w:jc w:val="center"/>
        <w:rPr>
          <w:rFonts w:ascii="Letters for Learners" w:eastAsia="Letters for Learners" w:hAnsi="Letters for Learners" w:cs="Letters for Learners"/>
          <w:sz w:val="28"/>
          <w:szCs w:val="28"/>
        </w:rPr>
      </w:pPr>
      <w:r>
        <w:rPr>
          <w:rFonts w:ascii="Letters for Learners" w:eastAsia="Letters for Learners" w:hAnsi="Letters for Learners" w:cs="Letters for Learners"/>
          <w:sz w:val="28"/>
          <w:szCs w:val="28"/>
        </w:rPr>
        <w:t xml:space="preserve">“We want to work together for ALL. How we respond when students aren’t learning shapes school culture.” </w:t>
      </w:r>
    </w:p>
    <w:p w:rsidR="003A48D9" w:rsidRDefault="003A48D9">
      <w:pPr>
        <w:jc w:val="center"/>
        <w:rPr>
          <w:rFonts w:ascii="Letters for Learners" w:eastAsia="Letters for Learners" w:hAnsi="Letters for Learners" w:cs="Letters for Learners"/>
          <w:sz w:val="28"/>
          <w:szCs w:val="28"/>
        </w:rPr>
      </w:pPr>
    </w:p>
    <w:p w:rsidR="00CD7494" w:rsidRDefault="003A48D9">
      <w:pPr>
        <w:numPr>
          <w:ilvl w:val="0"/>
          <w:numId w:val="1"/>
        </w:numPr>
        <w:rPr>
          <w:rFonts w:ascii="Letters for Learners" w:eastAsia="Letters for Learners" w:hAnsi="Letters for Learners" w:cs="Letters for Learners"/>
          <w:sz w:val="28"/>
          <w:szCs w:val="28"/>
        </w:rPr>
      </w:pPr>
      <w:r>
        <w:rPr>
          <w:rFonts w:ascii="Letters for Learners" w:eastAsia="Letters for Learners" w:hAnsi="Letters for Learners" w:cs="Letters for Learners"/>
          <w:sz w:val="28"/>
          <w:szCs w:val="28"/>
        </w:rPr>
        <w:t xml:space="preserve">Share Celebrations: What are we doing right? </w:t>
      </w:r>
    </w:p>
    <w:p w:rsidR="00CD7494" w:rsidRDefault="003A48D9">
      <w:pPr>
        <w:numPr>
          <w:ilvl w:val="0"/>
          <w:numId w:val="1"/>
        </w:numPr>
        <w:rPr>
          <w:rFonts w:ascii="Letters for Learners" w:eastAsia="Letters for Learners" w:hAnsi="Letters for Learners" w:cs="Letters for Learners"/>
          <w:sz w:val="28"/>
          <w:szCs w:val="28"/>
        </w:rPr>
      </w:pPr>
      <w:r>
        <w:rPr>
          <w:rFonts w:ascii="Letters for Learners" w:eastAsia="Letters for Learners" w:hAnsi="Letters for Learners" w:cs="Letters for Learners"/>
          <w:sz w:val="28"/>
          <w:szCs w:val="28"/>
        </w:rPr>
        <w:t>Critical Questions to discuss in PLC:</w:t>
      </w:r>
    </w:p>
    <w:p w:rsidR="00CD7494" w:rsidRDefault="003A48D9">
      <w:pPr>
        <w:ind w:left="1080"/>
        <w:rPr>
          <w:rFonts w:ascii="Letters for Learners" w:eastAsia="Letters for Learners" w:hAnsi="Letters for Learners" w:cs="Letters for Learners"/>
          <w:sz w:val="24"/>
          <w:szCs w:val="24"/>
        </w:rPr>
      </w:pPr>
      <w:r>
        <w:rPr>
          <w:rFonts w:ascii="Letters for Learners" w:eastAsia="Letters for Learners" w:hAnsi="Letters for Learners" w:cs="Letters for Learners"/>
          <w:sz w:val="24"/>
          <w:szCs w:val="24"/>
        </w:rPr>
        <w:t>1. What do we want students to know and learn? (Utilize unwrapped doc and identify knowledge &amp; skills)</w:t>
      </w:r>
    </w:p>
    <w:p w:rsidR="00CD7494" w:rsidRDefault="003A48D9">
      <w:pPr>
        <w:ind w:left="1080"/>
        <w:rPr>
          <w:rFonts w:ascii="Letters for Learners" w:eastAsia="Letters for Learners" w:hAnsi="Letters for Learners" w:cs="Letters for Learners"/>
          <w:sz w:val="24"/>
          <w:szCs w:val="24"/>
        </w:rPr>
      </w:pPr>
      <w:r>
        <w:rPr>
          <w:rFonts w:ascii="Letters for Learners" w:eastAsia="Letters for Learners" w:hAnsi="Letters for Learners" w:cs="Letters for Learners"/>
          <w:sz w:val="24"/>
          <w:szCs w:val="24"/>
        </w:rPr>
        <w:t>2. How will we know if they can? (Utilize Formative assessments &amp; Benchmark data)</w:t>
      </w:r>
    </w:p>
    <w:p w:rsidR="00CD7494" w:rsidRDefault="003A48D9">
      <w:pPr>
        <w:ind w:left="1080"/>
        <w:rPr>
          <w:rFonts w:ascii="Letters for Learners" w:eastAsia="Letters for Learners" w:hAnsi="Letters for Learners" w:cs="Letters for Learners"/>
          <w:sz w:val="24"/>
          <w:szCs w:val="24"/>
        </w:rPr>
      </w:pPr>
      <w:r>
        <w:rPr>
          <w:rFonts w:ascii="Letters for Learners" w:eastAsia="Letters for Learners" w:hAnsi="Letters for Learners" w:cs="Letters for Learners"/>
          <w:sz w:val="24"/>
          <w:szCs w:val="24"/>
        </w:rPr>
        <w:t>3. What will we do for those who can’t? (Use data to guide instructional decisions-RTI)</w:t>
      </w:r>
    </w:p>
    <w:p w:rsidR="00CD7494" w:rsidRDefault="003A48D9">
      <w:pPr>
        <w:ind w:left="1080"/>
        <w:rPr>
          <w:rFonts w:ascii="Letters for Learners" w:eastAsia="Letters for Learners" w:hAnsi="Letters for Learners" w:cs="Letters for Learners"/>
          <w:sz w:val="24"/>
          <w:szCs w:val="24"/>
        </w:rPr>
      </w:pPr>
      <w:r>
        <w:rPr>
          <w:rFonts w:ascii="Letters for Learners" w:eastAsia="Letters for Learners" w:hAnsi="Letters for Learners" w:cs="Letters for Learners"/>
          <w:sz w:val="24"/>
          <w:szCs w:val="24"/>
        </w:rPr>
        <w:t>4. What will we do if they already can? (Use data to guide instructional decisions-Enrich)</w:t>
      </w:r>
    </w:p>
    <w:p w:rsidR="00CD7494" w:rsidRDefault="003A48D9">
      <w:pPr>
        <w:numPr>
          <w:ilvl w:val="0"/>
          <w:numId w:val="1"/>
        </w:numPr>
        <w:rPr>
          <w:rFonts w:ascii="Letters for Learners" w:eastAsia="Letters for Learners" w:hAnsi="Letters for Learners" w:cs="Letters for Learners"/>
          <w:sz w:val="28"/>
          <w:szCs w:val="28"/>
        </w:rPr>
      </w:pPr>
      <w:r>
        <w:rPr>
          <w:rFonts w:ascii="Letters for Learners" w:eastAsia="Letters for Learners" w:hAnsi="Letters for Learners" w:cs="Letters for Learners"/>
          <w:sz w:val="28"/>
          <w:szCs w:val="28"/>
        </w:rPr>
        <w:t>Review formative SMART goal and see how we are doing in Math &amp; ELA. Share grade level averages on formative assessments</w:t>
      </w:r>
    </w:p>
    <w:p w:rsidR="00CD7494" w:rsidRDefault="003A48D9">
      <w:pPr>
        <w:numPr>
          <w:ilvl w:val="0"/>
          <w:numId w:val="1"/>
        </w:numPr>
        <w:rPr>
          <w:rFonts w:ascii="Letters for Learners" w:eastAsia="Letters for Learners" w:hAnsi="Letters for Learners" w:cs="Letters for Learners"/>
          <w:sz w:val="32"/>
          <w:szCs w:val="32"/>
        </w:rPr>
      </w:pPr>
      <w:r>
        <w:rPr>
          <w:rFonts w:ascii="Letters for Learners" w:eastAsia="Letters for Learners" w:hAnsi="Letters for Learners" w:cs="Letters for Learners"/>
          <w:sz w:val="32"/>
          <w:szCs w:val="32"/>
        </w:rPr>
        <w:t xml:space="preserve">ELA: </w:t>
      </w:r>
    </w:p>
    <w:p w:rsidR="00CD7494" w:rsidRDefault="003A48D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Unwrapped Document Review questions: What knowledge/ skills should they gain? What are the Essential Questions? What misconceptions may our students have with this standard? </w:t>
      </w:r>
    </w:p>
    <w:p w:rsidR="00CD7494" w:rsidRDefault="003A48D9">
      <w:pPr>
        <w:ind w:left="720"/>
        <w:rPr>
          <w:rFonts w:ascii="Letters for Learners" w:eastAsia="Letters for Learners" w:hAnsi="Letters for Learners" w:cs="Letters for Learners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Instructional Ideas for next week: How will we help our students perform the skills for the standard? What are the best resources available to teach this standard?</w:t>
      </w:r>
    </w:p>
    <w:p w:rsidR="00CD7494" w:rsidRDefault="003A48D9">
      <w:pPr>
        <w:numPr>
          <w:ilvl w:val="0"/>
          <w:numId w:val="1"/>
        </w:numPr>
        <w:rPr>
          <w:rFonts w:ascii="Letters for Learners" w:eastAsia="Letters for Learners" w:hAnsi="Letters for Learners" w:cs="Letters for Learners"/>
          <w:sz w:val="32"/>
          <w:szCs w:val="32"/>
        </w:rPr>
      </w:pPr>
      <w:r>
        <w:rPr>
          <w:rFonts w:ascii="Letters for Learners" w:eastAsia="Letters for Learners" w:hAnsi="Letters for Learners" w:cs="Letters for Learners"/>
          <w:sz w:val="32"/>
          <w:szCs w:val="32"/>
        </w:rPr>
        <w:t>Math:</w:t>
      </w:r>
    </w:p>
    <w:p w:rsidR="00CD7494" w:rsidRDefault="003A48D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Unwrapped Document Review questions: What knowledge/ skills should they gain? What are the Essential Questions? What misconceptions may our students have with this standard? </w:t>
      </w:r>
    </w:p>
    <w:p w:rsidR="00CD7494" w:rsidRDefault="003A48D9">
      <w:pPr>
        <w:ind w:left="720"/>
        <w:rPr>
          <w:rFonts w:ascii="Letters for Learners" w:eastAsia="Letters for Learners" w:hAnsi="Letters for Learners" w:cs="Letters for Learners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Instructional Ideas for next week: How will we help our students perform the skills for the standard? What are the best resources available to teach this standard?</w:t>
      </w:r>
    </w:p>
    <w:p w:rsidR="00CD7494" w:rsidRPr="003A48D9" w:rsidRDefault="003A48D9">
      <w:pPr>
        <w:numPr>
          <w:ilvl w:val="0"/>
          <w:numId w:val="1"/>
        </w:numPr>
        <w:rPr>
          <w:rFonts w:ascii="Letters for Learners" w:eastAsia="Letters for Learners" w:hAnsi="Letters for Learners" w:cs="Letters for Learners"/>
          <w:sz w:val="32"/>
          <w:szCs w:val="32"/>
        </w:rPr>
      </w:pPr>
      <w:r>
        <w:rPr>
          <w:rFonts w:ascii="Letters for Learners" w:eastAsia="Letters for Learners" w:hAnsi="Letters for Learners" w:cs="Letters for Learners"/>
          <w:sz w:val="32"/>
          <w:szCs w:val="32"/>
        </w:rPr>
        <w:t xml:space="preserve">Questions: </w:t>
      </w:r>
      <w:r>
        <w:rPr>
          <w:rFonts w:ascii="Times New Roman" w:eastAsia="Times New Roman" w:hAnsi="Times New Roman" w:cs="Times New Roman"/>
          <w:sz w:val="24"/>
          <w:szCs w:val="24"/>
        </w:rPr>
        <w:t>Discuss questions that may have come up during the week. Remember to come to the meeting with a question, this shows a wiliness to learn.</w:t>
      </w:r>
    </w:p>
    <w:p w:rsidR="003A48D9" w:rsidRDefault="003A48D9" w:rsidP="003A48D9">
      <w:pPr>
        <w:ind w:left="1080"/>
        <w:rPr>
          <w:rFonts w:ascii="Letters for Learners" w:eastAsia="Letters for Learners" w:hAnsi="Letters for Learners" w:cs="Letters for Learners"/>
          <w:sz w:val="32"/>
          <w:szCs w:val="32"/>
        </w:rPr>
      </w:pPr>
    </w:p>
    <w:p w:rsidR="00CD7494" w:rsidRDefault="003A48D9">
      <w:pPr>
        <w:rPr>
          <w:rFonts w:ascii="Times New Roman" w:eastAsia="Times New Roman" w:hAnsi="Times New Roman" w:cs="Times New Roman"/>
          <w:sz w:val="24"/>
          <w:szCs w:val="24"/>
        </w:rPr>
      </w:pPr>
      <w:r w:rsidRPr="003A48D9">
        <w:rPr>
          <w:rFonts w:ascii="Letters for Learners" w:eastAsia="Times New Roman" w:hAnsi="Letters for Learners" w:cs="Times New Roman"/>
          <w:sz w:val="32"/>
          <w:szCs w:val="32"/>
        </w:rPr>
        <w:t>Meeting Notes: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D749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tters for Learners">
    <w:altName w:val="Times New Roman"/>
    <w:charset w:val="00"/>
    <w:family w:val="auto"/>
    <w:pitch w:val="variable"/>
    <w:sig w:usb0="00000001" w:usb1="00000042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1FA3"/>
    <w:multiLevelType w:val="multilevel"/>
    <w:tmpl w:val="B5143DD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7494"/>
    <w:rsid w:val="003A48D9"/>
    <w:rsid w:val="00721299"/>
    <w:rsid w:val="00C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Unified School District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Olsen</dc:creator>
  <cp:lastModifiedBy>Bryan Hollembeak</cp:lastModifiedBy>
  <cp:revision>2</cp:revision>
  <dcterms:created xsi:type="dcterms:W3CDTF">2017-10-02T22:55:00Z</dcterms:created>
  <dcterms:modified xsi:type="dcterms:W3CDTF">2017-10-02T22:55:00Z</dcterms:modified>
</cp:coreProperties>
</file>