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39393" w14:textId="25A2EE09" w:rsidR="007C6F32" w:rsidRDefault="007C6F32" w:rsidP="007C6F3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C6F32">
        <w:rPr>
          <w:b/>
          <w:sz w:val="36"/>
          <w:szCs w:val="36"/>
        </w:rPr>
        <w:t>Reflective Questions</w:t>
      </w:r>
    </w:p>
    <w:p w14:paraId="59512566" w14:textId="77777777" w:rsidR="007C6F32" w:rsidRPr="0051225F" w:rsidRDefault="00D62766" w:rsidP="007C6F32">
      <w:pPr>
        <w:pStyle w:val="ListParagraph"/>
        <w:numPr>
          <w:ilvl w:val="0"/>
          <w:numId w:val="1"/>
        </w:numPr>
      </w:pPr>
      <w:r w:rsidRPr="0051225F">
        <w:t>Have we</w:t>
      </w:r>
      <w:r w:rsidR="007C6F32" w:rsidRPr="0051225F">
        <w:t xml:space="preserve"> deconstructed the standard?</w:t>
      </w:r>
    </w:p>
    <w:p w14:paraId="1914A056" w14:textId="77777777" w:rsidR="00015E60" w:rsidRPr="0051225F" w:rsidRDefault="00015E60" w:rsidP="00015E60">
      <w:pPr>
        <w:pStyle w:val="ListParagraph"/>
      </w:pPr>
    </w:p>
    <w:p w14:paraId="4757B465" w14:textId="77777777" w:rsidR="00015E60" w:rsidRPr="0051225F" w:rsidRDefault="00015E60" w:rsidP="007C6F32">
      <w:pPr>
        <w:pStyle w:val="ListParagraph"/>
        <w:numPr>
          <w:ilvl w:val="0"/>
          <w:numId w:val="1"/>
        </w:numPr>
      </w:pPr>
      <w:r w:rsidRPr="0051225F">
        <w:t>Is the complete standard</w:t>
      </w:r>
      <w:r w:rsidR="009C0889" w:rsidRPr="0051225F">
        <w:t xml:space="preserve"> at the top of</w:t>
      </w:r>
      <w:r w:rsidRPr="0051225F">
        <w:t xml:space="preserve"> </w:t>
      </w:r>
      <w:r w:rsidR="00A5501C" w:rsidRPr="0051225F">
        <w:t>our</w:t>
      </w:r>
      <w:r w:rsidRPr="0051225F">
        <w:t xml:space="preserve"> assessment?</w:t>
      </w:r>
    </w:p>
    <w:p w14:paraId="0AB06687" w14:textId="77777777" w:rsidR="00B30105" w:rsidRPr="0051225F" w:rsidRDefault="00B30105" w:rsidP="00B30105">
      <w:pPr>
        <w:pStyle w:val="ListParagraph"/>
      </w:pPr>
    </w:p>
    <w:p w14:paraId="2C5A08BC" w14:textId="77777777" w:rsidR="007C6F32" w:rsidRPr="0051225F" w:rsidRDefault="009C0889" w:rsidP="007C6F32">
      <w:pPr>
        <w:pStyle w:val="ListParagraph"/>
        <w:numPr>
          <w:ilvl w:val="0"/>
          <w:numId w:val="1"/>
        </w:numPr>
      </w:pPr>
      <w:r w:rsidRPr="0051225F">
        <w:t>Is each question aligned to a target and are those targets posted above each question(s)</w:t>
      </w:r>
      <w:r w:rsidR="007C6F32" w:rsidRPr="0051225F">
        <w:t>?</w:t>
      </w:r>
    </w:p>
    <w:p w14:paraId="150DD6E9" w14:textId="77777777" w:rsidR="007C6F32" w:rsidRPr="0051225F" w:rsidRDefault="00D62766" w:rsidP="001A3D20">
      <w:pPr>
        <w:pStyle w:val="ListParagraph"/>
        <w:numPr>
          <w:ilvl w:val="1"/>
          <w:numId w:val="1"/>
        </w:numPr>
      </w:pPr>
      <w:r w:rsidRPr="0051225F">
        <w:t>Do our</w:t>
      </w:r>
      <w:r w:rsidR="007C6F32" w:rsidRPr="0051225F">
        <w:t xml:space="preserve"> assessment questions align to</w:t>
      </w:r>
      <w:r w:rsidRPr="0051225F">
        <w:t xml:space="preserve"> the most rigorous targets in our</w:t>
      </w:r>
      <w:r w:rsidR="007C6F32" w:rsidRPr="0051225F">
        <w:t xml:space="preserve"> deconstruction overall?</w:t>
      </w:r>
    </w:p>
    <w:p w14:paraId="4EFA6E7A" w14:textId="77777777" w:rsidR="00B30105" w:rsidRPr="0051225F" w:rsidRDefault="00B30105" w:rsidP="00B30105">
      <w:pPr>
        <w:pStyle w:val="ListParagraph"/>
        <w:ind w:left="1440"/>
      </w:pPr>
    </w:p>
    <w:p w14:paraId="786D233F" w14:textId="77777777" w:rsidR="007C6F32" w:rsidRPr="0051225F" w:rsidRDefault="00D62766" w:rsidP="007C6F32">
      <w:pPr>
        <w:pStyle w:val="ListParagraph"/>
        <w:numPr>
          <w:ilvl w:val="0"/>
          <w:numId w:val="1"/>
        </w:numPr>
      </w:pPr>
      <w:r w:rsidRPr="0051225F">
        <w:t>Does our</w:t>
      </w:r>
      <w:r w:rsidR="008F2E8A" w:rsidRPr="0051225F">
        <w:t xml:space="preserve"> assessment include the following</w:t>
      </w:r>
      <w:r w:rsidR="00D62D6C" w:rsidRPr="0051225F">
        <w:t>?</w:t>
      </w:r>
      <w:r w:rsidR="008F2E8A" w:rsidRPr="0051225F">
        <w:t>:</w:t>
      </w:r>
    </w:p>
    <w:p w14:paraId="0DEE1B6E" w14:textId="77777777" w:rsidR="0051225F" w:rsidRPr="0051225F" w:rsidRDefault="00AB6AA7" w:rsidP="0051225F">
      <w:pPr>
        <w:pStyle w:val="ListParagraph"/>
      </w:pPr>
      <w:r w:rsidRPr="0051225F">
        <w:t>Insure that you are ass</w:t>
      </w:r>
      <w:r w:rsidR="0051225F" w:rsidRPr="0051225F">
        <w:t>essing the most rigorous target.</w:t>
      </w:r>
    </w:p>
    <w:p w14:paraId="029F020A" w14:textId="77777777" w:rsidR="00723724" w:rsidRPr="0051225F" w:rsidRDefault="0051225F" w:rsidP="0051225F">
      <w:pPr>
        <w:pStyle w:val="ListParagraph"/>
      </w:pPr>
      <w:r>
        <w:t>Vary the question types</w:t>
      </w:r>
      <w:r w:rsidRPr="0051225F">
        <w:t>:</w:t>
      </w:r>
    </w:p>
    <w:p w14:paraId="291DDA27" w14:textId="77777777" w:rsidR="00723724" w:rsidRPr="0051225F" w:rsidRDefault="00AB6AA7" w:rsidP="0051225F">
      <w:pPr>
        <w:pStyle w:val="ListParagraph"/>
        <w:numPr>
          <w:ilvl w:val="1"/>
          <w:numId w:val="1"/>
        </w:numPr>
      </w:pPr>
      <w:r w:rsidRPr="0051225F">
        <w:t>1 constructed response</w:t>
      </w:r>
    </w:p>
    <w:p w14:paraId="7946DD90" w14:textId="77777777" w:rsidR="00723724" w:rsidRPr="0051225F" w:rsidRDefault="00AB6AA7" w:rsidP="0051225F">
      <w:pPr>
        <w:pStyle w:val="ListParagraph"/>
        <w:numPr>
          <w:ilvl w:val="1"/>
          <w:numId w:val="1"/>
        </w:numPr>
      </w:pPr>
      <w:r w:rsidRPr="0051225F">
        <w:t>3 – 8 multiple choice</w:t>
      </w:r>
    </w:p>
    <w:p w14:paraId="2EAED486" w14:textId="77777777" w:rsidR="00723724" w:rsidRPr="0051225F" w:rsidRDefault="00AB6AA7" w:rsidP="0051225F">
      <w:pPr>
        <w:pStyle w:val="ListParagraph"/>
        <w:numPr>
          <w:ilvl w:val="1"/>
          <w:numId w:val="1"/>
        </w:numPr>
      </w:pPr>
      <w:r w:rsidRPr="0051225F">
        <w:t>1 other (select all</w:t>
      </w:r>
      <w:r w:rsidR="006114E7">
        <w:t>, HOT,</w:t>
      </w:r>
      <w:r w:rsidRPr="0051225F">
        <w:t xml:space="preserve"> or 2 part)</w:t>
      </w:r>
    </w:p>
    <w:p w14:paraId="041BF239" w14:textId="77777777" w:rsidR="0051225F" w:rsidRPr="0051225F" w:rsidRDefault="0051225F" w:rsidP="0051225F">
      <w:pPr>
        <w:pStyle w:val="ListParagraph"/>
      </w:pPr>
    </w:p>
    <w:tbl>
      <w:tblPr>
        <w:tblStyle w:val="TableGrid"/>
        <w:tblW w:w="9180" w:type="dxa"/>
        <w:tblInd w:w="738" w:type="dxa"/>
        <w:tblLook w:val="04A0" w:firstRow="1" w:lastRow="0" w:firstColumn="1" w:lastColumn="0" w:noHBand="0" w:noVBand="1"/>
      </w:tblPr>
      <w:tblGrid>
        <w:gridCol w:w="2340"/>
        <w:gridCol w:w="2250"/>
        <w:gridCol w:w="2278"/>
        <w:gridCol w:w="2312"/>
      </w:tblGrid>
      <w:tr w:rsidR="00D62D6C" w:rsidRPr="0051225F" w14:paraId="2B223183" w14:textId="77777777" w:rsidTr="00D62D6C">
        <w:tc>
          <w:tcPr>
            <w:tcW w:w="2340" w:type="dxa"/>
          </w:tcPr>
          <w:p w14:paraId="3F282A82" w14:textId="77777777" w:rsidR="00845E05" w:rsidRPr="0051225F" w:rsidRDefault="00845E05" w:rsidP="00B30105">
            <w:pPr>
              <w:pStyle w:val="ListParagraph"/>
              <w:ind w:left="0"/>
            </w:pPr>
            <w:r w:rsidRPr="0051225F">
              <w:t>Knowledge Level Targets</w:t>
            </w:r>
          </w:p>
        </w:tc>
        <w:tc>
          <w:tcPr>
            <w:tcW w:w="2250" w:type="dxa"/>
          </w:tcPr>
          <w:p w14:paraId="02F380BE" w14:textId="77777777" w:rsidR="00845E05" w:rsidRPr="0051225F" w:rsidRDefault="00845E05" w:rsidP="00B30105">
            <w:pPr>
              <w:pStyle w:val="ListParagraph"/>
              <w:ind w:left="0"/>
            </w:pPr>
            <w:r w:rsidRPr="0051225F">
              <w:t>Reasoning Level Targets</w:t>
            </w:r>
          </w:p>
        </w:tc>
        <w:tc>
          <w:tcPr>
            <w:tcW w:w="2278" w:type="dxa"/>
          </w:tcPr>
          <w:p w14:paraId="529E9F63" w14:textId="77777777" w:rsidR="00845E05" w:rsidRPr="0051225F" w:rsidRDefault="00845E05" w:rsidP="00B30105">
            <w:pPr>
              <w:pStyle w:val="ListParagraph"/>
              <w:ind w:left="0"/>
            </w:pPr>
            <w:r w:rsidRPr="0051225F">
              <w:t>Skill Level Targets</w:t>
            </w:r>
          </w:p>
        </w:tc>
        <w:tc>
          <w:tcPr>
            <w:tcW w:w="2312" w:type="dxa"/>
          </w:tcPr>
          <w:p w14:paraId="2A5572CF" w14:textId="77777777" w:rsidR="00845E05" w:rsidRPr="0051225F" w:rsidRDefault="00845E05" w:rsidP="00B30105">
            <w:pPr>
              <w:pStyle w:val="ListParagraph"/>
              <w:ind w:left="0"/>
            </w:pPr>
            <w:r w:rsidRPr="0051225F">
              <w:t>Product Level Targets</w:t>
            </w:r>
          </w:p>
        </w:tc>
      </w:tr>
      <w:tr w:rsidR="00D62D6C" w:rsidRPr="0051225F" w14:paraId="362988FB" w14:textId="77777777" w:rsidTr="00D62D6C">
        <w:tc>
          <w:tcPr>
            <w:tcW w:w="2340" w:type="dxa"/>
          </w:tcPr>
          <w:p w14:paraId="59D23EE9" w14:textId="77777777" w:rsidR="00845E05" w:rsidRPr="0051225F" w:rsidRDefault="00845E05" w:rsidP="009C0889">
            <w:pPr>
              <w:pStyle w:val="ListParagraph"/>
              <w:ind w:left="0"/>
            </w:pPr>
            <w:r w:rsidRPr="0051225F">
              <w:t xml:space="preserve">-Multiple </w:t>
            </w:r>
            <w:r w:rsidR="009C0889" w:rsidRPr="0051225F">
              <w:t>Choice (Can also be: select all</w:t>
            </w:r>
            <w:r w:rsidR="000E1EF0" w:rsidRPr="0051225F">
              <w:t>, HOT</w:t>
            </w:r>
            <w:r w:rsidR="009C0889" w:rsidRPr="0051225F">
              <w:t xml:space="preserve"> or 2 part</w:t>
            </w:r>
            <w:r w:rsidRPr="0051225F">
              <w:t>.)</w:t>
            </w:r>
          </w:p>
        </w:tc>
        <w:tc>
          <w:tcPr>
            <w:tcW w:w="2250" w:type="dxa"/>
          </w:tcPr>
          <w:p w14:paraId="71C4660E" w14:textId="77777777" w:rsidR="00845E05" w:rsidRPr="0051225F" w:rsidRDefault="00845E05" w:rsidP="00B30105">
            <w:pPr>
              <w:pStyle w:val="ListParagraph"/>
              <w:ind w:left="0"/>
            </w:pPr>
            <w:r w:rsidRPr="0051225F">
              <w:t xml:space="preserve">-Multiple Choice (Can also be: </w:t>
            </w:r>
            <w:r w:rsidR="009C0889" w:rsidRPr="0051225F">
              <w:t>select all</w:t>
            </w:r>
            <w:r w:rsidR="000E1EF0" w:rsidRPr="0051225F">
              <w:t>, HOT</w:t>
            </w:r>
            <w:r w:rsidR="009C0889" w:rsidRPr="0051225F">
              <w:t xml:space="preserve"> or 2 part</w:t>
            </w:r>
            <w:r w:rsidRPr="0051225F">
              <w:t>)</w:t>
            </w:r>
          </w:p>
          <w:p w14:paraId="168C1921" w14:textId="77777777" w:rsidR="00845E05" w:rsidRPr="0051225F" w:rsidRDefault="00845E05" w:rsidP="00B30105">
            <w:pPr>
              <w:pStyle w:val="ListParagraph"/>
              <w:ind w:left="0"/>
            </w:pPr>
            <w:r w:rsidRPr="0051225F">
              <w:t>-Constructed Response with a rubric</w:t>
            </w:r>
          </w:p>
        </w:tc>
        <w:tc>
          <w:tcPr>
            <w:tcW w:w="2278" w:type="dxa"/>
          </w:tcPr>
          <w:p w14:paraId="17ACCC26" w14:textId="77777777" w:rsidR="00EF6945" w:rsidRPr="0051225F" w:rsidRDefault="00EF6945" w:rsidP="00EF6945">
            <w:pPr>
              <w:pStyle w:val="ListParagraph"/>
              <w:ind w:left="0"/>
            </w:pPr>
            <w:r w:rsidRPr="0051225F">
              <w:t xml:space="preserve">-Multiple Choice (Can also be: </w:t>
            </w:r>
            <w:r w:rsidR="009C0889" w:rsidRPr="0051225F">
              <w:t>select all</w:t>
            </w:r>
            <w:r w:rsidR="000E1EF0" w:rsidRPr="0051225F">
              <w:t>, HOT</w:t>
            </w:r>
            <w:r w:rsidR="009C0889" w:rsidRPr="0051225F">
              <w:t xml:space="preserve"> or 2 part</w:t>
            </w:r>
            <w:r w:rsidRPr="0051225F">
              <w:t>)</w:t>
            </w:r>
          </w:p>
          <w:p w14:paraId="5B209A61" w14:textId="77777777" w:rsidR="00845E05" w:rsidRPr="0051225F" w:rsidRDefault="00EF6945" w:rsidP="00EF6945">
            <w:pPr>
              <w:pStyle w:val="ListParagraph"/>
              <w:ind w:left="0"/>
            </w:pPr>
            <w:r w:rsidRPr="0051225F">
              <w:t>-Constructed Response with a rubric</w:t>
            </w:r>
          </w:p>
          <w:p w14:paraId="0CCF6D82" w14:textId="77777777" w:rsidR="00EF6945" w:rsidRPr="0051225F" w:rsidRDefault="00EF6945" w:rsidP="00EF6945">
            <w:pPr>
              <w:pStyle w:val="ListParagraph"/>
              <w:ind w:left="0"/>
            </w:pPr>
            <w:r w:rsidRPr="0051225F">
              <w:t>-Essay with rubric</w:t>
            </w:r>
          </w:p>
        </w:tc>
        <w:tc>
          <w:tcPr>
            <w:tcW w:w="2312" w:type="dxa"/>
          </w:tcPr>
          <w:p w14:paraId="0CA8C7C8" w14:textId="77777777" w:rsidR="00845E05" w:rsidRPr="0051225F" w:rsidRDefault="00845E05" w:rsidP="00B30105">
            <w:pPr>
              <w:pStyle w:val="ListParagraph"/>
              <w:ind w:left="0"/>
            </w:pPr>
            <w:r w:rsidRPr="0051225F">
              <w:t>-Product creation with a rubric</w:t>
            </w:r>
          </w:p>
          <w:p w14:paraId="4204F5EF" w14:textId="77777777" w:rsidR="00EF6945" w:rsidRPr="0051225F" w:rsidRDefault="00EF6945" w:rsidP="00B30105">
            <w:pPr>
              <w:pStyle w:val="ListParagraph"/>
              <w:ind w:left="0"/>
            </w:pPr>
          </w:p>
          <w:p w14:paraId="535BA717" w14:textId="77777777" w:rsidR="00EF6945" w:rsidRPr="0051225F" w:rsidRDefault="00EF6945" w:rsidP="00B30105">
            <w:pPr>
              <w:pStyle w:val="ListParagraph"/>
              <w:ind w:left="0"/>
              <w:rPr>
                <w:i/>
              </w:rPr>
            </w:pPr>
            <w:r w:rsidRPr="0051225F">
              <w:rPr>
                <w:i/>
              </w:rPr>
              <w:t>Examples of products:</w:t>
            </w:r>
          </w:p>
          <w:p w14:paraId="7E261251" w14:textId="77777777" w:rsidR="00EF6945" w:rsidRPr="0051225F" w:rsidRDefault="00EF6945" w:rsidP="00B30105">
            <w:pPr>
              <w:pStyle w:val="ListParagraph"/>
              <w:ind w:left="0"/>
              <w:rPr>
                <w:i/>
              </w:rPr>
            </w:pPr>
            <w:r w:rsidRPr="0051225F">
              <w:rPr>
                <w:i/>
              </w:rPr>
              <w:t>Essays</w:t>
            </w:r>
          </w:p>
          <w:p w14:paraId="15999C06" w14:textId="77777777" w:rsidR="00EF6945" w:rsidRPr="0051225F" w:rsidRDefault="00EF6945" w:rsidP="00B30105">
            <w:pPr>
              <w:pStyle w:val="ListParagraph"/>
              <w:ind w:left="0"/>
              <w:rPr>
                <w:i/>
              </w:rPr>
            </w:pPr>
            <w:r w:rsidRPr="0051225F">
              <w:rPr>
                <w:i/>
              </w:rPr>
              <w:t>Graphs</w:t>
            </w:r>
          </w:p>
          <w:p w14:paraId="4103498D" w14:textId="77777777" w:rsidR="00EF6945" w:rsidRPr="0051225F" w:rsidRDefault="00EF6945" w:rsidP="00B30105">
            <w:pPr>
              <w:pStyle w:val="ListParagraph"/>
              <w:ind w:left="0"/>
              <w:rPr>
                <w:i/>
              </w:rPr>
            </w:pPr>
            <w:r w:rsidRPr="0051225F">
              <w:rPr>
                <w:i/>
              </w:rPr>
              <w:t>Math Strategies</w:t>
            </w:r>
          </w:p>
        </w:tc>
      </w:tr>
    </w:tbl>
    <w:p w14:paraId="7278C818" w14:textId="77777777" w:rsidR="00B30105" w:rsidRPr="0051225F" w:rsidRDefault="00B30105" w:rsidP="00B30105">
      <w:pPr>
        <w:pStyle w:val="ListParagraph"/>
        <w:ind w:left="1440"/>
      </w:pPr>
    </w:p>
    <w:p w14:paraId="1EA1226D" w14:textId="77777777" w:rsidR="004F3ADC" w:rsidRPr="0051225F" w:rsidRDefault="004F3ADC" w:rsidP="004F3ADC">
      <w:pPr>
        <w:pStyle w:val="ListParagraph"/>
        <w:numPr>
          <w:ilvl w:val="0"/>
          <w:numId w:val="1"/>
        </w:numPr>
      </w:pPr>
      <w:r w:rsidRPr="0051225F">
        <w:t>What does mastery look like on each assessment item</w:t>
      </w:r>
      <w:r w:rsidR="003539CA" w:rsidRPr="0051225F">
        <w:t xml:space="preserve"> (create an answer key and show work)</w:t>
      </w:r>
      <w:r w:rsidRPr="0051225F">
        <w:t>?</w:t>
      </w:r>
    </w:p>
    <w:p w14:paraId="26B2840B" w14:textId="77777777" w:rsidR="00F06E39" w:rsidRPr="0051225F" w:rsidRDefault="00F06E39" w:rsidP="00F06E39">
      <w:pPr>
        <w:pStyle w:val="ListParagraph"/>
        <w:numPr>
          <w:ilvl w:val="1"/>
          <w:numId w:val="1"/>
        </w:numPr>
      </w:pPr>
      <w:r w:rsidRPr="0051225F">
        <w:t xml:space="preserve">Does the mastery match the rigor </w:t>
      </w:r>
      <w:r w:rsidR="00D62766" w:rsidRPr="0051225F">
        <w:t xml:space="preserve">of the deconstruction targets we </w:t>
      </w:r>
      <w:r w:rsidRPr="0051225F">
        <w:t>created?</w:t>
      </w:r>
    </w:p>
    <w:p w14:paraId="298068AC" w14:textId="77777777" w:rsidR="00B30105" w:rsidRPr="0051225F" w:rsidRDefault="00B30105" w:rsidP="00B30105">
      <w:pPr>
        <w:pStyle w:val="ListParagraph"/>
        <w:ind w:left="1440"/>
      </w:pPr>
    </w:p>
    <w:p w14:paraId="3E3C5DAF" w14:textId="77777777" w:rsidR="004F3ADC" w:rsidRPr="0051225F" w:rsidRDefault="00704B52" w:rsidP="004F3ADC">
      <w:pPr>
        <w:pStyle w:val="ListParagraph"/>
        <w:numPr>
          <w:ilvl w:val="0"/>
          <w:numId w:val="1"/>
        </w:numPr>
      </w:pPr>
      <w:r w:rsidRPr="0051225F">
        <w:t>How will our</w:t>
      </w:r>
      <w:r w:rsidR="004F3ADC" w:rsidRPr="0051225F">
        <w:t xml:space="preserve"> students earn an </w:t>
      </w:r>
      <w:r w:rsidR="008B7476" w:rsidRPr="0051225F">
        <w:t>“</w:t>
      </w:r>
      <w:r w:rsidR="009C0889" w:rsidRPr="0051225F">
        <w:t>A</w:t>
      </w:r>
      <w:r w:rsidR="008B7476" w:rsidRPr="0051225F">
        <w:t>”</w:t>
      </w:r>
      <w:r w:rsidR="009C0889" w:rsidRPr="0051225F">
        <w:t xml:space="preserve"> or “4”</w:t>
      </w:r>
      <w:r w:rsidR="004F3ADC" w:rsidRPr="0051225F">
        <w:t xml:space="preserve"> on the assessment</w:t>
      </w:r>
      <w:r w:rsidR="003244E2" w:rsidRPr="0051225F">
        <w:t>*</w:t>
      </w:r>
      <w:r w:rsidR="004F3ADC" w:rsidRPr="0051225F">
        <w:t>?</w:t>
      </w:r>
    </w:p>
    <w:p w14:paraId="2CE2DC31" w14:textId="77777777" w:rsidR="007C6F32" w:rsidRDefault="009C0889" w:rsidP="00F06E39">
      <w:pPr>
        <w:pStyle w:val="ListParagraph"/>
        <w:numPr>
          <w:ilvl w:val="1"/>
          <w:numId w:val="3"/>
        </w:numPr>
      </w:pPr>
      <w:r w:rsidRPr="0051225F">
        <w:t>Does your assessment have a scoring rubric or points value breakdown on it?</w:t>
      </w:r>
    </w:p>
    <w:p w14:paraId="16260092" w14:textId="77777777" w:rsidR="006114E7" w:rsidRDefault="006114E7" w:rsidP="006114E7">
      <w:pPr>
        <w:pStyle w:val="ListParagraph"/>
        <w:numPr>
          <w:ilvl w:val="1"/>
          <w:numId w:val="3"/>
        </w:numPr>
      </w:pPr>
      <w:r>
        <w:t>Does each question have the points value next to it?</w:t>
      </w:r>
    </w:p>
    <w:p w14:paraId="4AF0A06E" w14:textId="77777777" w:rsidR="006114E7" w:rsidRPr="0051225F" w:rsidRDefault="006114E7" w:rsidP="006114E7">
      <w:pPr>
        <w:pStyle w:val="ListParagraph"/>
        <w:ind w:left="1440"/>
      </w:pPr>
    </w:p>
    <w:p w14:paraId="0C476911" w14:textId="77777777" w:rsidR="003244E2" w:rsidRPr="0051225F" w:rsidRDefault="003244E2" w:rsidP="003244E2">
      <w:pPr>
        <w:pStyle w:val="ListParagraph"/>
      </w:pPr>
      <w:r w:rsidRPr="0051225F">
        <w:rPr>
          <w:i/>
          <w:iCs/>
        </w:rPr>
        <w:t>*Note: Please remember that if you plan to assess it, you must teach it</w:t>
      </w:r>
      <w:r w:rsidR="00ED2E7F" w:rsidRPr="0051225F">
        <w:rPr>
          <w:i/>
          <w:iCs/>
        </w:rPr>
        <w:t xml:space="preserve"> to all students</w:t>
      </w:r>
      <w:r w:rsidR="00AD2C4C" w:rsidRPr="0051225F">
        <w:rPr>
          <w:i/>
          <w:iCs/>
        </w:rPr>
        <w:t xml:space="preserve"> in the grade level</w:t>
      </w:r>
      <w:r w:rsidRPr="0051225F">
        <w:rPr>
          <w:i/>
          <w:iCs/>
        </w:rPr>
        <w:t>.</w:t>
      </w:r>
    </w:p>
    <w:sectPr w:rsidR="003244E2" w:rsidRPr="0051225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E9F18" w14:textId="77777777" w:rsidR="00AB6AA7" w:rsidRDefault="00AB6AA7" w:rsidP="007C6F32">
      <w:pPr>
        <w:spacing w:after="0" w:line="240" w:lineRule="auto"/>
      </w:pPr>
      <w:r>
        <w:separator/>
      </w:r>
    </w:p>
  </w:endnote>
  <w:endnote w:type="continuationSeparator" w:id="0">
    <w:p w14:paraId="4C5A3CC0" w14:textId="77777777" w:rsidR="00AB6AA7" w:rsidRDefault="00AB6AA7" w:rsidP="007C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9EF66" w14:textId="77777777" w:rsidR="00AB6AA7" w:rsidRDefault="00AB6AA7" w:rsidP="007C6F32">
      <w:pPr>
        <w:spacing w:after="0" w:line="240" w:lineRule="auto"/>
      </w:pPr>
      <w:r>
        <w:separator/>
      </w:r>
    </w:p>
  </w:footnote>
  <w:footnote w:type="continuationSeparator" w:id="0">
    <w:p w14:paraId="7911D393" w14:textId="77777777" w:rsidR="00AB6AA7" w:rsidRDefault="00AB6AA7" w:rsidP="007C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6AA65" w14:textId="77777777" w:rsidR="007C6F32" w:rsidRDefault="007C6F32" w:rsidP="007C6F32">
    <w:pPr>
      <w:pStyle w:val="Header"/>
      <w:jc w:val="center"/>
    </w:pPr>
    <w:r>
      <w:t>Creating a Common Formative Assessment (CFA)</w:t>
    </w:r>
  </w:p>
  <w:p w14:paraId="4B339F0F" w14:textId="48A80D61" w:rsidR="007C6F32" w:rsidRDefault="00D87D4A" w:rsidP="007C6F32">
    <w:pPr>
      <w:pStyle w:val="Header"/>
      <w:jc w:val="center"/>
    </w:pPr>
    <w:r>
      <w:t>Chaparral</w:t>
    </w:r>
    <w:r w:rsidR="007C6F32">
      <w:t xml:space="preserve"> Elementary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622"/>
    <w:multiLevelType w:val="hybridMultilevel"/>
    <w:tmpl w:val="8FC288B2"/>
    <w:lvl w:ilvl="0" w:tplc="8066540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EA5F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168E6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3C336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AA6FA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F69DD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4A19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789F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0823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594614D"/>
    <w:multiLevelType w:val="hybridMultilevel"/>
    <w:tmpl w:val="30CA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760F"/>
    <w:multiLevelType w:val="hybridMultilevel"/>
    <w:tmpl w:val="1ACC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B4BB7"/>
    <w:multiLevelType w:val="hybridMultilevel"/>
    <w:tmpl w:val="BE660764"/>
    <w:lvl w:ilvl="0" w:tplc="E586EE6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FEC72C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8A425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964D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2CE0B0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029E0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F299F0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04B13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84A0A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2"/>
    <w:rsid w:val="00015E60"/>
    <w:rsid w:val="000E1EF0"/>
    <w:rsid w:val="001A3D20"/>
    <w:rsid w:val="002C5E4B"/>
    <w:rsid w:val="003244E2"/>
    <w:rsid w:val="003539CA"/>
    <w:rsid w:val="004F3ADC"/>
    <w:rsid w:val="0051225F"/>
    <w:rsid w:val="005A6686"/>
    <w:rsid w:val="006114E7"/>
    <w:rsid w:val="00704B52"/>
    <w:rsid w:val="00723724"/>
    <w:rsid w:val="007C6F32"/>
    <w:rsid w:val="00845E05"/>
    <w:rsid w:val="008B7476"/>
    <w:rsid w:val="008F2E8A"/>
    <w:rsid w:val="009C0889"/>
    <w:rsid w:val="00A5501C"/>
    <w:rsid w:val="00AB6AA7"/>
    <w:rsid w:val="00AD2C4C"/>
    <w:rsid w:val="00B30105"/>
    <w:rsid w:val="00BD5819"/>
    <w:rsid w:val="00CE2526"/>
    <w:rsid w:val="00D62766"/>
    <w:rsid w:val="00D62D6C"/>
    <w:rsid w:val="00D87D4A"/>
    <w:rsid w:val="00E40F87"/>
    <w:rsid w:val="00ED2E7F"/>
    <w:rsid w:val="00EF6945"/>
    <w:rsid w:val="00F06E39"/>
    <w:rsid w:val="00F47BE3"/>
    <w:rsid w:val="00FD5CAC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EF39"/>
  <w15:docId w15:val="{31B53790-19A7-4FE5-A26F-75961914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32"/>
  </w:style>
  <w:style w:type="paragraph" w:styleId="Footer">
    <w:name w:val="footer"/>
    <w:basedOn w:val="Normal"/>
    <w:link w:val="FooterChar"/>
    <w:uiPriority w:val="99"/>
    <w:unhideWhenUsed/>
    <w:rsid w:val="007C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32"/>
  </w:style>
  <w:style w:type="paragraph" w:styleId="ListParagraph">
    <w:name w:val="List Paragraph"/>
    <w:basedOn w:val="Normal"/>
    <w:uiPriority w:val="34"/>
    <w:qFormat/>
    <w:rsid w:val="007C6F32"/>
    <w:pPr>
      <w:ind w:left="720"/>
      <w:contextualSpacing/>
    </w:pPr>
  </w:style>
  <w:style w:type="table" w:styleId="TableGrid">
    <w:name w:val="Table Grid"/>
    <w:basedOn w:val="TableNormal"/>
    <w:uiPriority w:val="59"/>
    <w:rsid w:val="0084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4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1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26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8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60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13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112F4DCEE8B49B5D63B9467A61D54" ma:contentTypeVersion="13" ma:contentTypeDescription="Create a new document." ma:contentTypeScope="" ma:versionID="b460708e7f1527daa855e2cecca502f8">
  <xsd:schema xmlns:xsd="http://www.w3.org/2001/XMLSchema" xmlns:xs="http://www.w3.org/2001/XMLSchema" xmlns:p="http://schemas.microsoft.com/office/2006/metadata/properties" xmlns:ns3="dfad67ef-a9e3-43eb-97b3-9e32652f0903" xmlns:ns4="c4375bf1-2f7c-45df-8ed1-9836a07b49f0" targetNamespace="http://schemas.microsoft.com/office/2006/metadata/properties" ma:root="true" ma:fieldsID="59ede071801c2414ed3c88ea9d742ca3" ns3:_="" ns4:_="">
    <xsd:import namespace="dfad67ef-a9e3-43eb-97b3-9e32652f0903"/>
    <xsd:import namespace="c4375bf1-2f7c-45df-8ed1-9836a07b49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d67ef-a9e3-43eb-97b3-9e32652f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75bf1-2f7c-45df-8ed1-9836a07b4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275157-1CEE-42DA-B483-360FA57C4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82529-8ED7-48F1-B461-274967B71D24}">
  <ds:schemaRefs>
    <ds:schemaRef ds:uri="http://purl.org/dc/terms/"/>
    <ds:schemaRef ds:uri="http://schemas.microsoft.com/office/2006/documentManagement/types"/>
    <ds:schemaRef ds:uri="http://www.w3.org/XML/1998/namespace"/>
    <ds:schemaRef ds:uri="c4375bf1-2f7c-45df-8ed1-9836a07b49f0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dfad67ef-a9e3-43eb-97b3-9e32652f0903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A46CC8-8488-4248-BCFE-49AC7C56D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d67ef-a9e3-43eb-97b3-9e32652f0903"/>
    <ds:schemaRef ds:uri="c4375bf1-2f7c-45df-8ed1-9836a07b4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Tarrah Bernabe</dc:creator>
  <cp:lastModifiedBy>McCormick, Michelle</cp:lastModifiedBy>
  <cp:revision>2</cp:revision>
  <cp:lastPrinted>2020-03-10T15:27:00Z</cp:lastPrinted>
  <dcterms:created xsi:type="dcterms:W3CDTF">2021-12-10T20:06:00Z</dcterms:created>
  <dcterms:modified xsi:type="dcterms:W3CDTF">2021-12-10T20:06:00Z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0x01010009D112F4DCEE8B49B5D63B9467A61D54</vt:lpwstr>
  </property>
</Properties>
</file>