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394013170"/>
        <w:docPartObj>
          <w:docPartGallery w:val="Cover Pages"/>
          <w:docPartUnique/>
        </w:docPartObj>
      </w:sdtPr>
      <w:sdtEndPr>
        <w:rPr>
          <w:rFonts w:ascii="Bodoni MT Black" w:eastAsia="Arial Unicode MS" w:hAnsi="Bodoni MT Black" w:cs="Arial Unicode MS"/>
          <w:sz w:val="32"/>
        </w:rPr>
      </w:sdtEndPr>
      <w:sdtContent>
        <w:p w:rsidR="004D11E3" w:rsidRDefault="00B82EF3">
          <w:r>
            <w:rPr>
              <w:noProof/>
              <w:lang w:val="en-AU" w:eastAsia="zh-CN"/>
            </w:rPr>
            <w:drawing>
              <wp:anchor distT="0" distB="0" distL="114300" distR="114300" simplePos="0" relativeHeight="251661312" behindDoc="0" locked="0" layoutInCell="1" allowOverlap="1">
                <wp:simplePos x="0" y="0"/>
                <wp:positionH relativeFrom="column">
                  <wp:posOffset>86946</wp:posOffset>
                </wp:positionH>
                <wp:positionV relativeFrom="paragraph">
                  <wp:posOffset>-84699</wp:posOffset>
                </wp:positionV>
                <wp:extent cx="5697416" cy="7061981"/>
                <wp:effectExtent l="0" t="0" r="0" b="5715"/>
                <wp:wrapSquare wrapText="bothSides"/>
                <wp:docPr id="4" name="Picture 4" descr="D:\jdick39\Desktop\Screen Shot 2016-01-31 at 9.20.00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jdick39\Desktop\Screen Shot 2016-01-31 at 9.20.00 PM.png"/>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97416" cy="7061981"/>
                        </a:xfrm>
                        <a:prstGeom prst="rect">
                          <a:avLst/>
                        </a:prstGeom>
                        <a:noFill/>
                        <a:ln>
                          <a:noFill/>
                        </a:ln>
                      </pic:spPr>
                    </pic:pic>
                  </a:graphicData>
                </a:graphic>
              </wp:anchor>
            </w:drawing>
          </w:r>
        </w:p>
        <w:p w:rsidR="004D11E3" w:rsidRPr="009B57C6" w:rsidRDefault="00B82EF3" w:rsidP="009B57C6">
          <w:pPr>
            <w:ind w:left="-1134" w:right="-1240"/>
            <w:rPr>
              <w:noProof/>
              <w:lang w:val="en-AU" w:eastAsia="zh-CN"/>
            </w:rPr>
          </w:pPr>
          <w:r>
            <w:rPr>
              <w:rFonts w:ascii="Bodoni MT Black" w:eastAsia="Arial Unicode MS" w:hAnsi="Bodoni MT Black" w:cs="Arial Unicode MS"/>
              <w:noProof/>
              <w:sz w:val="32"/>
              <w:lang w:val="en-AU" w:eastAsia="zh-CN"/>
            </w:rPr>
            <w:drawing>
              <wp:anchor distT="0" distB="0" distL="114300" distR="114300" simplePos="0" relativeHeight="251662336" behindDoc="0" locked="0" layoutInCell="1" allowOverlap="1">
                <wp:simplePos x="0" y="0"/>
                <wp:positionH relativeFrom="column">
                  <wp:posOffset>-2927057</wp:posOffset>
                </wp:positionH>
                <wp:positionV relativeFrom="paragraph">
                  <wp:posOffset>1931426</wp:posOffset>
                </wp:positionV>
                <wp:extent cx="689317" cy="478301"/>
                <wp:effectExtent l="19050" t="19050" r="15875" b="36195"/>
                <wp:wrapSquare wrapText="bothSides"/>
                <wp:docPr id="2" name="Picture 2" descr="D:\jdick39\Desktop\Helensvale SHS\Logos\Helensvale HS transparen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jdick39\Desktop\Helensvale SHS\Logos\Helensvale HS transparent.tif"/>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21417506">
                          <a:off x="0" y="0"/>
                          <a:ext cx="689317" cy="478301"/>
                        </a:xfrm>
                        <a:prstGeom prst="rect">
                          <a:avLst/>
                        </a:prstGeom>
                        <a:noFill/>
                        <a:ln>
                          <a:noFill/>
                        </a:ln>
                      </pic:spPr>
                    </pic:pic>
                  </a:graphicData>
                </a:graphic>
              </wp:anchor>
            </w:drawing>
          </w:r>
          <w:r w:rsidR="004A4C75">
            <w:rPr>
              <w:rFonts w:ascii="Bodoni MT Black" w:eastAsia="Arial Unicode MS" w:hAnsi="Bodoni MT Black" w:cs="Arial Unicode MS"/>
              <w:noProof/>
              <w:sz w:val="32"/>
              <w:lang w:val="en-AU" w:eastAsia="zh-CN"/>
            </w:rPr>
            <mc:AlternateContent>
              <mc:Choice Requires="wps">
                <w:drawing>
                  <wp:anchor distT="0" distB="0" distL="114300" distR="114300" simplePos="0" relativeHeight="251663360" behindDoc="0" locked="0" layoutInCell="1" allowOverlap="1" wp14:anchorId="2711E8AC" wp14:editId="7517DC2F">
                    <wp:simplePos x="0" y="0"/>
                    <wp:positionH relativeFrom="column">
                      <wp:posOffset>-1084189</wp:posOffset>
                    </wp:positionH>
                    <wp:positionV relativeFrom="paragraph">
                      <wp:posOffset>102627</wp:posOffset>
                    </wp:positionV>
                    <wp:extent cx="5065395" cy="5852160"/>
                    <wp:effectExtent l="19050" t="19050" r="20955" b="1524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5395" cy="5852160"/>
                            </a:xfrm>
                            <a:prstGeom prst="rect">
                              <a:avLst/>
                            </a:prstGeom>
                            <a:noFill/>
                            <a:ln w="38100">
                              <a:solidFill>
                                <a:srgbClr val="002060"/>
                              </a:solidFill>
                              <a:miter lim="800000"/>
                              <a:headEnd/>
                              <a:tailEnd/>
                            </a:ln>
                            <a:extLst>
                              <a:ext uri="{909E8E84-426E-40DD-AFC4-6F175D3DCCD1}">
                                <a14:hiddenFill xmlns:a14="http://schemas.microsoft.com/office/drawing/2010/main">
                                  <a:solidFill>
                                    <a:srgbClr val="FFFFFF"/>
                                  </a:solidFill>
                                </a14:hiddenFill>
                              </a:ext>
                            </a:extLst>
                          </wps:spPr>
                          <wps:txbx>
                            <w:txbxContent>
                              <w:p w:rsidR="001751B3" w:rsidRPr="001B2311" w:rsidRDefault="001751B3" w:rsidP="004D11E3">
                                <w:pPr>
                                  <w:jc w:val="center"/>
                                  <w:rPr>
                                    <w:rFonts w:eastAsia="Arial Unicode MS" w:cstheme="majorHAnsi"/>
                                    <w:sz w:val="36"/>
                                  </w:rPr>
                                </w:pPr>
                              </w:p>
                              <w:p w:rsidR="004D11E3" w:rsidRPr="0048178B" w:rsidRDefault="004D11E3" w:rsidP="004D11E3">
                                <w:pPr>
                                  <w:jc w:val="center"/>
                                  <w:rPr>
                                    <w:rFonts w:eastAsia="Arial Unicode MS" w:cstheme="majorHAnsi"/>
                                    <w:b/>
                                    <w:color w:val="0070C0"/>
                                    <w:sz w:val="44"/>
                                  </w:rPr>
                                </w:pPr>
                                <w:r w:rsidRPr="0048178B">
                                  <w:rPr>
                                    <w:rFonts w:eastAsia="Arial Unicode MS" w:cstheme="majorHAnsi"/>
                                    <w:b/>
                                    <w:color w:val="0070C0"/>
                                    <w:sz w:val="44"/>
                                  </w:rPr>
                                  <w:t>2016…</w:t>
                                </w:r>
                              </w:p>
                              <w:p w:rsidR="004D11E3" w:rsidRPr="001B2311" w:rsidRDefault="004D11E3" w:rsidP="004D11E3">
                                <w:pPr>
                                  <w:jc w:val="center"/>
                                  <w:rPr>
                                    <w:rFonts w:eastAsia="Arial Unicode MS" w:cstheme="majorHAnsi"/>
                                    <w:b/>
                                    <w:color w:val="0070C0"/>
                                    <w:sz w:val="36"/>
                                  </w:rPr>
                                </w:pPr>
                                <w:proofErr w:type="gramStart"/>
                                <w:r w:rsidRPr="001B2311">
                                  <w:rPr>
                                    <w:rFonts w:eastAsia="Arial Unicode MS" w:cstheme="majorHAnsi"/>
                                    <w:b/>
                                    <w:color w:val="0070C0"/>
                                    <w:sz w:val="36"/>
                                  </w:rPr>
                                  <w:t xml:space="preserve">Investing in our people at </w:t>
                                </w:r>
                                <w:proofErr w:type="spellStart"/>
                                <w:r w:rsidRPr="001B2311">
                                  <w:rPr>
                                    <w:rFonts w:eastAsia="Arial Unicode MS" w:cstheme="majorHAnsi"/>
                                    <w:b/>
                                    <w:color w:val="0070C0"/>
                                    <w:sz w:val="36"/>
                                  </w:rPr>
                                  <w:t>Helensvale</w:t>
                                </w:r>
                                <w:proofErr w:type="spellEnd"/>
                                <w:r w:rsidRPr="001B2311">
                                  <w:rPr>
                                    <w:rFonts w:eastAsia="Arial Unicode MS" w:cstheme="majorHAnsi"/>
                                    <w:b/>
                                    <w:color w:val="0070C0"/>
                                    <w:sz w:val="36"/>
                                  </w:rPr>
                                  <w:t xml:space="preserve"> SHS.</w:t>
                                </w:r>
                                <w:proofErr w:type="gramEnd"/>
                              </w:p>
                              <w:p w:rsidR="004D11E3" w:rsidRPr="00723CC2" w:rsidRDefault="004D11E3" w:rsidP="004D11E3">
                                <w:pPr>
                                  <w:rPr>
                                    <w:rFonts w:eastAsia="Arial Unicode MS" w:cstheme="minorHAnsi"/>
                                    <w:b/>
                                    <w:i/>
                                    <w:sz w:val="32"/>
                                  </w:rPr>
                                </w:pPr>
                              </w:p>
                              <w:p w:rsidR="004D11E3" w:rsidRPr="00723CC2" w:rsidRDefault="004F3A74" w:rsidP="004D11E3">
                                <w:pPr>
                                  <w:rPr>
                                    <w:rFonts w:eastAsia="Arial Unicode MS" w:cstheme="majorHAnsi"/>
                                    <w:b/>
                                    <w:i/>
                                    <w:sz w:val="32"/>
                                  </w:rPr>
                                </w:pPr>
                                <w:r>
                                  <w:rPr>
                                    <w:rFonts w:eastAsia="Arial Unicode MS" w:cstheme="majorHAnsi"/>
                                    <w:b/>
                                    <w:i/>
                                    <w:sz w:val="32"/>
                                  </w:rPr>
                                  <w:t>The Compelling Why</w:t>
                                </w:r>
                              </w:p>
                              <w:p w:rsidR="004D11E3" w:rsidRPr="00723CC2" w:rsidRDefault="004D11E3" w:rsidP="00CB19A0">
                                <w:pPr>
                                  <w:jc w:val="both"/>
                                  <w:rPr>
                                    <w:rFonts w:eastAsia="Arial Unicode MS" w:cstheme="majorHAnsi"/>
                                    <w:b/>
                                    <w:i/>
                                    <w:sz w:val="32"/>
                                  </w:rPr>
                                </w:pPr>
                              </w:p>
                              <w:p w:rsidR="004D11E3" w:rsidRPr="00723CC2" w:rsidRDefault="004D11E3" w:rsidP="00CB19A0">
                                <w:pPr>
                                  <w:jc w:val="both"/>
                                  <w:rPr>
                                    <w:rFonts w:eastAsia="Arial Unicode MS" w:cstheme="majorHAnsi"/>
                                    <w:sz w:val="28"/>
                                  </w:rPr>
                                </w:pPr>
                                <w:r w:rsidRPr="00723CC2">
                                  <w:rPr>
                                    <w:rFonts w:eastAsia="Arial Unicode MS" w:cstheme="majorHAnsi"/>
                                    <w:sz w:val="28"/>
                                  </w:rPr>
                                  <w:t>Teaching is complex and challenging. In order to make positive impacts upon the outcomes of student learning, teachers need knowledge and understanding of:</w:t>
                                </w:r>
                              </w:p>
                              <w:p w:rsidR="004D11E3" w:rsidRPr="00723CC2" w:rsidRDefault="004D11E3" w:rsidP="00CB19A0">
                                <w:pPr>
                                  <w:pStyle w:val="ListParagraph"/>
                                  <w:numPr>
                                    <w:ilvl w:val="0"/>
                                    <w:numId w:val="1"/>
                                  </w:numPr>
                                  <w:jc w:val="both"/>
                                  <w:rPr>
                                    <w:rFonts w:eastAsia="Arial Unicode MS" w:cstheme="majorHAnsi"/>
                                    <w:sz w:val="28"/>
                                  </w:rPr>
                                </w:pPr>
                                <w:r w:rsidRPr="00723CC2">
                                  <w:rPr>
                                    <w:rFonts w:eastAsia="Arial Unicode MS" w:cstheme="majorHAnsi"/>
                                    <w:sz w:val="28"/>
                                  </w:rPr>
                                  <w:t>the areas within which they teach</w:t>
                                </w:r>
                              </w:p>
                              <w:p w:rsidR="004D11E3" w:rsidRPr="00723CC2" w:rsidRDefault="004D11E3" w:rsidP="00CB19A0">
                                <w:pPr>
                                  <w:pStyle w:val="ListParagraph"/>
                                  <w:numPr>
                                    <w:ilvl w:val="0"/>
                                    <w:numId w:val="1"/>
                                  </w:numPr>
                                  <w:jc w:val="both"/>
                                  <w:rPr>
                                    <w:rFonts w:eastAsia="Arial Unicode MS" w:cstheme="majorHAnsi"/>
                                    <w:sz w:val="28"/>
                                  </w:rPr>
                                </w:pPr>
                                <w:r w:rsidRPr="00723CC2">
                                  <w:rPr>
                                    <w:rFonts w:eastAsia="Arial Unicode MS" w:cstheme="majorHAnsi"/>
                                    <w:sz w:val="28"/>
                                  </w:rPr>
                                  <w:t>how the students best learn the specific content given their diversities</w:t>
                                </w:r>
                              </w:p>
                              <w:p w:rsidR="004D11E3" w:rsidRPr="00723CC2" w:rsidRDefault="004D11E3" w:rsidP="00CB19A0">
                                <w:pPr>
                                  <w:pStyle w:val="ListParagraph"/>
                                  <w:numPr>
                                    <w:ilvl w:val="0"/>
                                    <w:numId w:val="1"/>
                                  </w:numPr>
                                  <w:jc w:val="both"/>
                                  <w:rPr>
                                    <w:rFonts w:eastAsia="Arial Unicode MS" w:cstheme="majorHAnsi"/>
                                    <w:sz w:val="28"/>
                                  </w:rPr>
                                </w:pPr>
                                <w:r w:rsidRPr="00723CC2">
                                  <w:rPr>
                                    <w:rFonts w:eastAsia="Arial Unicode MS" w:cstheme="majorHAnsi"/>
                                    <w:sz w:val="28"/>
                                  </w:rPr>
                                  <w:t>classroom environments that optimise learning</w:t>
                                </w:r>
                              </w:p>
                              <w:p w:rsidR="00CB19A0" w:rsidRDefault="004D11E3" w:rsidP="00CB19A0">
                                <w:pPr>
                                  <w:jc w:val="both"/>
                                  <w:rPr>
                                    <w:rFonts w:eastAsia="Arial Unicode MS" w:cstheme="majorHAnsi"/>
                                    <w:sz w:val="28"/>
                                  </w:rPr>
                                </w:pPr>
                                <w:r w:rsidRPr="00723CC2">
                                  <w:rPr>
                                    <w:rFonts w:eastAsia="Arial Unicode MS" w:cstheme="majorHAnsi"/>
                                    <w:sz w:val="28"/>
                                  </w:rPr>
                                  <w:t xml:space="preserve">In order to do this, teachers need </w:t>
                                </w:r>
                                <w:r w:rsidRPr="00CB19A0">
                                  <w:rPr>
                                    <w:rFonts w:eastAsia="Arial Unicode MS" w:cstheme="majorHAnsi"/>
                                    <w:b/>
                                    <w:sz w:val="28"/>
                                  </w:rPr>
                                  <w:t>targeted, ongoing professional learning opportunities</w:t>
                                </w:r>
                                <w:r w:rsidRPr="00723CC2">
                                  <w:rPr>
                                    <w:rFonts w:eastAsia="Arial Unicode MS" w:cstheme="majorHAnsi"/>
                                    <w:sz w:val="28"/>
                                  </w:rPr>
                                  <w:t xml:space="preserve">. </w:t>
                                </w:r>
                              </w:p>
                              <w:p w:rsidR="004D11E3" w:rsidRPr="00723CC2" w:rsidRDefault="004D11E3" w:rsidP="00CB19A0">
                                <w:pPr>
                                  <w:jc w:val="both"/>
                                  <w:rPr>
                                    <w:rFonts w:eastAsia="Arial Unicode MS" w:cstheme="majorHAnsi"/>
                                    <w:sz w:val="28"/>
                                  </w:rPr>
                                </w:pPr>
                                <w:r w:rsidRPr="00723CC2">
                                  <w:rPr>
                                    <w:rFonts w:eastAsia="Arial Unicode MS" w:cstheme="majorHAnsi"/>
                                    <w:sz w:val="28"/>
                                  </w:rPr>
                                  <w:t xml:space="preserve">The </w:t>
                                </w:r>
                                <w:proofErr w:type="spellStart"/>
                                <w:r w:rsidRPr="00723CC2">
                                  <w:rPr>
                                    <w:rFonts w:eastAsia="Arial Unicode MS" w:cstheme="majorHAnsi"/>
                                    <w:sz w:val="28"/>
                                  </w:rPr>
                                  <w:t>Helensvale</w:t>
                                </w:r>
                                <w:proofErr w:type="spellEnd"/>
                                <w:r w:rsidRPr="00723CC2">
                                  <w:rPr>
                                    <w:rFonts w:eastAsia="Arial Unicode MS" w:cstheme="majorHAnsi"/>
                                    <w:sz w:val="28"/>
                                  </w:rPr>
                                  <w:t xml:space="preserve"> SHS community members view their own learning as fundamental to membership of the profession rather than something that is incidental or optional. We continue to build a culture of continuous learning and encourage all staff to reach their highest level of performance. Most importantly we believe that teachers who work together, learn from each other and share best practice are the keys to creating a true professional learning community where sustained school improvement can be secured.</w:t>
                                </w:r>
                              </w:p>
                              <w:p w:rsidR="004D11E3" w:rsidRPr="00723CC2" w:rsidRDefault="004D11E3" w:rsidP="004D11E3">
                                <w:pPr>
                                  <w:rPr>
                                    <w:rFonts w:asciiTheme="majorHAnsi" w:hAnsiTheme="majorHAnsi" w:cstheme="majorHAns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5.35pt;margin-top:8.1pt;width:398.85pt;height:46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" filled="f" strokecolor="#002060" strokeweight="3pt">
                    <v:textbox>
                      <w:txbxContent>
                        <w:p w:rsidR="001751B3" w:rsidRPr="001B2311" w:rsidRDefault="001751B3" w:rsidP="004D11E3">
                          <w:pPr>
                            <w:jc w:val="center"/>
                            <w:rPr>
                              <w:rFonts w:eastAsia="Arial Unicode MS" w:cstheme="majorHAnsi"/>
                              <w:sz w:val="36"/>
                            </w:rPr>
                          </w:pPr>
                        </w:p>
                        <w:p w:rsidR="004D11E3" w:rsidRPr="0048178B" w:rsidRDefault="004D11E3" w:rsidP="004D11E3">
                          <w:pPr>
                            <w:jc w:val="center"/>
                            <w:rPr>
                              <w:rFonts w:eastAsia="Arial Unicode MS" w:cstheme="majorHAnsi"/>
                              <w:b/>
                              <w:color w:val="0070C0"/>
                              <w:sz w:val="44"/>
                            </w:rPr>
                          </w:pPr>
                          <w:r w:rsidRPr="0048178B">
                            <w:rPr>
                              <w:rFonts w:eastAsia="Arial Unicode MS" w:cstheme="majorHAnsi"/>
                              <w:b/>
                              <w:color w:val="0070C0"/>
                              <w:sz w:val="44"/>
                            </w:rPr>
                            <w:t>2016…</w:t>
                          </w:r>
                        </w:p>
                        <w:p w:rsidR="004D11E3" w:rsidRPr="001B2311" w:rsidRDefault="004D11E3" w:rsidP="004D11E3">
                          <w:pPr>
                            <w:jc w:val="center"/>
                            <w:rPr>
                              <w:rFonts w:eastAsia="Arial Unicode MS" w:cstheme="majorHAnsi"/>
                              <w:b/>
                              <w:color w:val="0070C0"/>
                              <w:sz w:val="36"/>
                            </w:rPr>
                          </w:pPr>
                          <w:proofErr w:type="gramStart"/>
                          <w:r w:rsidRPr="001B2311">
                            <w:rPr>
                              <w:rFonts w:eastAsia="Arial Unicode MS" w:cstheme="majorHAnsi"/>
                              <w:b/>
                              <w:color w:val="0070C0"/>
                              <w:sz w:val="36"/>
                            </w:rPr>
                            <w:t xml:space="preserve">Investing in our people at </w:t>
                          </w:r>
                          <w:proofErr w:type="spellStart"/>
                          <w:r w:rsidRPr="001B2311">
                            <w:rPr>
                              <w:rFonts w:eastAsia="Arial Unicode MS" w:cstheme="majorHAnsi"/>
                              <w:b/>
                              <w:color w:val="0070C0"/>
                              <w:sz w:val="36"/>
                            </w:rPr>
                            <w:t>Helensvale</w:t>
                          </w:r>
                          <w:proofErr w:type="spellEnd"/>
                          <w:r w:rsidRPr="001B2311">
                            <w:rPr>
                              <w:rFonts w:eastAsia="Arial Unicode MS" w:cstheme="majorHAnsi"/>
                              <w:b/>
                              <w:color w:val="0070C0"/>
                              <w:sz w:val="36"/>
                            </w:rPr>
                            <w:t xml:space="preserve"> SHS.</w:t>
                          </w:r>
                          <w:proofErr w:type="gramEnd"/>
                        </w:p>
                        <w:p w:rsidR="004D11E3" w:rsidRPr="00723CC2" w:rsidRDefault="004D11E3" w:rsidP="004D11E3">
                          <w:pPr>
                            <w:rPr>
                              <w:rFonts w:eastAsia="Arial Unicode MS" w:cstheme="minorHAnsi"/>
                              <w:b/>
                              <w:i/>
                              <w:sz w:val="32"/>
                            </w:rPr>
                          </w:pPr>
                        </w:p>
                        <w:p w:rsidR="004D11E3" w:rsidRPr="00723CC2" w:rsidRDefault="004F3A74" w:rsidP="004D11E3">
                          <w:pPr>
                            <w:rPr>
                              <w:rFonts w:eastAsia="Arial Unicode MS" w:cstheme="majorHAnsi"/>
                              <w:b/>
                              <w:i/>
                              <w:sz w:val="32"/>
                            </w:rPr>
                          </w:pPr>
                          <w:r>
                            <w:rPr>
                              <w:rFonts w:eastAsia="Arial Unicode MS" w:cstheme="majorHAnsi"/>
                              <w:b/>
                              <w:i/>
                              <w:sz w:val="32"/>
                            </w:rPr>
                            <w:t>The Compelling Why</w:t>
                          </w:r>
                        </w:p>
                        <w:p w:rsidR="004D11E3" w:rsidRPr="00723CC2" w:rsidRDefault="004D11E3" w:rsidP="00CB19A0">
                          <w:pPr>
                            <w:jc w:val="both"/>
                            <w:rPr>
                              <w:rFonts w:eastAsia="Arial Unicode MS" w:cstheme="majorHAnsi"/>
                              <w:b/>
                              <w:i/>
                              <w:sz w:val="32"/>
                            </w:rPr>
                          </w:pPr>
                        </w:p>
                        <w:p w:rsidR="004D11E3" w:rsidRPr="00723CC2" w:rsidRDefault="004D11E3" w:rsidP="00CB19A0">
                          <w:pPr>
                            <w:jc w:val="both"/>
                            <w:rPr>
                              <w:rFonts w:eastAsia="Arial Unicode MS" w:cstheme="majorHAnsi"/>
                              <w:sz w:val="28"/>
                            </w:rPr>
                          </w:pPr>
                          <w:r w:rsidRPr="00723CC2">
                            <w:rPr>
                              <w:rFonts w:eastAsia="Arial Unicode MS" w:cstheme="majorHAnsi"/>
                              <w:sz w:val="28"/>
                            </w:rPr>
                            <w:t>Teaching is complex and challenging. In order to make positive impacts upon the outcomes of student learning, teachers need knowledge and understanding of:</w:t>
                          </w:r>
                        </w:p>
                        <w:p w:rsidR="004D11E3" w:rsidRPr="00723CC2" w:rsidRDefault="004D11E3" w:rsidP="00CB19A0">
                          <w:pPr>
                            <w:pStyle w:val="ListParagraph"/>
                            <w:numPr>
                              <w:ilvl w:val="0"/>
                              <w:numId w:val="1"/>
                            </w:numPr>
                            <w:jc w:val="both"/>
                            <w:rPr>
                              <w:rFonts w:eastAsia="Arial Unicode MS" w:cstheme="majorHAnsi"/>
                              <w:sz w:val="28"/>
                            </w:rPr>
                          </w:pPr>
                          <w:r w:rsidRPr="00723CC2">
                            <w:rPr>
                              <w:rFonts w:eastAsia="Arial Unicode MS" w:cstheme="majorHAnsi"/>
                              <w:sz w:val="28"/>
                            </w:rPr>
                            <w:t>the areas within which they teach</w:t>
                          </w:r>
                        </w:p>
                        <w:p w:rsidR="004D11E3" w:rsidRPr="00723CC2" w:rsidRDefault="004D11E3" w:rsidP="00CB19A0">
                          <w:pPr>
                            <w:pStyle w:val="ListParagraph"/>
                            <w:numPr>
                              <w:ilvl w:val="0"/>
                              <w:numId w:val="1"/>
                            </w:numPr>
                            <w:jc w:val="both"/>
                            <w:rPr>
                              <w:rFonts w:eastAsia="Arial Unicode MS" w:cstheme="majorHAnsi"/>
                              <w:sz w:val="28"/>
                            </w:rPr>
                          </w:pPr>
                          <w:r w:rsidRPr="00723CC2">
                            <w:rPr>
                              <w:rFonts w:eastAsia="Arial Unicode MS" w:cstheme="majorHAnsi"/>
                              <w:sz w:val="28"/>
                            </w:rPr>
                            <w:t>how the students best learn the specific content given their diversities</w:t>
                          </w:r>
                        </w:p>
                        <w:p w:rsidR="004D11E3" w:rsidRPr="00723CC2" w:rsidRDefault="004D11E3" w:rsidP="00CB19A0">
                          <w:pPr>
                            <w:pStyle w:val="ListParagraph"/>
                            <w:numPr>
                              <w:ilvl w:val="0"/>
                              <w:numId w:val="1"/>
                            </w:numPr>
                            <w:jc w:val="both"/>
                            <w:rPr>
                              <w:rFonts w:eastAsia="Arial Unicode MS" w:cstheme="majorHAnsi"/>
                              <w:sz w:val="28"/>
                            </w:rPr>
                          </w:pPr>
                          <w:r w:rsidRPr="00723CC2">
                            <w:rPr>
                              <w:rFonts w:eastAsia="Arial Unicode MS" w:cstheme="majorHAnsi"/>
                              <w:sz w:val="28"/>
                            </w:rPr>
                            <w:t>classroom environments that optimise learning</w:t>
                          </w:r>
                        </w:p>
                        <w:p w:rsidR="00CB19A0" w:rsidRDefault="004D11E3" w:rsidP="00CB19A0">
                          <w:pPr>
                            <w:jc w:val="both"/>
                            <w:rPr>
                              <w:rFonts w:eastAsia="Arial Unicode MS" w:cstheme="majorHAnsi"/>
                              <w:sz w:val="28"/>
                            </w:rPr>
                          </w:pPr>
                          <w:r w:rsidRPr="00723CC2">
                            <w:rPr>
                              <w:rFonts w:eastAsia="Arial Unicode MS" w:cstheme="majorHAnsi"/>
                              <w:sz w:val="28"/>
                            </w:rPr>
                            <w:t xml:space="preserve">In order to do this, teachers need </w:t>
                          </w:r>
                          <w:r w:rsidRPr="00CB19A0">
                            <w:rPr>
                              <w:rFonts w:eastAsia="Arial Unicode MS" w:cstheme="majorHAnsi"/>
                              <w:b/>
                              <w:sz w:val="28"/>
                            </w:rPr>
                            <w:t>targeted, ongoing professional learning opportunities</w:t>
                          </w:r>
                          <w:r w:rsidRPr="00723CC2">
                            <w:rPr>
                              <w:rFonts w:eastAsia="Arial Unicode MS" w:cstheme="majorHAnsi"/>
                              <w:sz w:val="28"/>
                            </w:rPr>
                            <w:t xml:space="preserve">. </w:t>
                          </w:r>
                        </w:p>
                        <w:p w:rsidR="004D11E3" w:rsidRPr="00723CC2" w:rsidRDefault="004D11E3" w:rsidP="00CB19A0">
                          <w:pPr>
                            <w:jc w:val="both"/>
                            <w:rPr>
                              <w:rFonts w:eastAsia="Arial Unicode MS" w:cstheme="majorHAnsi"/>
                              <w:sz w:val="28"/>
                            </w:rPr>
                          </w:pPr>
                          <w:r w:rsidRPr="00723CC2">
                            <w:rPr>
                              <w:rFonts w:eastAsia="Arial Unicode MS" w:cstheme="majorHAnsi"/>
                              <w:sz w:val="28"/>
                            </w:rPr>
                            <w:t xml:space="preserve">The </w:t>
                          </w:r>
                          <w:proofErr w:type="spellStart"/>
                          <w:r w:rsidRPr="00723CC2">
                            <w:rPr>
                              <w:rFonts w:eastAsia="Arial Unicode MS" w:cstheme="majorHAnsi"/>
                              <w:sz w:val="28"/>
                            </w:rPr>
                            <w:t>Helensvale</w:t>
                          </w:r>
                          <w:proofErr w:type="spellEnd"/>
                          <w:r w:rsidRPr="00723CC2">
                            <w:rPr>
                              <w:rFonts w:eastAsia="Arial Unicode MS" w:cstheme="majorHAnsi"/>
                              <w:sz w:val="28"/>
                            </w:rPr>
                            <w:t xml:space="preserve"> SHS community members view their own learning as fundamental to membership of the profession rather than something that is incidental or optional. We continue to build a culture of continuous learning and encourage all staff to reach their highest level of performance. Most importantly we believe that teachers who work together, learn from each other and share best practice are the keys to creating a true professional learning community where sustained school improvement can be secured.</w:t>
                          </w:r>
                        </w:p>
                        <w:p w:rsidR="004D11E3" w:rsidRPr="00723CC2" w:rsidRDefault="004D11E3" w:rsidP="004D11E3">
                          <w:pPr>
                            <w:rPr>
                              <w:rFonts w:asciiTheme="majorHAnsi" w:hAnsiTheme="majorHAnsi" w:cstheme="majorHAnsi"/>
                            </w:rPr>
                          </w:pPr>
                        </w:p>
                      </w:txbxContent>
                    </v:textbox>
                  </v:shape>
                </w:pict>
              </mc:Fallback>
            </mc:AlternateContent>
          </w:r>
          <w:r w:rsidR="004D11E3">
            <w:rPr>
              <w:rFonts w:ascii="Bodoni MT Black" w:eastAsia="Arial Unicode MS" w:hAnsi="Bodoni MT Black" w:cs="Arial Unicode MS"/>
              <w:sz w:val="32"/>
            </w:rPr>
            <w:br w:type="page"/>
          </w:r>
        </w:p>
      </w:sdtContent>
    </w:sdt>
    <w:p w:rsidR="00921B62" w:rsidRDefault="00571846" w:rsidP="009B57C6">
      <w:pPr>
        <w:ind w:left="-1134" w:right="-1240"/>
      </w:pPr>
      <w:r w:rsidRPr="009B57C6">
        <w:rPr>
          <w:noProof/>
          <w:lang w:val="en-AU" w:eastAsia="zh-CN"/>
        </w:rPr>
        <w:lastRenderedPageBreak/>
        <w:drawing>
          <wp:anchor distT="0" distB="0" distL="114300" distR="114300" simplePos="0" relativeHeight="251645952" behindDoc="0" locked="0" layoutInCell="1" allowOverlap="1" wp14:anchorId="598B5DD3" wp14:editId="529B4CE1">
            <wp:simplePos x="0" y="0"/>
            <wp:positionH relativeFrom="column">
              <wp:posOffset>-102870</wp:posOffset>
            </wp:positionH>
            <wp:positionV relativeFrom="paragraph">
              <wp:posOffset>38100</wp:posOffset>
            </wp:positionV>
            <wp:extent cx="4191635" cy="6763385"/>
            <wp:effectExtent l="0" t="0" r="0" b="0"/>
            <wp:wrapSquare wrapText="bothSides"/>
            <wp:docPr id="7" name="Picture 7" descr="Macintosh HD:Users:annedickman:Desktop:Screen Shot 2016-01-31 at 8.35.15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nnedickman:Desktop:Screen Shot 2016-01-31 at 8.35.15 PM.png"/>
                    <pic:cNvPicPr>
                      <a:picLocks noChangeAspect="1" noChangeArrowheads="1"/>
                    </pic:cNvPicPr>
                  </pic:nvPicPr>
                  <pic:blipFill>
                    <a:blip r:embed="rId11"/>
                    <a:srcRect/>
                    <a:stretch>
                      <a:fillRect/>
                    </a:stretch>
                  </pic:blipFill>
                  <pic:spPr bwMode="auto">
                    <a:xfrm>
                      <a:off x="0" y="0"/>
                      <a:ext cx="4191635" cy="676338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E3868">
        <w:rPr>
          <w:noProof/>
          <w:lang w:val="en-AU" w:eastAsia="zh-CN"/>
        </w:rPr>
        <mc:AlternateContent>
          <mc:Choice Requires="wps">
            <w:drawing>
              <wp:anchor distT="0" distB="0" distL="114300" distR="114300" simplePos="0" relativeHeight="251694080" behindDoc="0" locked="0" layoutInCell="1" allowOverlap="1" wp14:anchorId="2AE13CCA" wp14:editId="1DE5DE30">
                <wp:simplePos x="0" y="0"/>
                <wp:positionH relativeFrom="column">
                  <wp:posOffset>-255996</wp:posOffset>
                </wp:positionH>
                <wp:positionV relativeFrom="paragraph">
                  <wp:posOffset>-47625</wp:posOffset>
                </wp:positionV>
                <wp:extent cx="6183086" cy="435429"/>
                <wp:effectExtent l="0" t="0" r="0" b="3175"/>
                <wp:wrapNone/>
                <wp:docPr id="24" name="Text Box 24"/>
                <wp:cNvGraphicFramePr/>
                <a:graphic xmlns:a="http://schemas.openxmlformats.org/drawingml/2006/main">
                  <a:graphicData uri="http://schemas.microsoft.com/office/word/2010/wordprocessingShape">
                    <wps:wsp>
                      <wps:cNvSpPr txBox="1"/>
                      <wps:spPr>
                        <a:xfrm>
                          <a:off x="0" y="0"/>
                          <a:ext cx="6183086" cy="43542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E3868" w:rsidRPr="001E3868" w:rsidRDefault="001E3868">
                            <w:pPr>
                              <w:rPr>
                                <w:b/>
                                <w:i/>
                                <w:color w:val="548DD4" w:themeColor="text2" w:themeTint="99"/>
                                <w:sz w:val="36"/>
                                <w:lang w:val="en-AU"/>
                              </w:rPr>
                            </w:pPr>
                            <w:r w:rsidRPr="001E3868">
                              <w:rPr>
                                <w:b/>
                                <w:i/>
                                <w:color w:val="548DD4" w:themeColor="text2" w:themeTint="99"/>
                                <w:sz w:val="36"/>
                                <w:lang w:val="en-AU"/>
                              </w:rPr>
                              <w:t xml:space="preserve">  </w:t>
                            </w:r>
                            <w:r>
                              <w:rPr>
                                <w:b/>
                                <w:i/>
                                <w:color w:val="548DD4" w:themeColor="text2" w:themeTint="99"/>
                                <w:sz w:val="36"/>
                                <w:lang w:val="en-AU"/>
                              </w:rPr>
                              <w:t xml:space="preserve">    </w:t>
                            </w:r>
                            <w:r w:rsidRPr="00FA43EE">
                              <w:rPr>
                                <w:b/>
                                <w:i/>
                                <w:color w:val="E36C0A" w:themeColor="accent6" w:themeShade="BF"/>
                                <w:sz w:val="40"/>
                                <w:lang w:val="en-AU"/>
                              </w:rPr>
                              <w:t>Developing a Culture of Learning and Feedback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27" type="#_x0000_t202" style="position:absolute;left:0;text-align:left;margin-left:-20.15pt;margin-top:-3.75pt;width:486.85pt;height:34.3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" filled="f" stroked="f" strokeweight=".5pt">
                <v:textbox>
                  <w:txbxContent>
                    <w:p w:rsidR="001E3868" w:rsidRPr="001E3868" w:rsidRDefault="001E3868">
                      <w:pPr>
                        <w:rPr>
                          <w:b/>
                          <w:i/>
                          <w:color w:val="548DD4" w:themeColor="text2" w:themeTint="99"/>
                          <w:sz w:val="36"/>
                          <w:lang w:val="en-AU"/>
                        </w:rPr>
                      </w:pPr>
                      <w:r w:rsidRPr="001E3868">
                        <w:rPr>
                          <w:b/>
                          <w:i/>
                          <w:color w:val="548DD4" w:themeColor="text2" w:themeTint="99"/>
                          <w:sz w:val="36"/>
                          <w:lang w:val="en-AU"/>
                        </w:rPr>
                        <w:t xml:space="preserve">  </w:t>
                      </w:r>
                      <w:r>
                        <w:rPr>
                          <w:b/>
                          <w:i/>
                          <w:color w:val="548DD4" w:themeColor="text2" w:themeTint="99"/>
                          <w:sz w:val="36"/>
                          <w:lang w:val="en-AU"/>
                        </w:rPr>
                        <w:t xml:space="preserve">    </w:t>
                      </w:r>
                      <w:r w:rsidRPr="00FA43EE">
                        <w:rPr>
                          <w:b/>
                          <w:i/>
                          <w:color w:val="E36C0A" w:themeColor="accent6" w:themeShade="BF"/>
                          <w:sz w:val="40"/>
                          <w:lang w:val="en-AU"/>
                        </w:rPr>
                        <w:t>Developing a Culture of Learning and Feedback</w:t>
                      </w:r>
                    </w:p>
                  </w:txbxContent>
                </v:textbox>
              </v:shape>
            </w:pict>
          </mc:Fallback>
        </mc:AlternateContent>
      </w:r>
      <w:r w:rsidR="008C63C0">
        <w:t xml:space="preserve">                                                     </w:t>
      </w:r>
    </w:p>
    <w:p w:rsidR="008C63C0" w:rsidRDefault="008C63C0" w:rsidP="009B57C6">
      <w:pPr>
        <w:ind w:left="-1134" w:right="-1240"/>
      </w:pPr>
    </w:p>
    <w:p w:rsidR="008C63C0" w:rsidRDefault="008C63C0" w:rsidP="009B57C6">
      <w:pPr>
        <w:ind w:left="-1134" w:right="-1240"/>
      </w:pPr>
    </w:p>
    <w:p w:rsidR="008C63C0" w:rsidRDefault="000E5EB9" w:rsidP="009B57C6">
      <w:pPr>
        <w:ind w:left="-1134" w:right="-1240"/>
      </w:pPr>
      <w:r>
        <w:rPr>
          <w:noProof/>
          <w:lang w:val="en-AU" w:eastAsia="zh-CN"/>
        </w:rPr>
        <mc:AlternateContent>
          <mc:Choice Requires="wps">
            <w:drawing>
              <wp:anchor distT="0" distB="0" distL="114300" distR="114300" simplePos="0" relativeHeight="251691008" behindDoc="0" locked="0" layoutInCell="1" allowOverlap="1" wp14:anchorId="04CFA5BE" wp14:editId="2D16207F">
                <wp:simplePos x="0" y="0"/>
                <wp:positionH relativeFrom="column">
                  <wp:posOffset>3701340</wp:posOffset>
                </wp:positionH>
                <wp:positionV relativeFrom="paragraph">
                  <wp:posOffset>9343</wp:posOffset>
                </wp:positionV>
                <wp:extent cx="2032000" cy="3748134"/>
                <wp:effectExtent l="19050" t="19050" r="25400" b="2413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0" cy="3748134"/>
                        </a:xfrm>
                        <a:prstGeom prst="rect">
                          <a:avLst/>
                        </a:prstGeom>
                        <a:solidFill>
                          <a:srgbClr val="FFFFFF"/>
                        </a:solidFill>
                        <a:ln w="38100">
                          <a:solidFill>
                            <a:srgbClr val="0A8C32"/>
                          </a:solidFill>
                          <a:miter lim="800000"/>
                          <a:headEnd/>
                          <a:tailEnd/>
                        </a:ln>
                      </wps:spPr>
                      <wps:txbx>
                        <w:txbxContent>
                          <w:p w:rsidR="00AC0CBE" w:rsidRDefault="006E42AB" w:rsidP="006E42AB">
                            <w:pPr>
                              <w:rPr>
                                <w:b/>
                                <w:sz w:val="28"/>
                              </w:rPr>
                            </w:pPr>
                            <w:r>
                              <w:rPr>
                                <w:b/>
                                <w:sz w:val="28"/>
                              </w:rPr>
                              <w:t xml:space="preserve"> MODES OF LEARNING</w:t>
                            </w:r>
                          </w:p>
                          <w:p w:rsidR="00AC0CBE" w:rsidRPr="00AC0CBE" w:rsidRDefault="00AC0CBE" w:rsidP="006E42AB">
                            <w:pPr>
                              <w:rPr>
                                <w:b/>
                                <w:sz w:val="22"/>
                              </w:rPr>
                            </w:pPr>
                            <w:r>
                              <w:rPr>
                                <w:b/>
                                <w:sz w:val="22"/>
                              </w:rPr>
                              <w:t xml:space="preserve"> How are we going to learn?</w:t>
                            </w:r>
                          </w:p>
                          <w:p w:rsidR="00535D33" w:rsidRPr="006E42AB" w:rsidRDefault="00F63CBB" w:rsidP="006E42AB">
                            <w:pPr>
                              <w:numPr>
                                <w:ilvl w:val="0"/>
                                <w:numId w:val="7"/>
                              </w:numPr>
                              <w:rPr>
                                <w:lang w:val="en-AU"/>
                              </w:rPr>
                            </w:pPr>
                            <w:r w:rsidRPr="006E42AB">
                              <w:rPr>
                                <w:lang w:val="en-AU"/>
                              </w:rPr>
                              <w:t xml:space="preserve"> Professional Learning Teams</w:t>
                            </w:r>
                          </w:p>
                          <w:p w:rsidR="00535D33" w:rsidRPr="006E42AB" w:rsidRDefault="00F63CBB" w:rsidP="006E42AB">
                            <w:pPr>
                              <w:ind w:left="720"/>
                              <w:rPr>
                                <w:lang w:val="en-AU"/>
                              </w:rPr>
                            </w:pPr>
                            <w:r w:rsidRPr="006E42AB">
                              <w:rPr>
                                <w:lang w:val="en-AU"/>
                              </w:rPr>
                              <w:t>- Action Learning</w:t>
                            </w:r>
                          </w:p>
                          <w:p w:rsidR="00535D33" w:rsidRPr="006E42AB" w:rsidRDefault="00F63CBB" w:rsidP="006E42AB">
                            <w:pPr>
                              <w:ind w:left="720"/>
                              <w:rPr>
                                <w:lang w:val="en-AU"/>
                              </w:rPr>
                            </w:pPr>
                            <w:r w:rsidRPr="006E42AB">
                              <w:rPr>
                                <w:lang w:val="en-AU"/>
                              </w:rPr>
                              <w:t>- Study Groups</w:t>
                            </w:r>
                          </w:p>
                          <w:p w:rsidR="00535D33" w:rsidRPr="006E42AB" w:rsidRDefault="00F63CBB" w:rsidP="006E42AB">
                            <w:pPr>
                              <w:ind w:left="720"/>
                              <w:rPr>
                                <w:lang w:val="en-AU"/>
                              </w:rPr>
                            </w:pPr>
                            <w:r w:rsidRPr="006E42AB">
                              <w:rPr>
                                <w:lang w:val="en-AU"/>
                              </w:rPr>
                              <w:t>- Case discussion</w:t>
                            </w:r>
                          </w:p>
                          <w:p w:rsidR="00535D33" w:rsidRPr="006E42AB" w:rsidRDefault="00F63CBB" w:rsidP="006E42AB">
                            <w:pPr>
                              <w:ind w:left="720"/>
                              <w:rPr>
                                <w:lang w:val="en-AU"/>
                              </w:rPr>
                            </w:pPr>
                            <w:r w:rsidRPr="006E42AB">
                              <w:rPr>
                                <w:lang w:val="en-AU"/>
                              </w:rPr>
                              <w:t>- Professional conversations</w:t>
                            </w:r>
                          </w:p>
                          <w:p w:rsidR="00535D33" w:rsidRPr="006E42AB" w:rsidRDefault="00F63CBB" w:rsidP="006E42AB">
                            <w:pPr>
                              <w:numPr>
                                <w:ilvl w:val="0"/>
                                <w:numId w:val="7"/>
                              </w:numPr>
                              <w:rPr>
                                <w:lang w:val="en-AU"/>
                              </w:rPr>
                            </w:pPr>
                            <w:r w:rsidRPr="006E42AB">
                              <w:rPr>
                                <w:lang w:val="en-AU"/>
                              </w:rPr>
                              <w:t>Peer observations</w:t>
                            </w:r>
                          </w:p>
                          <w:p w:rsidR="00535D33" w:rsidRPr="006E42AB" w:rsidRDefault="00F63CBB" w:rsidP="006E42AB">
                            <w:pPr>
                              <w:numPr>
                                <w:ilvl w:val="0"/>
                                <w:numId w:val="7"/>
                              </w:numPr>
                              <w:rPr>
                                <w:lang w:val="en-AU"/>
                              </w:rPr>
                            </w:pPr>
                            <w:r w:rsidRPr="006E42AB">
                              <w:rPr>
                                <w:lang w:val="en-AU"/>
                              </w:rPr>
                              <w:t>Mentoring</w:t>
                            </w:r>
                          </w:p>
                          <w:p w:rsidR="00535D33" w:rsidRDefault="00F63CBB" w:rsidP="006E42AB">
                            <w:pPr>
                              <w:numPr>
                                <w:ilvl w:val="0"/>
                                <w:numId w:val="7"/>
                              </w:numPr>
                              <w:rPr>
                                <w:lang w:val="en-AU"/>
                              </w:rPr>
                            </w:pPr>
                            <w:r w:rsidRPr="006E42AB">
                              <w:rPr>
                                <w:lang w:val="en-AU"/>
                              </w:rPr>
                              <w:t>Coaching</w:t>
                            </w:r>
                          </w:p>
                          <w:p w:rsidR="000B1FF0" w:rsidRPr="006E42AB" w:rsidRDefault="000B1FF0" w:rsidP="006E42AB">
                            <w:pPr>
                              <w:numPr>
                                <w:ilvl w:val="0"/>
                                <w:numId w:val="7"/>
                              </w:numPr>
                              <w:rPr>
                                <w:lang w:val="en-AU"/>
                              </w:rPr>
                            </w:pPr>
                            <w:r>
                              <w:rPr>
                                <w:lang w:val="en-AU"/>
                              </w:rPr>
                              <w:t>The IMPACT Lab</w:t>
                            </w:r>
                          </w:p>
                          <w:p w:rsidR="00535D33" w:rsidRPr="006E42AB" w:rsidRDefault="00F63CBB" w:rsidP="006E42AB">
                            <w:pPr>
                              <w:numPr>
                                <w:ilvl w:val="0"/>
                                <w:numId w:val="7"/>
                              </w:numPr>
                              <w:rPr>
                                <w:lang w:val="en-AU"/>
                              </w:rPr>
                            </w:pPr>
                            <w:r w:rsidRPr="006E42AB">
                              <w:rPr>
                                <w:lang w:val="en-AU"/>
                              </w:rPr>
                              <w:t xml:space="preserve"> On- site workshops</w:t>
                            </w:r>
                          </w:p>
                          <w:p w:rsidR="00535D33" w:rsidRPr="006E42AB" w:rsidRDefault="00F63CBB" w:rsidP="006E42AB">
                            <w:pPr>
                              <w:numPr>
                                <w:ilvl w:val="0"/>
                                <w:numId w:val="7"/>
                              </w:numPr>
                              <w:rPr>
                                <w:lang w:val="en-AU"/>
                              </w:rPr>
                            </w:pPr>
                            <w:r w:rsidRPr="006E42AB">
                              <w:rPr>
                                <w:lang w:val="en-AU"/>
                              </w:rPr>
                              <w:t>External workshops</w:t>
                            </w:r>
                          </w:p>
                          <w:p w:rsidR="00333235" w:rsidRDefault="00F63CBB" w:rsidP="00333235">
                            <w:pPr>
                              <w:pStyle w:val="ListParagraph"/>
                              <w:numPr>
                                <w:ilvl w:val="0"/>
                                <w:numId w:val="7"/>
                              </w:numPr>
                            </w:pPr>
                            <w:r w:rsidRPr="00333235">
                              <w:t>Structured professional reading</w:t>
                            </w:r>
                          </w:p>
                          <w:p w:rsidR="00333235" w:rsidRDefault="00F63CBB" w:rsidP="00333235">
                            <w:pPr>
                              <w:pStyle w:val="ListParagraph"/>
                              <w:numPr>
                                <w:ilvl w:val="0"/>
                                <w:numId w:val="7"/>
                              </w:numPr>
                            </w:pPr>
                            <w:r w:rsidRPr="00333235">
                              <w:t>Personal professional reading</w:t>
                            </w:r>
                          </w:p>
                          <w:p w:rsidR="00535D33" w:rsidRPr="00333235" w:rsidRDefault="00F63CBB" w:rsidP="00333235">
                            <w:pPr>
                              <w:pStyle w:val="ListParagraph"/>
                              <w:numPr>
                                <w:ilvl w:val="0"/>
                                <w:numId w:val="7"/>
                              </w:numPr>
                            </w:pPr>
                            <w:r w:rsidRPr="00333235">
                              <w:t>Online learning</w:t>
                            </w:r>
                          </w:p>
                          <w:p w:rsidR="006E42AB" w:rsidRDefault="006E42AB" w:rsidP="006E42AB"/>
                          <w:p w:rsidR="006E42AB" w:rsidRDefault="006E42AB" w:rsidP="006E42AB">
                            <w:pPr>
                              <w:rPr>
                                <w:b/>
                                <w:sz w:val="28"/>
                              </w:rPr>
                            </w:pPr>
                            <w:r>
                              <w:rPr>
                                <w:b/>
                                <w:sz w:val="28"/>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91.45pt;margin-top:.75pt;width:160pt;height:295.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" strokecolor="#0a8c32" strokeweight="3pt">
                <v:textbox>
                  <w:txbxContent>
                    <w:p w:rsidR="00AC0CBE" w:rsidRDefault="006E42AB" w:rsidP="006E42AB">
                      <w:pPr>
                        <w:rPr>
                          <w:b/>
                          <w:sz w:val="28"/>
                        </w:rPr>
                      </w:pPr>
                      <w:r>
                        <w:rPr>
                          <w:b/>
                          <w:sz w:val="28"/>
                        </w:rPr>
                        <w:t xml:space="preserve"> MODES OF LEARNING</w:t>
                      </w:r>
                    </w:p>
                    <w:p w:rsidR="00AC0CBE" w:rsidRPr="00AC0CBE" w:rsidRDefault="00AC0CBE" w:rsidP="006E42AB">
                      <w:pPr>
                        <w:rPr>
                          <w:b/>
                          <w:sz w:val="22"/>
                        </w:rPr>
                      </w:pPr>
                      <w:r>
                        <w:rPr>
                          <w:b/>
                          <w:sz w:val="22"/>
                        </w:rPr>
                        <w:t xml:space="preserve"> How are we going to learn?</w:t>
                      </w:r>
                    </w:p>
                    <w:p w:rsidR="00535D33" w:rsidRPr="006E42AB" w:rsidRDefault="00F63CBB" w:rsidP="006E42AB">
                      <w:pPr>
                        <w:numPr>
                          <w:ilvl w:val="0"/>
                          <w:numId w:val="7"/>
                        </w:numPr>
                        <w:rPr>
                          <w:lang w:val="en-AU"/>
                        </w:rPr>
                      </w:pPr>
                      <w:r w:rsidRPr="006E42AB">
                        <w:rPr>
                          <w:lang w:val="en-AU"/>
                        </w:rPr>
                        <w:t xml:space="preserve"> Professional Learning Teams</w:t>
                      </w:r>
                    </w:p>
                    <w:p w:rsidR="00535D33" w:rsidRPr="006E42AB" w:rsidRDefault="00F63CBB" w:rsidP="006E42AB">
                      <w:pPr>
                        <w:ind w:left="720"/>
                        <w:rPr>
                          <w:lang w:val="en-AU"/>
                        </w:rPr>
                      </w:pPr>
                      <w:r w:rsidRPr="006E42AB">
                        <w:rPr>
                          <w:lang w:val="en-AU"/>
                        </w:rPr>
                        <w:t>- Action Learning</w:t>
                      </w:r>
                    </w:p>
                    <w:p w:rsidR="00535D33" w:rsidRPr="006E42AB" w:rsidRDefault="00F63CBB" w:rsidP="006E42AB">
                      <w:pPr>
                        <w:ind w:left="720"/>
                        <w:rPr>
                          <w:lang w:val="en-AU"/>
                        </w:rPr>
                      </w:pPr>
                      <w:r w:rsidRPr="006E42AB">
                        <w:rPr>
                          <w:lang w:val="en-AU"/>
                        </w:rPr>
                        <w:t>- Study Groups</w:t>
                      </w:r>
                    </w:p>
                    <w:p w:rsidR="00535D33" w:rsidRPr="006E42AB" w:rsidRDefault="00F63CBB" w:rsidP="006E42AB">
                      <w:pPr>
                        <w:ind w:left="720"/>
                        <w:rPr>
                          <w:lang w:val="en-AU"/>
                        </w:rPr>
                      </w:pPr>
                      <w:r w:rsidRPr="006E42AB">
                        <w:rPr>
                          <w:lang w:val="en-AU"/>
                        </w:rPr>
                        <w:t>- Case discussion</w:t>
                      </w:r>
                    </w:p>
                    <w:p w:rsidR="00535D33" w:rsidRPr="006E42AB" w:rsidRDefault="00F63CBB" w:rsidP="006E42AB">
                      <w:pPr>
                        <w:ind w:left="720"/>
                        <w:rPr>
                          <w:lang w:val="en-AU"/>
                        </w:rPr>
                      </w:pPr>
                      <w:r w:rsidRPr="006E42AB">
                        <w:rPr>
                          <w:lang w:val="en-AU"/>
                        </w:rPr>
                        <w:t>- Professional conversations</w:t>
                      </w:r>
                    </w:p>
                    <w:p w:rsidR="00535D33" w:rsidRPr="006E42AB" w:rsidRDefault="00F63CBB" w:rsidP="006E42AB">
                      <w:pPr>
                        <w:numPr>
                          <w:ilvl w:val="0"/>
                          <w:numId w:val="7"/>
                        </w:numPr>
                        <w:rPr>
                          <w:lang w:val="en-AU"/>
                        </w:rPr>
                      </w:pPr>
                      <w:r w:rsidRPr="006E42AB">
                        <w:rPr>
                          <w:lang w:val="en-AU"/>
                        </w:rPr>
                        <w:t>Peer observations</w:t>
                      </w:r>
                    </w:p>
                    <w:p w:rsidR="00535D33" w:rsidRPr="006E42AB" w:rsidRDefault="00F63CBB" w:rsidP="006E42AB">
                      <w:pPr>
                        <w:numPr>
                          <w:ilvl w:val="0"/>
                          <w:numId w:val="7"/>
                        </w:numPr>
                        <w:rPr>
                          <w:lang w:val="en-AU"/>
                        </w:rPr>
                      </w:pPr>
                      <w:r w:rsidRPr="006E42AB">
                        <w:rPr>
                          <w:lang w:val="en-AU"/>
                        </w:rPr>
                        <w:t>Mentoring</w:t>
                      </w:r>
                    </w:p>
                    <w:p w:rsidR="00535D33" w:rsidRDefault="00F63CBB" w:rsidP="006E42AB">
                      <w:pPr>
                        <w:numPr>
                          <w:ilvl w:val="0"/>
                          <w:numId w:val="7"/>
                        </w:numPr>
                        <w:rPr>
                          <w:lang w:val="en-AU"/>
                        </w:rPr>
                      </w:pPr>
                      <w:r w:rsidRPr="006E42AB">
                        <w:rPr>
                          <w:lang w:val="en-AU"/>
                        </w:rPr>
                        <w:t>Coaching</w:t>
                      </w:r>
                    </w:p>
                    <w:p w:rsidR="000B1FF0" w:rsidRPr="006E42AB" w:rsidRDefault="000B1FF0" w:rsidP="006E42AB">
                      <w:pPr>
                        <w:numPr>
                          <w:ilvl w:val="0"/>
                          <w:numId w:val="7"/>
                        </w:numPr>
                        <w:rPr>
                          <w:lang w:val="en-AU"/>
                        </w:rPr>
                      </w:pPr>
                      <w:r>
                        <w:rPr>
                          <w:lang w:val="en-AU"/>
                        </w:rPr>
                        <w:t>The IMPACT Lab</w:t>
                      </w:r>
                    </w:p>
                    <w:p w:rsidR="00535D33" w:rsidRPr="006E42AB" w:rsidRDefault="00F63CBB" w:rsidP="006E42AB">
                      <w:pPr>
                        <w:numPr>
                          <w:ilvl w:val="0"/>
                          <w:numId w:val="7"/>
                        </w:numPr>
                        <w:rPr>
                          <w:lang w:val="en-AU"/>
                        </w:rPr>
                      </w:pPr>
                      <w:r w:rsidRPr="006E42AB">
                        <w:rPr>
                          <w:lang w:val="en-AU"/>
                        </w:rPr>
                        <w:t xml:space="preserve"> On- site workshops</w:t>
                      </w:r>
                    </w:p>
                    <w:p w:rsidR="00535D33" w:rsidRPr="006E42AB" w:rsidRDefault="00F63CBB" w:rsidP="006E42AB">
                      <w:pPr>
                        <w:numPr>
                          <w:ilvl w:val="0"/>
                          <w:numId w:val="7"/>
                        </w:numPr>
                        <w:rPr>
                          <w:lang w:val="en-AU"/>
                        </w:rPr>
                      </w:pPr>
                      <w:r w:rsidRPr="006E42AB">
                        <w:rPr>
                          <w:lang w:val="en-AU"/>
                        </w:rPr>
                        <w:t>External workshops</w:t>
                      </w:r>
                    </w:p>
                    <w:p w:rsidR="00333235" w:rsidRDefault="00F63CBB" w:rsidP="00333235">
                      <w:pPr>
                        <w:pStyle w:val="ListParagraph"/>
                        <w:numPr>
                          <w:ilvl w:val="0"/>
                          <w:numId w:val="7"/>
                        </w:numPr>
                      </w:pPr>
                      <w:r w:rsidRPr="00333235">
                        <w:t>Structured professional reading</w:t>
                      </w:r>
                    </w:p>
                    <w:p w:rsidR="00333235" w:rsidRDefault="00F63CBB" w:rsidP="00333235">
                      <w:pPr>
                        <w:pStyle w:val="ListParagraph"/>
                        <w:numPr>
                          <w:ilvl w:val="0"/>
                          <w:numId w:val="7"/>
                        </w:numPr>
                      </w:pPr>
                      <w:r w:rsidRPr="00333235">
                        <w:t>Personal professional reading</w:t>
                      </w:r>
                    </w:p>
                    <w:p w:rsidR="00535D33" w:rsidRPr="00333235" w:rsidRDefault="00F63CBB" w:rsidP="00333235">
                      <w:pPr>
                        <w:pStyle w:val="ListParagraph"/>
                        <w:numPr>
                          <w:ilvl w:val="0"/>
                          <w:numId w:val="7"/>
                        </w:numPr>
                      </w:pPr>
                      <w:r w:rsidRPr="00333235">
                        <w:t>Online learning</w:t>
                      </w:r>
                    </w:p>
                    <w:p w:rsidR="006E42AB" w:rsidRDefault="006E42AB" w:rsidP="006E42AB"/>
                    <w:p w:rsidR="006E42AB" w:rsidRDefault="006E42AB" w:rsidP="006E42AB">
                      <w:pPr>
                        <w:rPr>
                          <w:b/>
                          <w:sz w:val="28"/>
                        </w:rPr>
                      </w:pPr>
                      <w:r>
                        <w:rPr>
                          <w:b/>
                          <w:sz w:val="28"/>
                        </w:rPr>
                        <w:t xml:space="preserve"> </w:t>
                      </w:r>
                    </w:p>
                  </w:txbxContent>
                </v:textbox>
              </v:shape>
            </w:pict>
          </mc:Fallback>
        </mc:AlternateContent>
      </w:r>
      <w:r w:rsidR="004A4C75">
        <w:rPr>
          <w:noProof/>
          <w:lang w:val="en-AU" w:eastAsia="zh-CN"/>
        </w:rPr>
        <mc:AlternateContent>
          <mc:Choice Requires="wps">
            <w:drawing>
              <wp:anchor distT="0" distB="0" distL="114300" distR="114300" simplePos="0" relativeHeight="251659264" behindDoc="0" locked="0" layoutInCell="1" allowOverlap="1" wp14:anchorId="7C7DB00E" wp14:editId="7CD7FB46">
                <wp:simplePos x="0" y="0"/>
                <wp:positionH relativeFrom="column">
                  <wp:posOffset>-38735</wp:posOffset>
                </wp:positionH>
                <wp:positionV relativeFrom="paragraph">
                  <wp:posOffset>-3447</wp:posOffset>
                </wp:positionV>
                <wp:extent cx="3251200" cy="2699657"/>
                <wp:effectExtent l="19050" t="19050" r="25400" b="2476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200" cy="2699657"/>
                        </a:xfrm>
                        <a:prstGeom prst="rect">
                          <a:avLst/>
                        </a:prstGeom>
                        <a:solidFill>
                          <a:srgbClr val="FFFFFF"/>
                        </a:solidFill>
                        <a:ln w="38100">
                          <a:solidFill>
                            <a:srgbClr val="0070C0"/>
                          </a:solidFill>
                          <a:miter lim="800000"/>
                          <a:headEnd/>
                          <a:tailEnd/>
                        </a:ln>
                      </wps:spPr>
                      <wps:txbx>
                        <w:txbxContent>
                          <w:p w:rsidR="004D11E3" w:rsidRDefault="003B06D7" w:rsidP="001E3868">
                            <w:pPr>
                              <w:jc w:val="center"/>
                              <w:rPr>
                                <w:b/>
                                <w:sz w:val="28"/>
                              </w:rPr>
                            </w:pPr>
                            <w:r>
                              <w:rPr>
                                <w:b/>
                                <w:sz w:val="28"/>
                              </w:rPr>
                              <w:t>PHASE 1:  DELIVERY:</w:t>
                            </w:r>
                            <w:r w:rsidR="002F1EF2">
                              <w:rPr>
                                <w:b/>
                                <w:sz w:val="28"/>
                              </w:rPr>
                              <w:t xml:space="preserve"> INSPIRE!</w:t>
                            </w:r>
                          </w:p>
                          <w:p w:rsidR="003B06D7" w:rsidRPr="008E4C2C" w:rsidRDefault="001E3868" w:rsidP="001E3868">
                            <w:pPr>
                              <w:jc w:val="center"/>
                              <w:rPr>
                                <w:b/>
                                <w:i/>
                                <w:color w:val="0070C0"/>
                              </w:rPr>
                            </w:pPr>
                            <w:r w:rsidRPr="008E4C2C">
                              <w:rPr>
                                <w:b/>
                                <w:i/>
                                <w:color w:val="0070C0"/>
                              </w:rPr>
                              <w:t>What do we want to learn?</w:t>
                            </w:r>
                          </w:p>
                          <w:p w:rsidR="004D11E3" w:rsidRDefault="004D11E3" w:rsidP="004D11E3">
                            <w:pPr>
                              <w:pStyle w:val="ListParagraph"/>
                              <w:numPr>
                                <w:ilvl w:val="0"/>
                                <w:numId w:val="2"/>
                              </w:numPr>
                            </w:pPr>
                            <w:r>
                              <w:t>analysis of the environment, learning conditions and learning styles of the learner</w:t>
                            </w:r>
                          </w:p>
                          <w:p w:rsidR="004D11E3" w:rsidRDefault="004D11E3" w:rsidP="004D11E3">
                            <w:pPr>
                              <w:pStyle w:val="ListParagraph"/>
                              <w:numPr>
                                <w:ilvl w:val="0"/>
                                <w:numId w:val="2"/>
                              </w:numPr>
                            </w:pPr>
                            <w:r>
                              <w:t>‘what’ learners can expect to learn</w:t>
                            </w:r>
                          </w:p>
                          <w:p w:rsidR="004D11E3" w:rsidRDefault="004D11E3" w:rsidP="004D11E3">
                            <w:pPr>
                              <w:pStyle w:val="ListParagraph"/>
                              <w:numPr>
                                <w:ilvl w:val="0"/>
                                <w:numId w:val="2"/>
                              </w:numPr>
                            </w:pPr>
                            <w:r>
                              <w:t>‘how’ they will participate</w:t>
                            </w:r>
                          </w:p>
                          <w:p w:rsidR="004D11E3" w:rsidRDefault="004D11E3" w:rsidP="00205620">
                            <w:pPr>
                              <w:pStyle w:val="ListParagraph"/>
                              <w:numPr>
                                <w:ilvl w:val="0"/>
                                <w:numId w:val="2"/>
                              </w:numPr>
                            </w:pPr>
                            <w:r>
                              <w:t>‘what’ interactive supports will be in place to ensure knowledge transfer</w:t>
                            </w:r>
                            <w:r w:rsidR="00205620">
                              <w:t xml:space="preserve"> c</w:t>
                            </w:r>
                            <w:r>
                              <w:t>an occur through a variety of learning</w:t>
                            </w:r>
                          </w:p>
                          <w:p w:rsidR="004D11E3" w:rsidRDefault="00205620" w:rsidP="004D11E3">
                            <w:pPr>
                              <w:pStyle w:val="ListParagraph"/>
                              <w:numPr>
                                <w:ilvl w:val="0"/>
                                <w:numId w:val="2"/>
                              </w:numPr>
                            </w:pPr>
                            <w:r>
                              <w:t>Links to</w:t>
                            </w:r>
                            <w:r w:rsidR="004D11E3">
                              <w:t xml:space="preserve"> be clear in transferring theoretical principles to classroom practice.</w:t>
                            </w:r>
                          </w:p>
                          <w:p w:rsidR="004D11E3" w:rsidRDefault="004D11E3" w:rsidP="004D11E3">
                            <w:pPr>
                              <w:pStyle w:val="ListParagraph"/>
                              <w:numPr>
                                <w:ilvl w:val="0"/>
                                <w:numId w:val="2"/>
                              </w:numPr>
                            </w:pPr>
                            <w:r>
                              <w:t>Face to face component</w:t>
                            </w:r>
                          </w:p>
                          <w:p w:rsidR="00205620" w:rsidRDefault="008343E3" w:rsidP="008343E3">
                            <w:pPr>
                              <w:rPr>
                                <w:b/>
                                <w:sz w:val="28"/>
                              </w:rPr>
                            </w:pPr>
                            <w:r>
                              <w:rPr>
                                <w:b/>
                                <w:sz w:val="28"/>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3.05pt;margin-top:-.25pt;width:256pt;height:21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" strokecolor="#0070c0" strokeweight="3pt">
                <v:textbox>
                  <w:txbxContent>
                    <w:p w:rsidR="004D11E3" w:rsidRDefault="003B06D7" w:rsidP="001E3868">
                      <w:pPr>
                        <w:jc w:val="center"/>
                        <w:rPr>
                          <w:b/>
                          <w:sz w:val="28"/>
                        </w:rPr>
                      </w:pPr>
                      <w:r>
                        <w:rPr>
                          <w:b/>
                          <w:sz w:val="28"/>
                        </w:rPr>
                        <w:t>PHASE 1:  DELIVERY:</w:t>
                      </w:r>
                      <w:r w:rsidR="002F1EF2">
                        <w:rPr>
                          <w:b/>
                          <w:sz w:val="28"/>
                        </w:rPr>
                        <w:t xml:space="preserve"> INSPIRE!</w:t>
                      </w:r>
                    </w:p>
                    <w:p w:rsidR="003B06D7" w:rsidRPr="008E4C2C" w:rsidRDefault="001E3868" w:rsidP="001E3868">
                      <w:pPr>
                        <w:jc w:val="center"/>
                        <w:rPr>
                          <w:b/>
                          <w:i/>
                          <w:color w:val="0070C0"/>
                        </w:rPr>
                      </w:pPr>
                      <w:r w:rsidRPr="008E4C2C">
                        <w:rPr>
                          <w:b/>
                          <w:i/>
                          <w:color w:val="0070C0"/>
                        </w:rPr>
                        <w:t>What do we want to learn?</w:t>
                      </w:r>
                    </w:p>
                    <w:p w:rsidR="004D11E3" w:rsidRDefault="004D11E3" w:rsidP="004D11E3">
                      <w:pPr>
                        <w:pStyle w:val="ListParagraph"/>
                        <w:numPr>
                          <w:ilvl w:val="0"/>
                          <w:numId w:val="2"/>
                        </w:numPr>
                      </w:pPr>
                      <w:r>
                        <w:t>analysis of the environment, learning conditions and learning styles of the learner</w:t>
                      </w:r>
                    </w:p>
                    <w:p w:rsidR="004D11E3" w:rsidRDefault="004D11E3" w:rsidP="004D11E3">
                      <w:pPr>
                        <w:pStyle w:val="ListParagraph"/>
                        <w:numPr>
                          <w:ilvl w:val="0"/>
                          <w:numId w:val="2"/>
                        </w:numPr>
                      </w:pPr>
                      <w:r>
                        <w:t>‘what’ learners can expect to learn</w:t>
                      </w:r>
                    </w:p>
                    <w:p w:rsidR="004D11E3" w:rsidRDefault="004D11E3" w:rsidP="004D11E3">
                      <w:pPr>
                        <w:pStyle w:val="ListParagraph"/>
                        <w:numPr>
                          <w:ilvl w:val="0"/>
                          <w:numId w:val="2"/>
                        </w:numPr>
                      </w:pPr>
                      <w:r>
                        <w:t>‘how’ they will participate</w:t>
                      </w:r>
                    </w:p>
                    <w:p w:rsidR="004D11E3" w:rsidRDefault="004D11E3" w:rsidP="00205620">
                      <w:pPr>
                        <w:pStyle w:val="ListParagraph"/>
                        <w:numPr>
                          <w:ilvl w:val="0"/>
                          <w:numId w:val="2"/>
                        </w:numPr>
                      </w:pPr>
                      <w:r>
                        <w:t>‘what’ interactive supports will be in place to ensure knowledge transfer</w:t>
                      </w:r>
                      <w:r w:rsidR="00205620">
                        <w:t xml:space="preserve"> c</w:t>
                      </w:r>
                      <w:r>
                        <w:t>an occur through a variety of learning</w:t>
                      </w:r>
                    </w:p>
                    <w:p w:rsidR="004D11E3" w:rsidRDefault="00205620" w:rsidP="004D11E3">
                      <w:pPr>
                        <w:pStyle w:val="ListParagraph"/>
                        <w:numPr>
                          <w:ilvl w:val="0"/>
                          <w:numId w:val="2"/>
                        </w:numPr>
                      </w:pPr>
                      <w:r>
                        <w:t>Links to</w:t>
                      </w:r>
                      <w:r w:rsidR="004D11E3">
                        <w:t xml:space="preserve"> be clear in transferring theoretical principles to classroom practice.</w:t>
                      </w:r>
                    </w:p>
                    <w:p w:rsidR="004D11E3" w:rsidRDefault="004D11E3" w:rsidP="004D11E3">
                      <w:pPr>
                        <w:pStyle w:val="ListParagraph"/>
                        <w:numPr>
                          <w:ilvl w:val="0"/>
                          <w:numId w:val="2"/>
                        </w:numPr>
                      </w:pPr>
                      <w:r>
                        <w:t>Face to face component</w:t>
                      </w:r>
                    </w:p>
                    <w:p w:rsidR="00205620" w:rsidRDefault="008343E3" w:rsidP="008343E3">
                      <w:pPr>
                        <w:rPr>
                          <w:b/>
                          <w:sz w:val="28"/>
                        </w:rPr>
                      </w:pPr>
                      <w:r>
                        <w:rPr>
                          <w:b/>
                          <w:sz w:val="28"/>
                        </w:rPr>
                        <w:t xml:space="preserve"> </w:t>
                      </w:r>
                    </w:p>
                  </w:txbxContent>
                </v:textbox>
              </v:shape>
            </w:pict>
          </mc:Fallback>
        </mc:AlternateContent>
      </w:r>
    </w:p>
    <w:p w:rsidR="008C63C0" w:rsidRDefault="008C63C0" w:rsidP="009B57C6">
      <w:pPr>
        <w:ind w:left="-1134" w:right="-1240"/>
      </w:pPr>
    </w:p>
    <w:p w:rsidR="008C63C0" w:rsidRDefault="00F71023" w:rsidP="009B57C6">
      <w:pPr>
        <w:ind w:left="-1134" w:right="-1240"/>
      </w:pPr>
      <w:r>
        <w:rPr>
          <w:noProof/>
          <w:lang w:val="en-AU" w:eastAsia="zh-CN"/>
        </w:rPr>
        <mc:AlternateContent>
          <mc:Choice Requires="wps">
            <w:drawing>
              <wp:anchor distT="0" distB="0" distL="114300" distR="114300" simplePos="0" relativeHeight="251726848" behindDoc="0" locked="0" layoutInCell="1" allowOverlap="1" wp14:anchorId="08311B0F" wp14:editId="5EE7B5EF">
                <wp:simplePos x="0" y="0"/>
                <wp:positionH relativeFrom="column">
                  <wp:posOffset>5624195</wp:posOffset>
                </wp:positionH>
                <wp:positionV relativeFrom="paragraph">
                  <wp:posOffset>154940</wp:posOffset>
                </wp:positionV>
                <wp:extent cx="521970" cy="1403985"/>
                <wp:effectExtent l="0" t="0" r="0" b="0"/>
                <wp:wrapNone/>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 cy="1403985"/>
                        </a:xfrm>
                        <a:prstGeom prst="rect">
                          <a:avLst/>
                        </a:prstGeom>
                        <a:noFill/>
                        <a:ln w="9525">
                          <a:noFill/>
                          <a:miter lim="800000"/>
                          <a:headEnd/>
                          <a:tailEnd/>
                        </a:ln>
                      </wps:spPr>
                      <wps:txbx>
                        <w:txbxContent>
                          <w:p w:rsidR="00F71023" w:rsidRPr="00F71023" w:rsidRDefault="00F71023">
                            <w:pPr>
                              <w:rPr>
                                <w:b/>
                                <w:color w:val="0A8C32"/>
                                <w:sz w:val="44"/>
                                <w:lang w:val="en-AU"/>
                              </w:rPr>
                            </w:pPr>
                            <w:r w:rsidRPr="00F71023">
                              <w:rPr>
                                <w:b/>
                                <w:color w:val="0A8C32"/>
                                <w:sz w:val="44"/>
                                <w:lang w:val="en-AU"/>
                              </w:rPr>
                              <w:t>&lt;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442.85pt;margin-top:12.2pt;width:41.1pt;height:110.55pt;z-index:2517268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" filled="f" stroked="f">
                <v:textbox style="mso-fit-shape-to-text:t">
                  <w:txbxContent>
                    <w:p w:rsidR="00F71023" w:rsidRPr="00F71023" w:rsidRDefault="00F71023">
                      <w:pPr>
                        <w:rPr>
                          <w:b/>
                          <w:color w:val="0A8C32"/>
                          <w:sz w:val="44"/>
                          <w:lang w:val="en-AU"/>
                        </w:rPr>
                      </w:pPr>
                      <w:r w:rsidRPr="00F71023">
                        <w:rPr>
                          <w:b/>
                          <w:color w:val="0A8C32"/>
                          <w:sz w:val="44"/>
                          <w:lang w:val="en-AU"/>
                        </w:rPr>
                        <w:t>&lt;</w:t>
                      </w:r>
                    </w:p>
                  </w:txbxContent>
                </v:textbox>
              </v:shape>
            </w:pict>
          </mc:Fallback>
        </mc:AlternateContent>
      </w:r>
    </w:p>
    <w:p w:rsidR="008C63C0" w:rsidRDefault="008C63C0" w:rsidP="009B57C6">
      <w:pPr>
        <w:ind w:left="-1134" w:right="-1240"/>
      </w:pPr>
    </w:p>
    <w:p w:rsidR="008C63C0" w:rsidRDefault="00F71023" w:rsidP="009B57C6">
      <w:pPr>
        <w:ind w:left="-1134" w:right="-1240"/>
      </w:pPr>
      <w:r>
        <w:rPr>
          <w:noProof/>
          <w:lang w:val="en-AU" w:eastAsia="zh-CN"/>
        </w:rPr>
        <mc:AlternateContent>
          <mc:Choice Requires="wps">
            <w:drawing>
              <wp:anchor distT="0" distB="0" distL="114300" distR="114300" simplePos="0" relativeHeight="251720704" behindDoc="0" locked="0" layoutInCell="1" allowOverlap="1" wp14:anchorId="7A3B8775" wp14:editId="58C89A73">
                <wp:simplePos x="0" y="0"/>
                <wp:positionH relativeFrom="column">
                  <wp:posOffset>3212465</wp:posOffset>
                </wp:positionH>
                <wp:positionV relativeFrom="paragraph">
                  <wp:posOffset>169781</wp:posOffset>
                </wp:positionV>
                <wp:extent cx="493486" cy="0"/>
                <wp:effectExtent l="0" t="133350" r="0" b="171450"/>
                <wp:wrapNone/>
                <wp:docPr id="292" name="Straight Arrow Connector 292"/>
                <wp:cNvGraphicFramePr/>
                <a:graphic xmlns:a="http://schemas.openxmlformats.org/drawingml/2006/main">
                  <a:graphicData uri="http://schemas.microsoft.com/office/word/2010/wordprocessingShape">
                    <wps:wsp>
                      <wps:cNvCnPr/>
                      <wps:spPr>
                        <a:xfrm>
                          <a:off x="0" y="0"/>
                          <a:ext cx="493486" cy="0"/>
                        </a:xfrm>
                        <a:prstGeom prst="straightConnector1">
                          <a:avLst/>
                        </a:prstGeom>
                        <a:ln w="34925">
                          <a:solidFill>
                            <a:srgbClr val="0A8C32"/>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292" o:spid="_x0000_s1026" type="#_x0000_t32" style="position:absolute;margin-left:252.95pt;margin-top:13.35pt;width:38.85pt;height:0;z-index:251720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" strokecolor="#0a8c32" strokeweight="2.75pt">
                <v:stroke endarrow="open"/>
                <v:shadow on="t" color="black" opacity="24903f" origin=",.5" offset="0,.55556mm"/>
              </v:shape>
            </w:pict>
          </mc:Fallback>
        </mc:AlternateContent>
      </w:r>
      <w:r w:rsidR="004A4C75">
        <w:rPr>
          <w:noProof/>
          <w:lang w:val="en-AU" w:eastAsia="zh-CN"/>
        </w:rPr>
        <mc:AlternateContent>
          <mc:Choice Requires="wps">
            <w:drawing>
              <wp:anchor distT="0" distB="0" distL="114300" distR="114300" simplePos="0" relativeHeight="251710464" behindDoc="0" locked="0" layoutInCell="1" allowOverlap="1" wp14:anchorId="22DA0CDD" wp14:editId="222C4105">
                <wp:simplePos x="0" y="0"/>
                <wp:positionH relativeFrom="column">
                  <wp:posOffset>-228600</wp:posOffset>
                </wp:positionH>
                <wp:positionV relativeFrom="paragraph">
                  <wp:posOffset>21590</wp:posOffset>
                </wp:positionV>
                <wp:extent cx="391160" cy="391795"/>
                <wp:effectExtent l="0" t="0" r="27940" b="273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160" cy="391795"/>
                        </a:xfrm>
                        <a:prstGeom prst="rect">
                          <a:avLst/>
                        </a:prstGeom>
                        <a:solidFill>
                          <a:srgbClr val="FFFFFF"/>
                        </a:solidFill>
                        <a:ln w="25400">
                          <a:solidFill>
                            <a:srgbClr val="0A8C32"/>
                          </a:solidFill>
                          <a:miter lim="800000"/>
                          <a:headEnd/>
                          <a:tailEnd/>
                        </a:ln>
                      </wps:spPr>
                      <wps:txbx>
                        <w:txbxContent>
                          <w:p w:rsidR="00571846" w:rsidRPr="00571846" w:rsidRDefault="00571846" w:rsidP="00571846">
                            <w:pPr>
                              <w:jc w:val="center"/>
                              <w:rPr>
                                <w:rFonts w:ascii="Arial Black" w:hAnsi="Arial Black"/>
                                <w:b/>
                                <w:color w:val="17365D" w:themeColor="text2" w:themeShade="BF"/>
                                <w:sz w:val="32"/>
                              </w:rPr>
                            </w:pPr>
                            <w:r w:rsidRPr="00571846">
                              <w:rPr>
                                <w:rFonts w:ascii="Arial Black" w:hAnsi="Arial Black"/>
                                <w:b/>
                                <w:color w:val="17365D" w:themeColor="text2" w:themeShade="BF"/>
                                <w:sz w:val="32"/>
                              </w:rPr>
                              <w:t>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18pt;margin-top:1.7pt;width:30.8pt;height:30.8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" strokecolor="#0a8c32" strokeweight="2pt">
                <v:textbox>
                  <w:txbxContent>
                    <w:p w:rsidR="00571846" w:rsidRPr="00571846" w:rsidRDefault="00571846" w:rsidP="00571846">
                      <w:pPr>
                        <w:jc w:val="center"/>
                        <w:rPr>
                          <w:rFonts w:ascii="Arial Black" w:hAnsi="Arial Black"/>
                          <w:b/>
                          <w:color w:val="17365D" w:themeColor="text2" w:themeShade="BF"/>
                          <w:sz w:val="32"/>
                        </w:rPr>
                      </w:pPr>
                      <w:r w:rsidRPr="00571846">
                        <w:rPr>
                          <w:rFonts w:ascii="Arial Black" w:hAnsi="Arial Black"/>
                          <w:b/>
                          <w:color w:val="17365D" w:themeColor="text2" w:themeShade="BF"/>
                          <w:sz w:val="32"/>
                        </w:rPr>
                        <w:t>I</w:t>
                      </w:r>
                    </w:p>
                  </w:txbxContent>
                </v:textbox>
              </v:shape>
            </w:pict>
          </mc:Fallback>
        </mc:AlternateContent>
      </w:r>
      <w:r w:rsidR="000B1FF0">
        <w:rPr>
          <w:noProof/>
          <w:lang w:val="en-AU" w:eastAsia="zh-CN"/>
        </w:rPr>
        <mc:AlternateContent>
          <mc:Choice Requires="wps">
            <w:drawing>
              <wp:anchor distT="0" distB="0" distL="114300" distR="114300" simplePos="0" relativeHeight="251703296" behindDoc="0" locked="0" layoutInCell="1" allowOverlap="1" wp14:anchorId="16C72247" wp14:editId="707ABFE1">
                <wp:simplePos x="0" y="0"/>
                <wp:positionH relativeFrom="column">
                  <wp:posOffset>5752284</wp:posOffset>
                </wp:positionH>
                <wp:positionV relativeFrom="paragraph">
                  <wp:posOffset>21771</wp:posOffset>
                </wp:positionV>
                <wp:extent cx="319315" cy="4717143"/>
                <wp:effectExtent l="38100" t="38100" r="81280" b="102870"/>
                <wp:wrapNone/>
                <wp:docPr id="29" name="Right Bracket 29"/>
                <wp:cNvGraphicFramePr/>
                <a:graphic xmlns:a="http://schemas.openxmlformats.org/drawingml/2006/main">
                  <a:graphicData uri="http://schemas.microsoft.com/office/word/2010/wordprocessingShape">
                    <wps:wsp>
                      <wps:cNvSpPr/>
                      <wps:spPr>
                        <a:xfrm>
                          <a:off x="0" y="0"/>
                          <a:ext cx="319315" cy="4717143"/>
                        </a:xfrm>
                        <a:prstGeom prst="rightBracket">
                          <a:avLst/>
                        </a:prstGeom>
                        <a:ln>
                          <a:solidFill>
                            <a:srgbClr val="0A8C32"/>
                          </a:solidFill>
                        </a:ln>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Right Bracket 29" o:spid="_x0000_s1026" type="#_x0000_t86" style="position:absolute;margin-left:452.95pt;margin-top:1.7pt;width:25.15pt;height:371.45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" adj="122" strokecolor="#0a8c32" strokeweight="2pt">
                <v:shadow on="t" color="black" opacity="24903f" origin=",.5" offset="0,.55556mm"/>
              </v:shape>
            </w:pict>
          </mc:Fallback>
        </mc:AlternateContent>
      </w:r>
    </w:p>
    <w:p w:rsidR="008C63C0" w:rsidRDefault="004A4C75" w:rsidP="009B57C6">
      <w:pPr>
        <w:ind w:left="-1134" w:right="-1240"/>
      </w:pPr>
      <w:r>
        <w:rPr>
          <w:noProof/>
          <w:lang w:val="en-AU" w:eastAsia="zh-CN"/>
        </w:rPr>
        <mc:AlternateContent>
          <mc:Choice Requires="wps">
            <w:drawing>
              <wp:anchor distT="0" distB="0" distL="114300" distR="114300" simplePos="0" relativeHeight="251717632" behindDoc="0" locked="0" layoutInCell="1" allowOverlap="1" wp14:anchorId="301FFC85" wp14:editId="562755CE">
                <wp:simplePos x="0" y="0"/>
                <wp:positionH relativeFrom="column">
                  <wp:posOffset>-2056221</wp:posOffset>
                </wp:positionH>
                <wp:positionV relativeFrom="paragraph">
                  <wp:posOffset>17508</wp:posOffset>
                </wp:positionV>
                <wp:extent cx="1814286" cy="712470"/>
                <wp:effectExtent l="57150" t="76200" r="0" b="87630"/>
                <wp:wrapNone/>
                <wp:docPr id="290" name="Straight Arrow Connector 290"/>
                <wp:cNvGraphicFramePr/>
                <a:graphic xmlns:a="http://schemas.openxmlformats.org/drawingml/2006/main">
                  <a:graphicData uri="http://schemas.microsoft.com/office/word/2010/wordprocessingShape">
                    <wps:wsp>
                      <wps:cNvCnPr/>
                      <wps:spPr>
                        <a:xfrm flipV="1">
                          <a:off x="0" y="0"/>
                          <a:ext cx="1814286" cy="712470"/>
                        </a:xfrm>
                        <a:prstGeom prst="straightConnector1">
                          <a:avLst/>
                        </a:prstGeom>
                        <a:ln w="34925">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90" o:spid="_x0000_s1026" type="#_x0000_t32" style="position:absolute;margin-left:-161.9pt;margin-top:1.4pt;width:142.85pt;height:56.1pt;flip: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" strokecolor="#4f81bd [3204]" strokeweight="2.75pt">
                <v:stroke endarrow="open"/>
                <v:shadow on="t" color="black" opacity="24903f" origin=",.5" offset="0,.55556mm"/>
              </v:shape>
            </w:pict>
          </mc:Fallback>
        </mc:AlternateContent>
      </w:r>
    </w:p>
    <w:p w:rsidR="008C63C0" w:rsidRDefault="004A4C75" w:rsidP="009B57C6">
      <w:pPr>
        <w:ind w:left="-1134" w:right="-1240"/>
      </w:pPr>
      <w:r>
        <w:rPr>
          <w:noProof/>
          <w:lang w:val="en-AU" w:eastAsia="zh-CN"/>
        </w:rPr>
        <mc:AlternateContent>
          <mc:Choice Requires="wps">
            <w:drawing>
              <wp:anchor distT="0" distB="0" distL="114300" distR="114300" simplePos="0" relativeHeight="251718656" behindDoc="0" locked="0" layoutInCell="1" allowOverlap="1" wp14:anchorId="3E13915C" wp14:editId="0FBC41E1">
                <wp:simplePos x="0" y="0"/>
                <wp:positionH relativeFrom="column">
                  <wp:posOffset>-1769110</wp:posOffset>
                </wp:positionH>
                <wp:positionV relativeFrom="paragraph">
                  <wp:posOffset>29845</wp:posOffset>
                </wp:positionV>
                <wp:extent cx="1247775" cy="318135"/>
                <wp:effectExtent l="38100" t="228600" r="28575" b="215265"/>
                <wp:wrapNone/>
                <wp:docPr id="288" name="Text Box 288"/>
                <wp:cNvGraphicFramePr/>
                <a:graphic xmlns:a="http://schemas.openxmlformats.org/drawingml/2006/main">
                  <a:graphicData uri="http://schemas.microsoft.com/office/word/2010/wordprocessingShape">
                    <wps:wsp>
                      <wps:cNvSpPr txBox="1"/>
                      <wps:spPr>
                        <a:xfrm rot="20432126">
                          <a:off x="0" y="0"/>
                          <a:ext cx="1247775" cy="318135"/>
                        </a:xfrm>
                        <a:prstGeom prst="rect">
                          <a:avLst/>
                        </a:prstGeom>
                        <a:solidFill>
                          <a:schemeClr val="lt1"/>
                        </a:solidFill>
                        <a:ln w="22225">
                          <a:solidFill>
                            <a:srgbClr val="0070C0"/>
                          </a:solidFill>
                        </a:ln>
                        <a:effectLst/>
                      </wps:spPr>
                      <wps:style>
                        <a:lnRef idx="0">
                          <a:schemeClr val="accent1"/>
                        </a:lnRef>
                        <a:fillRef idx="0">
                          <a:schemeClr val="accent1"/>
                        </a:fillRef>
                        <a:effectRef idx="0">
                          <a:schemeClr val="accent1"/>
                        </a:effectRef>
                        <a:fontRef idx="minor">
                          <a:schemeClr val="dk1"/>
                        </a:fontRef>
                      </wps:style>
                      <wps:txbx>
                        <w:txbxContent>
                          <w:p w:rsidR="004A4C75" w:rsidRPr="004A4C75" w:rsidRDefault="004A4C75">
                            <w:pPr>
                              <w:rPr>
                                <w:rFonts w:ascii="Arial" w:hAnsi="Arial" w:cs="Arial"/>
                                <w:b/>
                                <w:color w:val="0070C0"/>
                                <w:lang w:val="en-AU"/>
                              </w:rPr>
                            </w:pPr>
                            <w:r w:rsidRPr="004A4C75">
                              <w:rPr>
                                <w:rFonts w:ascii="Arial" w:hAnsi="Arial" w:cs="Arial"/>
                                <w:b/>
                                <w:color w:val="0070C0"/>
                                <w:lang w:val="en-AU"/>
                              </w:rPr>
                              <w:t>AITSL GOALS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88" o:spid="_x0000_s1032" type="#_x0000_t202" style="position:absolute;left:0;text-align:left;margin-left:-139.3pt;margin-top:2.35pt;width:98.25pt;height:25.05pt;rotation:-1275630fd;z-index:251718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" fillcolor="white [3201]" strokecolor="#0070c0" strokeweight="1.75pt">
                <v:textbox>
                  <w:txbxContent>
                    <w:p w:rsidR="004A4C75" w:rsidRPr="004A4C75" w:rsidRDefault="004A4C75">
                      <w:pPr>
                        <w:rPr>
                          <w:rFonts w:ascii="Arial" w:hAnsi="Arial" w:cs="Arial"/>
                          <w:b/>
                          <w:color w:val="0070C0"/>
                          <w:lang w:val="en-AU"/>
                        </w:rPr>
                      </w:pPr>
                      <w:r w:rsidRPr="004A4C75">
                        <w:rPr>
                          <w:rFonts w:ascii="Arial" w:hAnsi="Arial" w:cs="Arial"/>
                          <w:b/>
                          <w:color w:val="0070C0"/>
                          <w:lang w:val="en-AU"/>
                        </w:rPr>
                        <w:t>AITSL GOALS</w:t>
                      </w:r>
                    </w:p>
                  </w:txbxContent>
                </v:textbox>
              </v:shape>
            </w:pict>
          </mc:Fallback>
        </mc:AlternateContent>
      </w:r>
    </w:p>
    <w:p w:rsidR="008C63C0" w:rsidRDefault="008C63C0" w:rsidP="009B57C6">
      <w:pPr>
        <w:ind w:left="-1134" w:right="-1240"/>
      </w:pPr>
    </w:p>
    <w:p w:rsidR="008C63C0" w:rsidRDefault="008C63C0" w:rsidP="009B57C6">
      <w:pPr>
        <w:ind w:left="-1134" w:right="-1240"/>
      </w:pPr>
    </w:p>
    <w:p w:rsidR="008C63C0" w:rsidRDefault="008C63C0" w:rsidP="009B57C6">
      <w:pPr>
        <w:ind w:left="-1134" w:right="-1240"/>
      </w:pPr>
    </w:p>
    <w:p w:rsidR="008C63C0" w:rsidRDefault="008C63C0" w:rsidP="009B57C6">
      <w:pPr>
        <w:ind w:left="-1134" w:right="-1240"/>
      </w:pPr>
    </w:p>
    <w:p w:rsidR="008C63C0" w:rsidRDefault="00AC0CBE" w:rsidP="009B57C6">
      <w:pPr>
        <w:ind w:left="-1134" w:right="-1240"/>
      </w:pPr>
      <w:r>
        <w:rPr>
          <w:noProof/>
          <w:lang w:val="en-AU" w:eastAsia="zh-CN"/>
        </w:rPr>
        <mc:AlternateContent>
          <mc:Choice Requires="wps">
            <w:drawing>
              <wp:anchor distT="0" distB="0" distL="114300" distR="114300" simplePos="0" relativeHeight="251728896" behindDoc="0" locked="0" layoutInCell="1" allowOverlap="1" wp14:anchorId="2865D8E9" wp14:editId="663F1F8F">
                <wp:simplePos x="0" y="0"/>
                <wp:positionH relativeFrom="column">
                  <wp:posOffset>-2989171</wp:posOffset>
                </wp:positionH>
                <wp:positionV relativeFrom="paragraph">
                  <wp:posOffset>17673</wp:posOffset>
                </wp:positionV>
                <wp:extent cx="1233170" cy="208230"/>
                <wp:effectExtent l="0" t="0" r="5080" b="1905"/>
                <wp:wrapNone/>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170" cy="208230"/>
                        </a:xfrm>
                        <a:prstGeom prst="rect">
                          <a:avLst/>
                        </a:prstGeom>
                        <a:solidFill>
                          <a:schemeClr val="bg1"/>
                        </a:solidFill>
                        <a:ln w="9525">
                          <a:noFill/>
                          <a:miter lim="800000"/>
                          <a:headEnd/>
                          <a:tailEnd/>
                        </a:ln>
                      </wps:spPr>
                      <wps:txbx>
                        <w:txbxContent>
                          <w:p w:rsidR="001A79D5" w:rsidRPr="00AC0CBE" w:rsidRDefault="001E1351" w:rsidP="001E1351">
                            <w:pPr>
                              <w:jc w:val="center"/>
                              <w:rPr>
                                <w:rFonts w:ascii="Arial" w:hAnsi="Arial" w:cs="Arial"/>
                                <w:b/>
                                <w:color w:val="0070C0"/>
                                <w:sz w:val="18"/>
                                <w:lang w:val="en-AU"/>
                              </w:rPr>
                            </w:pPr>
                            <w:r w:rsidRPr="00AC0CBE">
                              <w:rPr>
                                <w:rFonts w:ascii="Arial" w:hAnsi="Arial" w:cs="Arial"/>
                                <w:b/>
                                <w:color w:val="0070C0"/>
                                <w:sz w:val="18"/>
                                <w:lang w:val="en-AU"/>
                              </w:rPr>
                              <w:t>Inspire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235.35pt;margin-top:1.4pt;width:97.1pt;height:16.4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" fillcolor="white [3212]" stroked="f">
                <v:textbox>
                  <w:txbxContent>
                    <w:p w:rsidR="001A79D5" w:rsidRPr="00AC0CBE" w:rsidRDefault="001E1351" w:rsidP="001E1351">
                      <w:pPr>
                        <w:jc w:val="center"/>
                        <w:rPr>
                          <w:rFonts w:ascii="Arial" w:hAnsi="Arial" w:cs="Arial"/>
                          <w:b/>
                          <w:color w:val="0070C0"/>
                          <w:sz w:val="18"/>
                          <w:lang w:val="en-AU"/>
                        </w:rPr>
                      </w:pPr>
                      <w:r w:rsidRPr="00AC0CBE">
                        <w:rPr>
                          <w:rFonts w:ascii="Arial" w:hAnsi="Arial" w:cs="Arial"/>
                          <w:b/>
                          <w:color w:val="0070C0"/>
                          <w:sz w:val="18"/>
                          <w:lang w:val="en-AU"/>
                        </w:rPr>
                        <w:t>Inspire</w:t>
                      </w:r>
                    </w:p>
                  </w:txbxContent>
                </v:textbox>
              </v:shape>
            </w:pict>
          </mc:Fallback>
        </mc:AlternateContent>
      </w:r>
    </w:p>
    <w:p w:rsidR="008C63C0" w:rsidRDefault="008C63C0" w:rsidP="009B57C6">
      <w:pPr>
        <w:ind w:left="-1134" w:right="-1240"/>
      </w:pPr>
    </w:p>
    <w:p w:rsidR="008C63C0" w:rsidRDefault="008C63C0" w:rsidP="009B57C6">
      <w:pPr>
        <w:ind w:left="-1134" w:right="-1240"/>
      </w:pPr>
    </w:p>
    <w:p w:rsidR="008C63C0" w:rsidRDefault="008C63C0" w:rsidP="009B57C6">
      <w:pPr>
        <w:ind w:left="-1134" w:right="-1240"/>
      </w:pPr>
    </w:p>
    <w:p w:rsidR="008C63C0" w:rsidRDefault="004A4C75" w:rsidP="009B57C6">
      <w:pPr>
        <w:ind w:left="-1134" w:right="-1240"/>
      </w:pPr>
      <w:r>
        <w:rPr>
          <w:noProof/>
          <w:lang w:val="en-AU" w:eastAsia="zh-CN"/>
        </w:rPr>
        <mc:AlternateContent>
          <mc:Choice Requires="wps">
            <w:drawing>
              <wp:anchor distT="0" distB="0" distL="114300" distR="114300" simplePos="0" relativeHeight="251716608" behindDoc="0" locked="0" layoutInCell="1" allowOverlap="1" wp14:anchorId="158BFDFB" wp14:editId="369B438D">
                <wp:simplePos x="0" y="0"/>
                <wp:positionH relativeFrom="column">
                  <wp:posOffset>-2070735</wp:posOffset>
                </wp:positionH>
                <wp:positionV relativeFrom="paragraph">
                  <wp:posOffset>15603</wp:posOffset>
                </wp:positionV>
                <wp:extent cx="1814286" cy="1001758"/>
                <wp:effectExtent l="57150" t="57150" r="33655" b="179705"/>
                <wp:wrapNone/>
                <wp:docPr id="289" name="Elbow Connector 289"/>
                <wp:cNvGraphicFramePr/>
                <a:graphic xmlns:a="http://schemas.openxmlformats.org/drawingml/2006/main">
                  <a:graphicData uri="http://schemas.microsoft.com/office/word/2010/wordprocessingShape">
                    <wps:wsp>
                      <wps:cNvCnPr/>
                      <wps:spPr>
                        <a:xfrm>
                          <a:off x="0" y="0"/>
                          <a:ext cx="1814286" cy="1001758"/>
                        </a:xfrm>
                        <a:prstGeom prst="bentConnector3">
                          <a:avLst>
                            <a:gd name="adj1" fmla="val 73998"/>
                          </a:avLst>
                        </a:prstGeom>
                        <a:ln w="34925">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89" o:spid="_x0000_s1026" type="#_x0000_t34" style="position:absolute;margin-left:-163.05pt;margin-top:1.25pt;width:142.85pt;height:78.9pt;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" adj="15984" strokecolor="#4f81bd [3204]" strokeweight="2.75pt">
                <v:stroke endarrow="open"/>
                <v:shadow on="t" color="black" opacity="24903f" origin=",.5" offset="0,.55556mm"/>
              </v:shape>
            </w:pict>
          </mc:Fallback>
        </mc:AlternateContent>
      </w:r>
    </w:p>
    <w:p w:rsidR="008C63C0" w:rsidRDefault="003B06D7" w:rsidP="009B57C6">
      <w:pPr>
        <w:ind w:left="-1134" w:right="-1240"/>
      </w:pPr>
      <w:r>
        <w:rPr>
          <w:noProof/>
          <w:lang w:val="en-AU" w:eastAsia="zh-CN"/>
        </w:rPr>
        <mc:AlternateContent>
          <mc:Choice Requires="wps">
            <w:drawing>
              <wp:anchor distT="0" distB="0" distL="114300" distR="114300" simplePos="0" relativeHeight="251685888" behindDoc="0" locked="0" layoutInCell="1" allowOverlap="1" wp14:anchorId="7D7B48FE" wp14:editId="7DAC3121">
                <wp:simplePos x="0" y="0"/>
                <wp:positionH relativeFrom="column">
                  <wp:posOffset>-38735</wp:posOffset>
                </wp:positionH>
                <wp:positionV relativeFrom="paragraph">
                  <wp:posOffset>40640</wp:posOffset>
                </wp:positionV>
                <wp:extent cx="3251200" cy="1596571"/>
                <wp:effectExtent l="19050" t="19050" r="25400" b="2286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200" cy="1596571"/>
                        </a:xfrm>
                        <a:prstGeom prst="rect">
                          <a:avLst/>
                        </a:prstGeom>
                        <a:solidFill>
                          <a:srgbClr val="FFFFFF"/>
                        </a:solidFill>
                        <a:ln w="38100">
                          <a:solidFill>
                            <a:srgbClr val="0070C0"/>
                          </a:solidFill>
                          <a:miter lim="800000"/>
                          <a:headEnd/>
                          <a:tailEnd/>
                        </a:ln>
                      </wps:spPr>
                      <wps:txbx>
                        <w:txbxContent>
                          <w:p w:rsidR="003B06D7" w:rsidRDefault="003B06D7" w:rsidP="001E3868">
                            <w:pPr>
                              <w:jc w:val="center"/>
                              <w:rPr>
                                <w:b/>
                                <w:sz w:val="28"/>
                              </w:rPr>
                            </w:pPr>
                            <w:r>
                              <w:rPr>
                                <w:b/>
                                <w:sz w:val="28"/>
                              </w:rPr>
                              <w:t>PHASE 2: ACTION:</w:t>
                            </w:r>
                          </w:p>
                          <w:p w:rsidR="008E4C2C" w:rsidRDefault="00097056" w:rsidP="001B2311">
                            <w:pPr>
                              <w:pStyle w:val="ListParagraph"/>
                              <w:rPr>
                                <w:b/>
                                <w:i/>
                                <w:color w:val="FF0000"/>
                              </w:rPr>
                            </w:pPr>
                            <w:r>
                              <w:rPr>
                                <w:b/>
                                <w:sz w:val="28"/>
                              </w:rPr>
                              <w:t xml:space="preserve">   Model, Practise, Apply</w:t>
                            </w:r>
                          </w:p>
                          <w:p w:rsidR="003B06D7" w:rsidRPr="008E4C2C" w:rsidRDefault="001E3868" w:rsidP="001B2311">
                            <w:pPr>
                              <w:pStyle w:val="ListParagraph"/>
                              <w:rPr>
                                <w:b/>
                                <w:i/>
                                <w:color w:val="0070C0"/>
                              </w:rPr>
                            </w:pPr>
                            <w:r w:rsidRPr="008E4C2C">
                              <w:rPr>
                                <w:b/>
                                <w:i/>
                                <w:color w:val="0070C0"/>
                              </w:rPr>
                              <w:t>How will we know if we have learnt it?</w:t>
                            </w:r>
                          </w:p>
                          <w:p w:rsidR="003B06D7" w:rsidRDefault="003B06D7" w:rsidP="003B06D7">
                            <w:pPr>
                              <w:pStyle w:val="ListParagraph"/>
                              <w:numPr>
                                <w:ilvl w:val="0"/>
                                <w:numId w:val="3"/>
                              </w:numPr>
                            </w:pPr>
                            <w:r>
                              <w:t>Supported opportunities to integrate learning into teaching toolkits</w:t>
                            </w:r>
                          </w:p>
                          <w:p w:rsidR="003B06D7" w:rsidRDefault="003B06D7" w:rsidP="003B06D7">
                            <w:pPr>
                              <w:pStyle w:val="ListParagraph"/>
                              <w:numPr>
                                <w:ilvl w:val="0"/>
                                <w:numId w:val="3"/>
                              </w:numPr>
                            </w:pPr>
                            <w:r>
                              <w:t>Gather evidence of impact upon student learning</w:t>
                            </w:r>
                          </w:p>
                          <w:p w:rsidR="003B06D7" w:rsidRPr="003B06D7" w:rsidRDefault="003B06D7" w:rsidP="003B06D7">
                            <w:pPr>
                              <w:rPr>
                                <w:b/>
                                <w:sz w:val="28"/>
                                <w:lang w:val="en-AU"/>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3.05pt;margin-top:3.2pt;width:256pt;height:125.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" strokecolor="#0070c0" strokeweight="3pt">
                <v:textbox>
                  <w:txbxContent>
                    <w:p w:rsidR="003B06D7" w:rsidRDefault="003B06D7" w:rsidP="001E3868">
                      <w:pPr>
                        <w:jc w:val="center"/>
                        <w:rPr>
                          <w:b/>
                          <w:sz w:val="28"/>
                        </w:rPr>
                      </w:pPr>
                      <w:r>
                        <w:rPr>
                          <w:b/>
                          <w:sz w:val="28"/>
                        </w:rPr>
                        <w:t>PHASE 2: ACTION:</w:t>
                      </w:r>
                    </w:p>
                    <w:p w:rsidR="008E4C2C" w:rsidRDefault="00097056" w:rsidP="001B2311">
                      <w:pPr>
                        <w:pStyle w:val="ListParagraph"/>
                        <w:rPr>
                          <w:b/>
                          <w:i/>
                          <w:color w:val="FF0000"/>
                        </w:rPr>
                      </w:pPr>
                      <w:r>
                        <w:rPr>
                          <w:b/>
                          <w:sz w:val="28"/>
                        </w:rPr>
                        <w:t xml:space="preserve">   Model, Practise, Apply</w:t>
                      </w:r>
                    </w:p>
                    <w:p w:rsidR="003B06D7" w:rsidRPr="008E4C2C" w:rsidRDefault="001E3868" w:rsidP="001B2311">
                      <w:pPr>
                        <w:pStyle w:val="ListParagraph"/>
                        <w:rPr>
                          <w:b/>
                          <w:i/>
                          <w:color w:val="0070C0"/>
                        </w:rPr>
                      </w:pPr>
                      <w:r w:rsidRPr="008E4C2C">
                        <w:rPr>
                          <w:b/>
                          <w:i/>
                          <w:color w:val="0070C0"/>
                        </w:rPr>
                        <w:t>How will we know if we have learnt it?</w:t>
                      </w:r>
                    </w:p>
                    <w:p w:rsidR="003B06D7" w:rsidRDefault="003B06D7" w:rsidP="003B06D7">
                      <w:pPr>
                        <w:pStyle w:val="ListParagraph"/>
                        <w:numPr>
                          <w:ilvl w:val="0"/>
                          <w:numId w:val="3"/>
                        </w:numPr>
                      </w:pPr>
                      <w:r>
                        <w:t>Supported opportunities to integrate learning into teaching toolkits</w:t>
                      </w:r>
                    </w:p>
                    <w:p w:rsidR="003B06D7" w:rsidRDefault="003B06D7" w:rsidP="003B06D7">
                      <w:pPr>
                        <w:pStyle w:val="ListParagraph"/>
                        <w:numPr>
                          <w:ilvl w:val="0"/>
                          <w:numId w:val="3"/>
                        </w:numPr>
                      </w:pPr>
                      <w:r>
                        <w:t>Gather evidence of impact upon student learning</w:t>
                      </w:r>
                    </w:p>
                    <w:p w:rsidR="003B06D7" w:rsidRPr="003B06D7" w:rsidRDefault="003B06D7" w:rsidP="003B06D7">
                      <w:pPr>
                        <w:rPr>
                          <w:b/>
                          <w:sz w:val="28"/>
                          <w:lang w:val="en-AU"/>
                        </w:rPr>
                      </w:pPr>
                    </w:p>
                  </w:txbxContent>
                </v:textbox>
              </v:shape>
            </w:pict>
          </mc:Fallback>
        </mc:AlternateContent>
      </w:r>
    </w:p>
    <w:p w:rsidR="008C63C0" w:rsidRDefault="00571846" w:rsidP="009B57C6">
      <w:pPr>
        <w:ind w:left="-1134" w:right="-1240"/>
      </w:pPr>
      <w:r>
        <w:rPr>
          <w:noProof/>
          <w:lang w:val="en-AU" w:eastAsia="zh-CN"/>
        </w:rPr>
        <mc:AlternateContent>
          <mc:Choice Requires="wps">
            <w:drawing>
              <wp:anchor distT="0" distB="0" distL="114300" distR="114300" simplePos="0" relativeHeight="251712512" behindDoc="0" locked="0" layoutInCell="1" allowOverlap="1" wp14:anchorId="51E5BEBE" wp14:editId="75D34D52">
                <wp:simplePos x="0" y="0"/>
                <wp:positionH relativeFrom="column">
                  <wp:posOffset>-256540</wp:posOffset>
                </wp:positionH>
                <wp:positionV relativeFrom="paragraph">
                  <wp:posOffset>50800</wp:posOffset>
                </wp:positionV>
                <wp:extent cx="391160" cy="1160780"/>
                <wp:effectExtent l="0" t="0" r="27940" b="2032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160" cy="1160780"/>
                        </a:xfrm>
                        <a:prstGeom prst="rect">
                          <a:avLst/>
                        </a:prstGeom>
                        <a:solidFill>
                          <a:srgbClr val="FFFFFF"/>
                        </a:solidFill>
                        <a:ln w="25400">
                          <a:solidFill>
                            <a:srgbClr val="0A8C32"/>
                          </a:solidFill>
                          <a:miter lim="800000"/>
                          <a:headEnd/>
                          <a:tailEnd/>
                        </a:ln>
                      </wps:spPr>
                      <wps:txbx>
                        <w:txbxContent>
                          <w:p w:rsidR="00571846" w:rsidRDefault="00571846" w:rsidP="00571846">
                            <w:pPr>
                              <w:jc w:val="center"/>
                              <w:rPr>
                                <w:rFonts w:ascii="Arial Black" w:hAnsi="Arial Black"/>
                                <w:b/>
                                <w:color w:val="17365D" w:themeColor="text2" w:themeShade="BF"/>
                                <w:sz w:val="32"/>
                                <w:lang w:val="en-AU"/>
                              </w:rPr>
                            </w:pPr>
                            <w:r>
                              <w:rPr>
                                <w:rFonts w:ascii="Arial Black" w:hAnsi="Arial Black"/>
                                <w:b/>
                                <w:color w:val="17365D" w:themeColor="text2" w:themeShade="BF"/>
                                <w:sz w:val="32"/>
                                <w:lang w:val="en-AU"/>
                              </w:rPr>
                              <w:t>M</w:t>
                            </w:r>
                          </w:p>
                          <w:p w:rsidR="00571846" w:rsidRDefault="00571846" w:rsidP="00571846">
                            <w:pPr>
                              <w:jc w:val="center"/>
                              <w:rPr>
                                <w:rFonts w:ascii="Arial Black" w:hAnsi="Arial Black"/>
                                <w:b/>
                                <w:color w:val="17365D" w:themeColor="text2" w:themeShade="BF"/>
                                <w:sz w:val="32"/>
                                <w:lang w:val="en-AU"/>
                              </w:rPr>
                            </w:pPr>
                            <w:r>
                              <w:rPr>
                                <w:rFonts w:ascii="Arial Black" w:hAnsi="Arial Black"/>
                                <w:b/>
                                <w:color w:val="17365D" w:themeColor="text2" w:themeShade="BF"/>
                                <w:sz w:val="32"/>
                                <w:lang w:val="en-AU"/>
                              </w:rPr>
                              <w:t>P</w:t>
                            </w:r>
                          </w:p>
                          <w:p w:rsidR="00571846" w:rsidRPr="00571846" w:rsidRDefault="00571846" w:rsidP="00571846">
                            <w:pPr>
                              <w:rPr>
                                <w:rFonts w:ascii="Arial Black" w:hAnsi="Arial Black"/>
                                <w:b/>
                                <w:color w:val="17365D" w:themeColor="text2" w:themeShade="BF"/>
                                <w:sz w:val="32"/>
                                <w:lang w:val="en-AU"/>
                              </w:rPr>
                            </w:pPr>
                            <w:r>
                              <w:rPr>
                                <w:rFonts w:ascii="Arial Black" w:hAnsi="Arial Black"/>
                                <w:b/>
                                <w:color w:val="17365D" w:themeColor="text2" w:themeShade="BF"/>
                                <w:sz w:val="32"/>
                                <w:lang w:val="en-AU"/>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20.2pt;margin-top:4pt;width:30.8pt;height:91.4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" strokecolor="#0a8c32" strokeweight="2pt">
                <v:textbox>
                  <w:txbxContent>
                    <w:p w:rsidR="00571846" w:rsidRDefault="00571846" w:rsidP="00571846">
                      <w:pPr>
                        <w:jc w:val="center"/>
                        <w:rPr>
                          <w:rFonts w:ascii="Arial Black" w:hAnsi="Arial Black"/>
                          <w:b/>
                          <w:color w:val="17365D" w:themeColor="text2" w:themeShade="BF"/>
                          <w:sz w:val="32"/>
                          <w:lang w:val="en-AU"/>
                        </w:rPr>
                      </w:pPr>
                      <w:r>
                        <w:rPr>
                          <w:rFonts w:ascii="Arial Black" w:hAnsi="Arial Black"/>
                          <w:b/>
                          <w:color w:val="17365D" w:themeColor="text2" w:themeShade="BF"/>
                          <w:sz w:val="32"/>
                          <w:lang w:val="en-AU"/>
                        </w:rPr>
                        <w:t>M</w:t>
                      </w:r>
                    </w:p>
                    <w:p w:rsidR="00571846" w:rsidRDefault="00571846" w:rsidP="00571846">
                      <w:pPr>
                        <w:jc w:val="center"/>
                        <w:rPr>
                          <w:rFonts w:ascii="Arial Black" w:hAnsi="Arial Black"/>
                          <w:b/>
                          <w:color w:val="17365D" w:themeColor="text2" w:themeShade="BF"/>
                          <w:sz w:val="32"/>
                          <w:lang w:val="en-AU"/>
                        </w:rPr>
                      </w:pPr>
                      <w:r>
                        <w:rPr>
                          <w:rFonts w:ascii="Arial Black" w:hAnsi="Arial Black"/>
                          <w:b/>
                          <w:color w:val="17365D" w:themeColor="text2" w:themeShade="BF"/>
                          <w:sz w:val="32"/>
                          <w:lang w:val="en-AU"/>
                        </w:rPr>
                        <w:t>P</w:t>
                      </w:r>
                    </w:p>
                    <w:p w:rsidR="00571846" w:rsidRPr="00571846" w:rsidRDefault="00571846" w:rsidP="00571846">
                      <w:pPr>
                        <w:rPr>
                          <w:rFonts w:ascii="Arial Black" w:hAnsi="Arial Black"/>
                          <w:b/>
                          <w:color w:val="17365D" w:themeColor="text2" w:themeShade="BF"/>
                          <w:sz w:val="32"/>
                          <w:lang w:val="en-AU"/>
                        </w:rPr>
                      </w:pPr>
                      <w:r>
                        <w:rPr>
                          <w:rFonts w:ascii="Arial Black" w:hAnsi="Arial Black"/>
                          <w:b/>
                          <w:color w:val="17365D" w:themeColor="text2" w:themeShade="BF"/>
                          <w:sz w:val="32"/>
                          <w:lang w:val="en-AU"/>
                        </w:rPr>
                        <w:t>A</w:t>
                      </w:r>
                    </w:p>
                  </w:txbxContent>
                </v:textbox>
              </v:shape>
            </w:pict>
          </mc:Fallback>
        </mc:AlternateContent>
      </w:r>
    </w:p>
    <w:p w:rsidR="008C63C0" w:rsidRDefault="008C63C0" w:rsidP="009B57C6">
      <w:pPr>
        <w:ind w:left="-1134" w:right="-1240"/>
      </w:pPr>
    </w:p>
    <w:p w:rsidR="008C63C0" w:rsidRDefault="001E1351" w:rsidP="009B57C6">
      <w:pPr>
        <w:ind w:left="-1134" w:right="-1240"/>
      </w:pPr>
      <w:r>
        <w:rPr>
          <w:noProof/>
          <w:lang w:val="en-AU" w:eastAsia="zh-CN"/>
        </w:rPr>
        <mc:AlternateContent>
          <mc:Choice Requires="wps">
            <w:drawing>
              <wp:anchor distT="0" distB="0" distL="114300" distR="114300" simplePos="0" relativeHeight="251730944" behindDoc="0" locked="0" layoutInCell="1" allowOverlap="1" wp14:anchorId="393C9ECA" wp14:editId="65A47B41">
                <wp:simplePos x="0" y="0"/>
                <wp:positionH relativeFrom="column">
                  <wp:posOffset>-3260090</wp:posOffset>
                </wp:positionH>
                <wp:positionV relativeFrom="paragraph">
                  <wp:posOffset>51598</wp:posOffset>
                </wp:positionV>
                <wp:extent cx="1665838" cy="231775"/>
                <wp:effectExtent l="0" t="0" r="0" b="0"/>
                <wp:wrapNone/>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5838" cy="231775"/>
                        </a:xfrm>
                        <a:prstGeom prst="rect">
                          <a:avLst/>
                        </a:prstGeom>
                        <a:solidFill>
                          <a:sysClr val="window" lastClr="FFFFFF"/>
                        </a:solidFill>
                        <a:ln w="9525">
                          <a:noFill/>
                          <a:miter lim="800000"/>
                          <a:headEnd/>
                          <a:tailEnd/>
                        </a:ln>
                      </wps:spPr>
                      <wps:txbx>
                        <w:txbxContent>
                          <w:p w:rsidR="001E1351" w:rsidRPr="00AC0CBE" w:rsidRDefault="00AC0CBE" w:rsidP="001E1351">
                            <w:pPr>
                              <w:jc w:val="center"/>
                              <w:rPr>
                                <w:rFonts w:ascii="Arial" w:hAnsi="Arial" w:cs="Arial"/>
                                <w:b/>
                                <w:color w:val="0070C0"/>
                                <w:sz w:val="18"/>
                                <w:lang w:val="en-AU"/>
                              </w:rPr>
                            </w:pPr>
                            <w:r w:rsidRPr="00AC0CBE">
                              <w:rPr>
                                <w:rFonts w:ascii="Arial" w:hAnsi="Arial" w:cs="Arial"/>
                                <w:b/>
                                <w:color w:val="0070C0"/>
                                <w:sz w:val="18"/>
                                <w:lang w:val="en-AU"/>
                              </w:rPr>
                              <w:t>Model, Practise, Apply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256.7pt;margin-top:4.05pt;width:131.15pt;height:18.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" fillcolor="window" stroked="f">
                <v:textbox>
                  <w:txbxContent>
                    <w:p w:rsidR="001E1351" w:rsidRPr="00AC0CBE" w:rsidRDefault="00AC0CBE" w:rsidP="001E1351">
                      <w:pPr>
                        <w:jc w:val="center"/>
                        <w:rPr>
                          <w:rFonts w:ascii="Arial" w:hAnsi="Arial" w:cs="Arial"/>
                          <w:b/>
                          <w:color w:val="0070C0"/>
                          <w:sz w:val="18"/>
                          <w:lang w:val="en-AU"/>
                        </w:rPr>
                      </w:pPr>
                      <w:r w:rsidRPr="00AC0CBE">
                        <w:rPr>
                          <w:rFonts w:ascii="Arial" w:hAnsi="Arial" w:cs="Arial"/>
                          <w:b/>
                          <w:color w:val="0070C0"/>
                          <w:sz w:val="18"/>
                          <w:lang w:val="en-AU"/>
                        </w:rPr>
                        <w:t>Model, Practise, Apply</w:t>
                      </w:r>
                    </w:p>
                  </w:txbxContent>
                </v:textbox>
              </v:shape>
            </w:pict>
          </mc:Fallback>
        </mc:AlternateContent>
      </w:r>
    </w:p>
    <w:p w:rsidR="008C63C0" w:rsidRDefault="008C63C0" w:rsidP="009B57C6">
      <w:pPr>
        <w:ind w:left="-1134" w:right="-1240"/>
      </w:pPr>
    </w:p>
    <w:p w:rsidR="008C63C0" w:rsidRDefault="00333235" w:rsidP="009B57C6">
      <w:pPr>
        <w:ind w:left="-1134" w:right="-1240"/>
      </w:pPr>
      <w:r>
        <w:rPr>
          <w:noProof/>
          <w:lang w:val="en-AU" w:eastAsia="zh-CN"/>
        </w:rPr>
        <mc:AlternateContent>
          <mc:Choice Requires="wps">
            <w:drawing>
              <wp:anchor distT="0" distB="0" distL="114300" distR="114300" simplePos="0" relativeHeight="251637759" behindDoc="0" locked="0" layoutInCell="1" allowOverlap="1">
                <wp:simplePos x="0" y="0"/>
                <wp:positionH relativeFrom="column">
                  <wp:posOffset>4702538</wp:posOffset>
                </wp:positionH>
                <wp:positionV relativeFrom="paragraph">
                  <wp:posOffset>18052</wp:posOffset>
                </wp:positionV>
                <wp:extent cx="0" cy="1640114"/>
                <wp:effectExtent l="76200" t="38100" r="76200" b="74930"/>
                <wp:wrapNone/>
                <wp:docPr id="20" name="Straight Connector 20"/>
                <wp:cNvGraphicFramePr/>
                <a:graphic xmlns:a="http://schemas.openxmlformats.org/drawingml/2006/main">
                  <a:graphicData uri="http://schemas.microsoft.com/office/word/2010/wordprocessingShape">
                    <wps:wsp>
                      <wps:cNvCnPr/>
                      <wps:spPr>
                        <a:xfrm>
                          <a:off x="0" y="0"/>
                          <a:ext cx="0" cy="1640114"/>
                        </a:xfrm>
                        <a:prstGeom prst="line">
                          <a:avLst/>
                        </a:prstGeom>
                        <a:ln w="34925">
                          <a:solidFill>
                            <a:srgbClr val="347044"/>
                          </a:solidFill>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id="Straight Connector 20" o:spid="_x0000_s1026" style="position:absolute;z-index:25163775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0.3pt,1.4pt" to="370.3pt,1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" strokecolor="#347044" strokeweight="2.75pt">
                <v:shadow on="t" color="black" opacity="24903f" origin=",.5" offset="0,.55556mm"/>
              </v:line>
            </w:pict>
          </mc:Fallback>
        </mc:AlternateContent>
      </w:r>
    </w:p>
    <w:p w:rsidR="008C63C0" w:rsidRDefault="00333235" w:rsidP="009B57C6">
      <w:pPr>
        <w:ind w:left="-1134" w:right="-1240"/>
      </w:pPr>
      <w:r>
        <w:rPr>
          <w:noProof/>
          <w:lang w:val="en-AU" w:eastAsia="zh-CN"/>
        </w:rPr>
        <mc:AlternateContent>
          <mc:Choice Requires="wps">
            <w:drawing>
              <wp:anchor distT="0" distB="0" distL="114300" distR="114300" simplePos="0" relativeHeight="251696128" behindDoc="0" locked="0" layoutInCell="1" allowOverlap="1" wp14:anchorId="3E875CF7" wp14:editId="6A063E2E">
                <wp:simplePos x="0" y="0"/>
                <wp:positionH relativeFrom="column">
                  <wp:posOffset>3703320</wp:posOffset>
                </wp:positionH>
                <wp:positionV relativeFrom="paragraph">
                  <wp:posOffset>32294</wp:posOffset>
                </wp:positionV>
                <wp:extent cx="2032000" cy="1204595"/>
                <wp:effectExtent l="19050" t="19050" r="25400" b="1460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0" cy="1204595"/>
                        </a:xfrm>
                        <a:prstGeom prst="rect">
                          <a:avLst/>
                        </a:prstGeom>
                        <a:solidFill>
                          <a:srgbClr val="FFFFFF"/>
                        </a:solidFill>
                        <a:ln w="38100">
                          <a:solidFill>
                            <a:srgbClr val="0A8C32"/>
                          </a:solidFill>
                          <a:miter lim="800000"/>
                          <a:headEnd/>
                          <a:tailEnd/>
                        </a:ln>
                      </wps:spPr>
                      <wps:txbx>
                        <w:txbxContent>
                          <w:p w:rsidR="008E4C2C" w:rsidRPr="008E4C2C" w:rsidRDefault="008E4C2C" w:rsidP="008E4C2C">
                            <w:pPr>
                              <w:rPr>
                                <w:b/>
                                <w:sz w:val="28"/>
                              </w:rPr>
                            </w:pPr>
                            <w:r>
                              <w:rPr>
                                <w:b/>
                                <w:sz w:val="28"/>
                              </w:rPr>
                              <w:t xml:space="preserve"> PROFESSIONAL LEARNING </w:t>
                            </w:r>
                            <w:r w:rsidR="007D29BF">
                              <w:rPr>
                                <w:b/>
                                <w:sz w:val="28"/>
                              </w:rPr>
                              <w:t xml:space="preserve">TEAMS: </w:t>
                            </w:r>
                            <w:r w:rsidR="007D29BF" w:rsidRPr="007D29BF">
                              <w:rPr>
                                <w:sz w:val="28"/>
                              </w:rPr>
                              <w:t>HSHS</w:t>
                            </w:r>
                            <w:r w:rsidRPr="007D29BF">
                              <w:rPr>
                                <w:sz w:val="28"/>
                              </w:rPr>
                              <w:t xml:space="preserve"> engine rooms for </w:t>
                            </w:r>
                            <w:r w:rsidR="007D29BF" w:rsidRPr="007D29BF">
                              <w:rPr>
                                <w:sz w:val="28"/>
                              </w:rPr>
                              <w:t>evidence sharing and support</w:t>
                            </w:r>
                            <w:r w:rsidRPr="006E42AB">
                              <w:rPr>
                                <w:lang w:val="en-AU"/>
                              </w:rPr>
                              <w:t xml:space="preserve"> </w:t>
                            </w:r>
                          </w:p>
                          <w:p w:rsidR="008E4C2C" w:rsidRDefault="008E4C2C" w:rsidP="008E4C2C">
                            <w:pPr>
                              <w:rPr>
                                <w:b/>
                                <w:sz w:val="28"/>
                              </w:rPr>
                            </w:pPr>
                            <w:r>
                              <w:rPr>
                                <w:b/>
                                <w:sz w:val="28"/>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291.6pt;margin-top:2.55pt;width:160pt;height:94.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" strokecolor="#0a8c32" strokeweight="3pt">
                <v:textbox>
                  <w:txbxContent>
                    <w:p w:rsidR="008E4C2C" w:rsidRPr="008E4C2C" w:rsidRDefault="008E4C2C" w:rsidP="008E4C2C">
                      <w:pPr>
                        <w:rPr>
                          <w:b/>
                          <w:sz w:val="28"/>
                        </w:rPr>
                      </w:pPr>
                      <w:r>
                        <w:rPr>
                          <w:b/>
                          <w:sz w:val="28"/>
                        </w:rPr>
                        <w:t xml:space="preserve"> PROFESSIONAL LEARNING </w:t>
                      </w:r>
                      <w:r w:rsidR="007D29BF">
                        <w:rPr>
                          <w:b/>
                          <w:sz w:val="28"/>
                        </w:rPr>
                        <w:t xml:space="preserve">TEAMS: </w:t>
                      </w:r>
                      <w:r w:rsidR="007D29BF" w:rsidRPr="007D29BF">
                        <w:rPr>
                          <w:sz w:val="28"/>
                        </w:rPr>
                        <w:t>HSHS</w:t>
                      </w:r>
                      <w:r w:rsidRPr="007D29BF">
                        <w:rPr>
                          <w:sz w:val="28"/>
                        </w:rPr>
                        <w:t xml:space="preserve"> engine rooms for </w:t>
                      </w:r>
                      <w:r w:rsidR="007D29BF" w:rsidRPr="007D29BF">
                        <w:rPr>
                          <w:sz w:val="28"/>
                        </w:rPr>
                        <w:t>evidence sharing and support</w:t>
                      </w:r>
                      <w:r w:rsidRPr="006E42AB">
                        <w:rPr>
                          <w:lang w:val="en-AU"/>
                        </w:rPr>
                        <w:t xml:space="preserve"> </w:t>
                      </w:r>
                    </w:p>
                    <w:p w:rsidR="008E4C2C" w:rsidRDefault="008E4C2C" w:rsidP="008E4C2C">
                      <w:pPr>
                        <w:rPr>
                          <w:b/>
                          <w:sz w:val="28"/>
                        </w:rPr>
                      </w:pPr>
                      <w:r>
                        <w:rPr>
                          <w:b/>
                          <w:sz w:val="28"/>
                        </w:rPr>
                        <w:t xml:space="preserve"> </w:t>
                      </w:r>
                    </w:p>
                  </w:txbxContent>
                </v:textbox>
              </v:shape>
            </w:pict>
          </mc:Fallback>
        </mc:AlternateContent>
      </w:r>
    </w:p>
    <w:p w:rsidR="008C63C0" w:rsidRDefault="00F71023" w:rsidP="009B57C6">
      <w:pPr>
        <w:ind w:left="-1134" w:right="-1240"/>
      </w:pPr>
      <w:r>
        <w:rPr>
          <w:noProof/>
          <w:lang w:val="en-AU" w:eastAsia="zh-CN"/>
        </w:rPr>
        <mc:AlternateContent>
          <mc:Choice Requires="wps">
            <w:drawing>
              <wp:anchor distT="0" distB="0" distL="114300" distR="114300" simplePos="0" relativeHeight="251722752" behindDoc="0" locked="0" layoutInCell="1" allowOverlap="1" wp14:anchorId="7F0C7EE8" wp14:editId="1D6D8A7C">
                <wp:simplePos x="0" y="0"/>
                <wp:positionH relativeFrom="column">
                  <wp:posOffset>3219450</wp:posOffset>
                </wp:positionH>
                <wp:positionV relativeFrom="paragraph">
                  <wp:posOffset>47625</wp:posOffset>
                </wp:positionV>
                <wp:extent cx="493395" cy="0"/>
                <wp:effectExtent l="0" t="133350" r="0" b="171450"/>
                <wp:wrapNone/>
                <wp:docPr id="294" name="Straight Arrow Connector 294"/>
                <wp:cNvGraphicFramePr/>
                <a:graphic xmlns:a="http://schemas.openxmlformats.org/drawingml/2006/main">
                  <a:graphicData uri="http://schemas.microsoft.com/office/word/2010/wordprocessingShape">
                    <wps:wsp>
                      <wps:cNvCnPr/>
                      <wps:spPr>
                        <a:xfrm>
                          <a:off x="0" y="0"/>
                          <a:ext cx="493395" cy="0"/>
                        </a:xfrm>
                        <a:prstGeom prst="straightConnector1">
                          <a:avLst/>
                        </a:prstGeom>
                        <a:noFill/>
                        <a:ln w="34925" cap="flat" cmpd="sng" algn="ctr">
                          <a:solidFill>
                            <a:srgbClr val="0A8C32"/>
                          </a:solidFill>
                          <a:prstDash val="solid"/>
                          <a:tailEnd type="arrow"/>
                        </a:ln>
                        <a:effectLst>
                          <a:outerShdw blurRad="40000" dist="20000" dir="5400000" rotWithShape="0">
                            <a:srgbClr val="000000">
                              <a:alpha val="38000"/>
                            </a:srgbClr>
                          </a:outerShdw>
                        </a:effectLst>
                      </wps:spPr>
                      <wps:bodyPr/>
                    </wps:wsp>
                  </a:graphicData>
                </a:graphic>
              </wp:anchor>
            </w:drawing>
          </mc:Choice>
          <mc:Fallback>
            <w:pict>
              <v:shape id="Straight Arrow Connector 294" o:spid="_x0000_s1026" type="#_x0000_t32" style="position:absolute;margin-left:253.5pt;margin-top:3.75pt;width:38.85pt;height:0;z-index:251722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" strokecolor="#0a8c32" strokeweight="2.75pt">
                <v:stroke endarrow="open"/>
                <v:shadow on="t" color="black" opacity="24903f" origin=",.5" offset="0,.55556mm"/>
              </v:shape>
            </w:pict>
          </mc:Fallback>
        </mc:AlternateContent>
      </w:r>
      <w:r w:rsidR="004A4C75">
        <w:rPr>
          <w:noProof/>
          <w:lang w:val="en-AU" w:eastAsia="zh-CN"/>
        </w:rPr>
        <mc:AlternateContent>
          <mc:Choice Requires="wps">
            <w:drawing>
              <wp:anchor distT="0" distB="0" distL="114300" distR="114300" simplePos="0" relativeHeight="251719680" behindDoc="0" locked="0" layoutInCell="1" allowOverlap="1" wp14:anchorId="0E6688CC" wp14:editId="0E9AB41B">
                <wp:simplePos x="0" y="0"/>
                <wp:positionH relativeFrom="column">
                  <wp:posOffset>-2070736</wp:posOffset>
                </wp:positionH>
                <wp:positionV relativeFrom="paragraph">
                  <wp:posOffset>52432</wp:posOffset>
                </wp:positionV>
                <wp:extent cx="1814195" cy="1291771"/>
                <wp:effectExtent l="57150" t="38100" r="52705" b="80010"/>
                <wp:wrapNone/>
                <wp:docPr id="291" name="Straight Arrow Connector 291"/>
                <wp:cNvGraphicFramePr/>
                <a:graphic xmlns:a="http://schemas.openxmlformats.org/drawingml/2006/main">
                  <a:graphicData uri="http://schemas.microsoft.com/office/word/2010/wordprocessingShape">
                    <wps:wsp>
                      <wps:cNvCnPr/>
                      <wps:spPr>
                        <a:xfrm>
                          <a:off x="0" y="0"/>
                          <a:ext cx="1814195" cy="1291771"/>
                        </a:xfrm>
                        <a:prstGeom prst="straightConnector1">
                          <a:avLst/>
                        </a:prstGeom>
                        <a:ln w="34925">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291" o:spid="_x0000_s1026" type="#_x0000_t32" style="position:absolute;margin-left:-163.05pt;margin-top:4.15pt;width:142.85pt;height:101.7pt;z-index:251719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" strokecolor="#4f81bd [3204]" strokeweight="2.75pt">
                <v:stroke endarrow="open"/>
                <v:shadow on="t" color="black" opacity="24903f" origin=",.5" offset="0,.55556mm"/>
              </v:shape>
            </w:pict>
          </mc:Fallback>
        </mc:AlternateContent>
      </w:r>
    </w:p>
    <w:p w:rsidR="008C63C0" w:rsidRDefault="008C63C0" w:rsidP="009B57C6">
      <w:pPr>
        <w:ind w:left="-1134" w:right="-1240"/>
      </w:pPr>
    </w:p>
    <w:p w:rsidR="008C63C0" w:rsidRDefault="00AC0CBE" w:rsidP="009B57C6">
      <w:pPr>
        <w:ind w:left="-1134" w:right="-1240"/>
      </w:pPr>
      <w:r>
        <w:rPr>
          <w:noProof/>
          <w:lang w:val="en-AU" w:eastAsia="zh-CN"/>
        </w:rPr>
        <mc:AlternateContent>
          <mc:Choice Requires="wps">
            <w:drawing>
              <wp:anchor distT="0" distB="0" distL="114300" distR="114300" simplePos="0" relativeHeight="251732992" behindDoc="0" locked="0" layoutInCell="1" allowOverlap="1" wp14:anchorId="2F668876" wp14:editId="0B8DF5BB">
                <wp:simplePos x="0" y="0"/>
                <wp:positionH relativeFrom="column">
                  <wp:posOffset>-3260725</wp:posOffset>
                </wp:positionH>
                <wp:positionV relativeFrom="paragraph">
                  <wp:posOffset>131917</wp:posOffset>
                </wp:positionV>
                <wp:extent cx="1665605" cy="316871"/>
                <wp:effectExtent l="0" t="0" r="0" b="698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5605" cy="316871"/>
                        </a:xfrm>
                        <a:prstGeom prst="rect">
                          <a:avLst/>
                        </a:prstGeom>
                        <a:solidFill>
                          <a:sysClr val="window" lastClr="FFFFFF"/>
                        </a:solidFill>
                        <a:ln w="9525">
                          <a:noFill/>
                          <a:miter lim="800000"/>
                          <a:headEnd/>
                          <a:tailEnd/>
                        </a:ln>
                      </wps:spPr>
                      <wps:txbx>
                        <w:txbxContent>
                          <w:p w:rsidR="00AC0CBE" w:rsidRPr="00AC0CBE" w:rsidRDefault="00AC0CBE" w:rsidP="00AC0CBE">
                            <w:pPr>
                              <w:jc w:val="center"/>
                              <w:rPr>
                                <w:rFonts w:ascii="Arial" w:hAnsi="Arial" w:cs="Arial"/>
                                <w:b/>
                                <w:color w:val="0070C0"/>
                                <w:sz w:val="18"/>
                                <w:lang w:val="en-AU"/>
                              </w:rPr>
                            </w:pPr>
                            <w:r w:rsidRPr="00AC0CBE">
                              <w:rPr>
                                <w:rFonts w:ascii="Arial" w:hAnsi="Arial" w:cs="Arial"/>
                                <w:b/>
                                <w:color w:val="0070C0"/>
                                <w:sz w:val="18"/>
                                <w:lang w:val="en-AU"/>
                              </w:rPr>
                              <w:t>Connect, Transform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256.75pt;margin-top:10.4pt;width:131.15pt;height:24.9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" fillcolor="window" stroked="f">
                <v:textbox>
                  <w:txbxContent>
                    <w:p w:rsidR="00AC0CBE" w:rsidRPr="00AC0CBE" w:rsidRDefault="00AC0CBE" w:rsidP="00AC0CBE">
                      <w:pPr>
                        <w:jc w:val="center"/>
                        <w:rPr>
                          <w:rFonts w:ascii="Arial" w:hAnsi="Arial" w:cs="Arial"/>
                          <w:b/>
                          <w:color w:val="0070C0"/>
                          <w:sz w:val="18"/>
                          <w:lang w:val="en-AU"/>
                        </w:rPr>
                      </w:pPr>
                      <w:r w:rsidRPr="00AC0CBE">
                        <w:rPr>
                          <w:rFonts w:ascii="Arial" w:hAnsi="Arial" w:cs="Arial"/>
                          <w:b/>
                          <w:color w:val="0070C0"/>
                          <w:sz w:val="18"/>
                          <w:lang w:val="en-AU"/>
                        </w:rPr>
                        <w:t>Connect, Transform</w:t>
                      </w:r>
                    </w:p>
                  </w:txbxContent>
                </v:textbox>
              </v:shape>
            </w:pict>
          </mc:Fallback>
        </mc:AlternateContent>
      </w:r>
    </w:p>
    <w:p w:rsidR="008C63C0" w:rsidRDefault="003B06D7" w:rsidP="009B57C6">
      <w:pPr>
        <w:ind w:left="-1134" w:right="-1240"/>
      </w:pPr>
      <w:r>
        <w:rPr>
          <w:noProof/>
          <w:lang w:val="en-AU" w:eastAsia="zh-CN"/>
        </w:rPr>
        <mc:AlternateContent>
          <mc:Choice Requires="wps">
            <w:drawing>
              <wp:anchor distT="0" distB="0" distL="114300" distR="114300" simplePos="0" relativeHeight="251687936" behindDoc="0" locked="0" layoutInCell="1" allowOverlap="1" wp14:anchorId="5FFC39E9" wp14:editId="6A469222">
                <wp:simplePos x="0" y="0"/>
                <wp:positionH relativeFrom="column">
                  <wp:posOffset>-38734</wp:posOffset>
                </wp:positionH>
                <wp:positionV relativeFrom="paragraph">
                  <wp:posOffset>126093</wp:posOffset>
                </wp:positionV>
                <wp:extent cx="3251200" cy="1465943"/>
                <wp:effectExtent l="19050" t="19050" r="25400" b="2032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200" cy="1465943"/>
                        </a:xfrm>
                        <a:prstGeom prst="rect">
                          <a:avLst/>
                        </a:prstGeom>
                        <a:solidFill>
                          <a:srgbClr val="FFFFFF"/>
                        </a:solidFill>
                        <a:ln w="38100">
                          <a:solidFill>
                            <a:srgbClr val="0070C0"/>
                          </a:solidFill>
                          <a:miter lim="800000"/>
                          <a:headEnd/>
                          <a:tailEnd/>
                        </a:ln>
                      </wps:spPr>
                      <wps:txbx>
                        <w:txbxContent>
                          <w:p w:rsidR="001E3868" w:rsidRDefault="003B06D7" w:rsidP="001E3868">
                            <w:pPr>
                              <w:jc w:val="center"/>
                              <w:rPr>
                                <w:b/>
                                <w:sz w:val="28"/>
                              </w:rPr>
                            </w:pPr>
                            <w:r w:rsidRPr="004D11E3">
                              <w:rPr>
                                <w:b/>
                                <w:sz w:val="28"/>
                              </w:rPr>
                              <w:t xml:space="preserve">PHASE 3: </w:t>
                            </w:r>
                            <w:r w:rsidR="008E4C2C">
                              <w:rPr>
                                <w:b/>
                                <w:sz w:val="28"/>
                              </w:rPr>
                              <w:t>Reflection</w:t>
                            </w:r>
                            <w:r w:rsidR="00097056">
                              <w:rPr>
                                <w:b/>
                                <w:sz w:val="28"/>
                              </w:rPr>
                              <w:t>:</w:t>
                            </w:r>
                          </w:p>
                          <w:p w:rsidR="00097056" w:rsidRPr="001E3868" w:rsidRDefault="00097056" w:rsidP="001E3868">
                            <w:pPr>
                              <w:jc w:val="center"/>
                              <w:rPr>
                                <w:b/>
                                <w:sz w:val="28"/>
                              </w:rPr>
                            </w:pPr>
                            <w:r>
                              <w:rPr>
                                <w:b/>
                                <w:sz w:val="28"/>
                              </w:rPr>
                              <w:t>Connect, Transform</w:t>
                            </w:r>
                          </w:p>
                          <w:p w:rsidR="001E3868" w:rsidRPr="00FA43EE" w:rsidRDefault="00097056" w:rsidP="00097056">
                            <w:pPr>
                              <w:jc w:val="center"/>
                              <w:rPr>
                                <w:b/>
                                <w:i/>
                                <w:color w:val="0070C0"/>
                              </w:rPr>
                            </w:pPr>
                            <w:r>
                              <w:rPr>
                                <w:b/>
                                <w:i/>
                                <w:color w:val="0070C0"/>
                              </w:rPr>
                              <w:t xml:space="preserve">    </w:t>
                            </w:r>
                            <w:r w:rsidR="00FA43EE">
                              <w:rPr>
                                <w:b/>
                                <w:i/>
                                <w:color w:val="0070C0"/>
                              </w:rPr>
                              <w:t xml:space="preserve">What </w:t>
                            </w:r>
                            <w:r w:rsidR="001E3868" w:rsidRPr="00FA43EE">
                              <w:rPr>
                                <w:b/>
                                <w:i/>
                                <w:color w:val="0070C0"/>
                              </w:rPr>
                              <w:t>will we do if we haven’t learnt it yet?</w:t>
                            </w:r>
                          </w:p>
                          <w:p w:rsidR="003B06D7" w:rsidRPr="00097056" w:rsidRDefault="001E3868" w:rsidP="00097056">
                            <w:pPr>
                              <w:jc w:val="center"/>
                              <w:rPr>
                                <w:b/>
                                <w:i/>
                                <w:color w:val="0070C0"/>
                              </w:rPr>
                            </w:pPr>
                            <w:r w:rsidRPr="00097056">
                              <w:rPr>
                                <w:b/>
                                <w:i/>
                                <w:color w:val="0070C0"/>
                              </w:rPr>
                              <w:t>What will we do if we already know it?</w:t>
                            </w:r>
                          </w:p>
                          <w:p w:rsidR="003B06D7" w:rsidRDefault="003B06D7" w:rsidP="003B06D7">
                            <w:pPr>
                              <w:pStyle w:val="ListParagraph"/>
                              <w:numPr>
                                <w:ilvl w:val="0"/>
                                <w:numId w:val="4"/>
                              </w:numPr>
                            </w:pPr>
                            <w:r>
                              <w:t>Reflection on new learnings</w:t>
                            </w:r>
                          </w:p>
                          <w:p w:rsidR="003B06D7" w:rsidRDefault="003B06D7" w:rsidP="003B06D7">
                            <w:pPr>
                              <w:pStyle w:val="ListParagraph"/>
                              <w:numPr>
                                <w:ilvl w:val="0"/>
                                <w:numId w:val="4"/>
                              </w:numPr>
                            </w:pPr>
                            <w:r>
                              <w:t>Collaboration on evidence with colleagues</w:t>
                            </w:r>
                          </w:p>
                          <w:p w:rsidR="003B06D7" w:rsidRDefault="003B06D7" w:rsidP="003B06D7">
                            <w:pPr>
                              <w:pStyle w:val="ListParagraph"/>
                              <w:numPr>
                                <w:ilvl w:val="0"/>
                                <w:numId w:val="4"/>
                              </w:numPr>
                            </w:pPr>
                            <w:r>
                              <w:t>Transform learning</w:t>
                            </w:r>
                          </w:p>
                          <w:p w:rsidR="003B06D7" w:rsidRDefault="003B06D7" w:rsidP="003B06D7">
                            <w:pPr>
                              <w:pStyle w:val="ListParagraph"/>
                              <w:numPr>
                                <w:ilvl w:val="0"/>
                                <w:numId w:val="4"/>
                              </w:numPr>
                            </w:pPr>
                            <w:r>
                              <w:t>Opportunities to share new knowledge</w:t>
                            </w:r>
                          </w:p>
                          <w:p w:rsidR="003B06D7" w:rsidRPr="003B06D7" w:rsidRDefault="003B06D7" w:rsidP="003B06D7">
                            <w:pPr>
                              <w:rPr>
                                <w:b/>
                                <w:sz w:val="28"/>
                                <w:lang w:val="en-AU"/>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3.05pt;margin-top:9.95pt;width:256pt;height:115.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" strokecolor="#0070c0" strokeweight="3pt">
                <v:textbox>
                  <w:txbxContent>
                    <w:p w:rsidR="001E3868" w:rsidRDefault="003B06D7" w:rsidP="001E3868">
                      <w:pPr>
                        <w:jc w:val="center"/>
                        <w:rPr>
                          <w:b/>
                          <w:sz w:val="28"/>
                        </w:rPr>
                      </w:pPr>
                      <w:r w:rsidRPr="004D11E3">
                        <w:rPr>
                          <w:b/>
                          <w:sz w:val="28"/>
                        </w:rPr>
                        <w:t xml:space="preserve">PHASE 3: </w:t>
                      </w:r>
                      <w:r w:rsidR="008E4C2C">
                        <w:rPr>
                          <w:b/>
                          <w:sz w:val="28"/>
                        </w:rPr>
                        <w:t>Reflection</w:t>
                      </w:r>
                      <w:r w:rsidR="00097056">
                        <w:rPr>
                          <w:b/>
                          <w:sz w:val="28"/>
                        </w:rPr>
                        <w:t>:</w:t>
                      </w:r>
                    </w:p>
                    <w:p w:rsidR="00097056" w:rsidRPr="001E3868" w:rsidRDefault="00097056" w:rsidP="001E3868">
                      <w:pPr>
                        <w:jc w:val="center"/>
                        <w:rPr>
                          <w:b/>
                          <w:sz w:val="28"/>
                        </w:rPr>
                      </w:pPr>
                      <w:r>
                        <w:rPr>
                          <w:b/>
                          <w:sz w:val="28"/>
                        </w:rPr>
                        <w:t>Connect, Transform</w:t>
                      </w:r>
                    </w:p>
                    <w:p w:rsidR="001E3868" w:rsidRPr="00FA43EE" w:rsidRDefault="00097056" w:rsidP="00097056">
                      <w:pPr>
                        <w:jc w:val="center"/>
                        <w:rPr>
                          <w:b/>
                          <w:i/>
                          <w:color w:val="0070C0"/>
                        </w:rPr>
                      </w:pPr>
                      <w:r>
                        <w:rPr>
                          <w:b/>
                          <w:i/>
                          <w:color w:val="0070C0"/>
                        </w:rPr>
                        <w:t xml:space="preserve">    </w:t>
                      </w:r>
                      <w:r w:rsidR="00FA43EE">
                        <w:rPr>
                          <w:b/>
                          <w:i/>
                          <w:color w:val="0070C0"/>
                        </w:rPr>
                        <w:t xml:space="preserve">What </w:t>
                      </w:r>
                      <w:r w:rsidR="001E3868" w:rsidRPr="00FA43EE">
                        <w:rPr>
                          <w:b/>
                          <w:i/>
                          <w:color w:val="0070C0"/>
                        </w:rPr>
                        <w:t>will we do if we haven’t learnt it yet?</w:t>
                      </w:r>
                    </w:p>
                    <w:p w:rsidR="003B06D7" w:rsidRPr="00097056" w:rsidRDefault="001E3868" w:rsidP="00097056">
                      <w:pPr>
                        <w:jc w:val="center"/>
                        <w:rPr>
                          <w:b/>
                          <w:i/>
                          <w:color w:val="0070C0"/>
                        </w:rPr>
                      </w:pPr>
                      <w:r w:rsidRPr="00097056">
                        <w:rPr>
                          <w:b/>
                          <w:i/>
                          <w:color w:val="0070C0"/>
                        </w:rPr>
                        <w:t>What will we do if we already know it?</w:t>
                      </w:r>
                    </w:p>
                    <w:p w:rsidR="003B06D7" w:rsidRDefault="003B06D7" w:rsidP="003B06D7">
                      <w:pPr>
                        <w:pStyle w:val="ListParagraph"/>
                        <w:numPr>
                          <w:ilvl w:val="0"/>
                          <w:numId w:val="4"/>
                        </w:numPr>
                      </w:pPr>
                      <w:r>
                        <w:t>Reflection on new learnings</w:t>
                      </w:r>
                    </w:p>
                    <w:p w:rsidR="003B06D7" w:rsidRDefault="003B06D7" w:rsidP="003B06D7">
                      <w:pPr>
                        <w:pStyle w:val="ListParagraph"/>
                        <w:numPr>
                          <w:ilvl w:val="0"/>
                          <w:numId w:val="4"/>
                        </w:numPr>
                      </w:pPr>
                      <w:r>
                        <w:t>Collaboration on evidence with colleagues</w:t>
                      </w:r>
                    </w:p>
                    <w:p w:rsidR="003B06D7" w:rsidRDefault="003B06D7" w:rsidP="003B06D7">
                      <w:pPr>
                        <w:pStyle w:val="ListParagraph"/>
                        <w:numPr>
                          <w:ilvl w:val="0"/>
                          <w:numId w:val="4"/>
                        </w:numPr>
                      </w:pPr>
                      <w:r>
                        <w:t>Transform learning</w:t>
                      </w:r>
                    </w:p>
                    <w:p w:rsidR="003B06D7" w:rsidRDefault="003B06D7" w:rsidP="003B06D7">
                      <w:pPr>
                        <w:pStyle w:val="ListParagraph"/>
                        <w:numPr>
                          <w:ilvl w:val="0"/>
                          <w:numId w:val="4"/>
                        </w:numPr>
                      </w:pPr>
                      <w:r>
                        <w:t>Opportunities to share new knowledge</w:t>
                      </w:r>
                    </w:p>
                    <w:p w:rsidR="003B06D7" w:rsidRPr="003B06D7" w:rsidRDefault="003B06D7" w:rsidP="003B06D7">
                      <w:pPr>
                        <w:rPr>
                          <w:b/>
                          <w:sz w:val="28"/>
                          <w:lang w:val="en-AU"/>
                        </w:rPr>
                      </w:pPr>
                    </w:p>
                  </w:txbxContent>
                </v:textbox>
              </v:shape>
            </w:pict>
          </mc:Fallback>
        </mc:AlternateContent>
      </w:r>
    </w:p>
    <w:p w:rsidR="008C63C0" w:rsidRDefault="008C63C0" w:rsidP="009B57C6">
      <w:pPr>
        <w:ind w:left="-1134" w:right="-1240"/>
      </w:pPr>
    </w:p>
    <w:p w:rsidR="008C63C0" w:rsidRDefault="00571846" w:rsidP="008C63C0">
      <w:pPr>
        <w:ind w:right="-1240"/>
      </w:pPr>
      <w:r>
        <w:rPr>
          <w:noProof/>
          <w:lang w:val="en-AU" w:eastAsia="zh-CN"/>
        </w:rPr>
        <mc:AlternateContent>
          <mc:Choice Requires="wps">
            <w:drawing>
              <wp:anchor distT="0" distB="0" distL="114300" distR="114300" simplePos="0" relativeHeight="251714560" behindDoc="0" locked="0" layoutInCell="1" allowOverlap="1" wp14:anchorId="3061112C" wp14:editId="16DC9144">
                <wp:simplePos x="0" y="0"/>
                <wp:positionH relativeFrom="column">
                  <wp:posOffset>-229235</wp:posOffset>
                </wp:positionH>
                <wp:positionV relativeFrom="paragraph">
                  <wp:posOffset>123281</wp:posOffset>
                </wp:positionV>
                <wp:extent cx="391160" cy="725170"/>
                <wp:effectExtent l="0" t="0" r="27940" b="1778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160" cy="725170"/>
                        </a:xfrm>
                        <a:prstGeom prst="rect">
                          <a:avLst/>
                        </a:prstGeom>
                        <a:solidFill>
                          <a:srgbClr val="FFFFFF"/>
                        </a:solidFill>
                        <a:ln w="25400">
                          <a:solidFill>
                            <a:srgbClr val="0A8C32"/>
                          </a:solidFill>
                          <a:miter lim="800000"/>
                          <a:headEnd/>
                          <a:tailEnd/>
                        </a:ln>
                      </wps:spPr>
                      <wps:txbx>
                        <w:txbxContent>
                          <w:p w:rsidR="00571846" w:rsidRDefault="00571846" w:rsidP="00571846">
                            <w:pPr>
                              <w:jc w:val="center"/>
                              <w:rPr>
                                <w:rFonts w:ascii="Arial Black" w:hAnsi="Arial Black"/>
                                <w:b/>
                                <w:color w:val="17365D" w:themeColor="text2" w:themeShade="BF"/>
                                <w:sz w:val="32"/>
                                <w:lang w:val="en-AU"/>
                              </w:rPr>
                            </w:pPr>
                            <w:r>
                              <w:rPr>
                                <w:rFonts w:ascii="Arial Black" w:hAnsi="Arial Black"/>
                                <w:b/>
                                <w:color w:val="17365D" w:themeColor="text2" w:themeShade="BF"/>
                                <w:sz w:val="32"/>
                                <w:lang w:val="en-AU"/>
                              </w:rPr>
                              <w:t>C</w:t>
                            </w:r>
                          </w:p>
                          <w:p w:rsidR="00571846" w:rsidRPr="00571846" w:rsidRDefault="00571846" w:rsidP="00571846">
                            <w:pPr>
                              <w:jc w:val="center"/>
                              <w:rPr>
                                <w:rFonts w:ascii="Arial Black" w:hAnsi="Arial Black"/>
                                <w:b/>
                                <w:color w:val="17365D" w:themeColor="text2" w:themeShade="BF"/>
                                <w:sz w:val="32"/>
                                <w:lang w:val="en-AU"/>
                              </w:rPr>
                            </w:pPr>
                            <w:r>
                              <w:rPr>
                                <w:rFonts w:ascii="Arial Black" w:hAnsi="Arial Black"/>
                                <w:b/>
                                <w:color w:val="17365D" w:themeColor="text2" w:themeShade="BF"/>
                                <w:sz w:val="32"/>
                                <w:lang w:val="en-AU"/>
                              </w:rPr>
                              <w:t>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18.05pt;margin-top:9.7pt;width:30.8pt;height:57.1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" strokecolor="#0a8c32" strokeweight="2pt">
                <v:textbox>
                  <w:txbxContent>
                    <w:p w:rsidR="00571846" w:rsidRDefault="00571846" w:rsidP="00571846">
                      <w:pPr>
                        <w:jc w:val="center"/>
                        <w:rPr>
                          <w:rFonts w:ascii="Arial Black" w:hAnsi="Arial Black"/>
                          <w:b/>
                          <w:color w:val="17365D" w:themeColor="text2" w:themeShade="BF"/>
                          <w:sz w:val="32"/>
                          <w:lang w:val="en-AU"/>
                        </w:rPr>
                      </w:pPr>
                      <w:r>
                        <w:rPr>
                          <w:rFonts w:ascii="Arial Black" w:hAnsi="Arial Black"/>
                          <w:b/>
                          <w:color w:val="17365D" w:themeColor="text2" w:themeShade="BF"/>
                          <w:sz w:val="32"/>
                          <w:lang w:val="en-AU"/>
                        </w:rPr>
                        <w:t>C</w:t>
                      </w:r>
                    </w:p>
                    <w:p w:rsidR="00571846" w:rsidRPr="00571846" w:rsidRDefault="00571846" w:rsidP="00571846">
                      <w:pPr>
                        <w:jc w:val="center"/>
                        <w:rPr>
                          <w:rFonts w:ascii="Arial Black" w:hAnsi="Arial Black"/>
                          <w:b/>
                          <w:color w:val="17365D" w:themeColor="text2" w:themeShade="BF"/>
                          <w:sz w:val="32"/>
                          <w:lang w:val="en-AU"/>
                        </w:rPr>
                      </w:pPr>
                      <w:r>
                        <w:rPr>
                          <w:rFonts w:ascii="Arial Black" w:hAnsi="Arial Black"/>
                          <w:b/>
                          <w:color w:val="17365D" w:themeColor="text2" w:themeShade="BF"/>
                          <w:sz w:val="32"/>
                          <w:lang w:val="en-AU"/>
                        </w:rPr>
                        <w:t>T</w:t>
                      </w:r>
                    </w:p>
                  </w:txbxContent>
                </v:textbox>
              </v:shape>
            </w:pict>
          </mc:Fallback>
        </mc:AlternateContent>
      </w:r>
    </w:p>
    <w:p w:rsidR="004A1595" w:rsidRDefault="004A1595" w:rsidP="009B57C6">
      <w:pPr>
        <w:ind w:left="-1134" w:right="-1240"/>
      </w:pPr>
    </w:p>
    <w:p w:rsidR="001B2311" w:rsidRDefault="00333235" w:rsidP="009B57C6">
      <w:pPr>
        <w:ind w:left="-1134" w:right="-1240"/>
      </w:pPr>
      <w:r>
        <w:rPr>
          <w:noProof/>
          <w:lang w:val="en-AU" w:eastAsia="zh-CN"/>
        </w:rPr>
        <mc:AlternateContent>
          <mc:Choice Requires="wps">
            <w:drawing>
              <wp:anchor distT="0" distB="0" distL="114300" distR="114300" simplePos="0" relativeHeight="251698176" behindDoc="0" locked="0" layoutInCell="1" allowOverlap="1" wp14:anchorId="6C775CD0" wp14:editId="3A308FAC">
                <wp:simplePos x="0" y="0"/>
                <wp:positionH relativeFrom="column">
                  <wp:posOffset>3700689</wp:posOffset>
                </wp:positionH>
                <wp:positionV relativeFrom="paragraph">
                  <wp:posOffset>50074</wp:posOffset>
                </wp:positionV>
                <wp:extent cx="2032000" cy="812165"/>
                <wp:effectExtent l="19050" t="19050" r="25400" b="2603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0" cy="812165"/>
                        </a:xfrm>
                        <a:prstGeom prst="rect">
                          <a:avLst/>
                        </a:prstGeom>
                        <a:solidFill>
                          <a:srgbClr val="FFFFFF"/>
                        </a:solidFill>
                        <a:ln w="38100">
                          <a:solidFill>
                            <a:srgbClr val="0A8C32"/>
                          </a:solidFill>
                          <a:miter lim="800000"/>
                          <a:headEnd/>
                          <a:tailEnd/>
                        </a:ln>
                      </wps:spPr>
                      <wps:txbx>
                        <w:txbxContent>
                          <w:p w:rsidR="000B1FF0" w:rsidRDefault="00FA43EE" w:rsidP="00FA43EE">
                            <w:pPr>
                              <w:rPr>
                                <w:b/>
                                <w:sz w:val="28"/>
                              </w:rPr>
                            </w:pPr>
                            <w:r>
                              <w:rPr>
                                <w:b/>
                                <w:sz w:val="28"/>
                              </w:rPr>
                              <w:t xml:space="preserve"> </w:t>
                            </w:r>
                          </w:p>
                          <w:p w:rsidR="00FA43EE" w:rsidRDefault="000B1FF0" w:rsidP="00FA43EE">
                            <w:pPr>
                              <w:rPr>
                                <w:b/>
                                <w:sz w:val="28"/>
                              </w:rPr>
                            </w:pPr>
                            <w:r>
                              <w:rPr>
                                <w:b/>
                                <w:sz w:val="28"/>
                              </w:rPr>
                              <w:t>BUILDING CAPACITY</w:t>
                            </w:r>
                          </w:p>
                          <w:p w:rsidR="001B2311" w:rsidRDefault="001B2311" w:rsidP="00FA43EE">
                            <w:pPr>
                              <w:rPr>
                                <w:b/>
                                <w:sz w:val="28"/>
                              </w:rPr>
                            </w:pPr>
                            <w:r>
                              <w:rPr>
                                <w:b/>
                                <w:sz w:val="28"/>
                              </w:rPr>
                              <w:t xml:space="preserve">       (Certification)</w:t>
                            </w:r>
                          </w:p>
                          <w:p w:rsidR="000B1FF0" w:rsidRDefault="000B1FF0" w:rsidP="00FA43EE">
                            <w:pPr>
                              <w:rPr>
                                <w:sz w:val="28"/>
                              </w:rPr>
                            </w:pPr>
                          </w:p>
                          <w:p w:rsidR="00FA43EE" w:rsidRPr="00FA43EE" w:rsidRDefault="00FA43EE" w:rsidP="00FA43EE">
                            <w:pPr>
                              <w:rPr>
                                <w:sz w:val="28"/>
                              </w:rPr>
                            </w:pPr>
                          </w:p>
                          <w:p w:rsidR="00FA43EE" w:rsidRDefault="00FA43EE" w:rsidP="00FA43EE">
                            <w:pPr>
                              <w:rPr>
                                <w:b/>
                                <w:sz w:val="28"/>
                              </w:rPr>
                            </w:pPr>
                            <w:r>
                              <w:rPr>
                                <w:b/>
                                <w:sz w:val="28"/>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291.4pt;margin-top:3.95pt;width:160pt;height:63.9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" strokecolor="#0a8c32" strokeweight="3pt">
                <v:textbox>
                  <w:txbxContent>
                    <w:p w:rsidR="000B1FF0" w:rsidRDefault="00FA43EE" w:rsidP="00FA43EE">
                      <w:pPr>
                        <w:rPr>
                          <w:b/>
                          <w:sz w:val="28"/>
                        </w:rPr>
                      </w:pPr>
                      <w:r>
                        <w:rPr>
                          <w:b/>
                          <w:sz w:val="28"/>
                        </w:rPr>
                        <w:t xml:space="preserve"> </w:t>
                      </w:r>
                    </w:p>
                    <w:p w:rsidR="00FA43EE" w:rsidRDefault="000B1FF0" w:rsidP="00FA43EE">
                      <w:pPr>
                        <w:rPr>
                          <w:b/>
                          <w:sz w:val="28"/>
                        </w:rPr>
                      </w:pPr>
                      <w:r>
                        <w:rPr>
                          <w:b/>
                          <w:sz w:val="28"/>
                        </w:rPr>
                        <w:t>BUILDING CAPACITY</w:t>
                      </w:r>
                    </w:p>
                    <w:p w:rsidR="001B2311" w:rsidRDefault="001B2311" w:rsidP="00FA43EE">
                      <w:pPr>
                        <w:rPr>
                          <w:b/>
                          <w:sz w:val="28"/>
                        </w:rPr>
                      </w:pPr>
                      <w:r>
                        <w:rPr>
                          <w:b/>
                          <w:sz w:val="28"/>
                        </w:rPr>
                        <w:t xml:space="preserve">       (Certification)</w:t>
                      </w:r>
                    </w:p>
                    <w:p w:rsidR="000B1FF0" w:rsidRDefault="000B1FF0" w:rsidP="00FA43EE">
                      <w:pPr>
                        <w:rPr>
                          <w:sz w:val="28"/>
                        </w:rPr>
                      </w:pPr>
                    </w:p>
                    <w:p w:rsidR="00FA43EE" w:rsidRPr="00FA43EE" w:rsidRDefault="00FA43EE" w:rsidP="00FA43EE">
                      <w:pPr>
                        <w:rPr>
                          <w:sz w:val="28"/>
                        </w:rPr>
                      </w:pPr>
                    </w:p>
                    <w:p w:rsidR="00FA43EE" w:rsidRDefault="00FA43EE" w:rsidP="00FA43EE">
                      <w:pPr>
                        <w:rPr>
                          <w:b/>
                          <w:sz w:val="28"/>
                        </w:rPr>
                      </w:pPr>
                      <w:r>
                        <w:rPr>
                          <w:b/>
                          <w:sz w:val="28"/>
                        </w:rPr>
                        <w:t xml:space="preserve"> </w:t>
                      </w:r>
                    </w:p>
                  </w:txbxContent>
                </v:textbox>
              </v:shape>
            </w:pict>
          </mc:Fallback>
        </mc:AlternateContent>
      </w:r>
    </w:p>
    <w:p w:rsidR="001B2311" w:rsidRDefault="001B2311" w:rsidP="009B57C6">
      <w:pPr>
        <w:ind w:left="-1134" w:right="-1240"/>
      </w:pPr>
    </w:p>
    <w:p w:rsidR="001B2311" w:rsidRDefault="00F71023" w:rsidP="00323F96">
      <w:pPr>
        <w:ind w:left="-1134" w:right="-1240"/>
      </w:pPr>
      <w:r>
        <w:rPr>
          <w:noProof/>
          <w:lang w:val="en-AU" w:eastAsia="zh-CN"/>
        </w:rPr>
        <mc:AlternateContent>
          <mc:Choice Requires="wps">
            <w:drawing>
              <wp:anchor distT="0" distB="0" distL="114300" distR="114300" simplePos="0" relativeHeight="251724800" behindDoc="0" locked="0" layoutInCell="1" allowOverlap="1" wp14:anchorId="0452B5C8" wp14:editId="74147B71">
                <wp:simplePos x="0" y="0"/>
                <wp:positionH relativeFrom="column">
                  <wp:posOffset>3219450</wp:posOffset>
                </wp:positionH>
                <wp:positionV relativeFrom="paragraph">
                  <wp:posOffset>21590</wp:posOffset>
                </wp:positionV>
                <wp:extent cx="493395" cy="0"/>
                <wp:effectExtent l="0" t="133350" r="0" b="171450"/>
                <wp:wrapNone/>
                <wp:docPr id="295" name="Straight Arrow Connector 295"/>
                <wp:cNvGraphicFramePr/>
                <a:graphic xmlns:a="http://schemas.openxmlformats.org/drawingml/2006/main">
                  <a:graphicData uri="http://schemas.microsoft.com/office/word/2010/wordprocessingShape">
                    <wps:wsp>
                      <wps:cNvCnPr/>
                      <wps:spPr>
                        <a:xfrm>
                          <a:off x="0" y="0"/>
                          <a:ext cx="493395" cy="0"/>
                        </a:xfrm>
                        <a:prstGeom prst="straightConnector1">
                          <a:avLst/>
                        </a:prstGeom>
                        <a:noFill/>
                        <a:ln w="34925" cap="flat" cmpd="sng" algn="ctr">
                          <a:solidFill>
                            <a:srgbClr val="0A8C32"/>
                          </a:solidFill>
                          <a:prstDash val="solid"/>
                          <a:tailEnd type="arrow"/>
                        </a:ln>
                        <a:effectLst>
                          <a:outerShdw blurRad="40000" dist="20000" dir="5400000" rotWithShape="0">
                            <a:srgbClr val="000000">
                              <a:alpha val="38000"/>
                            </a:srgbClr>
                          </a:outerShdw>
                        </a:effectLst>
                      </wps:spPr>
                      <wps:bodyPr/>
                    </wps:wsp>
                  </a:graphicData>
                </a:graphic>
              </wp:anchor>
            </w:drawing>
          </mc:Choice>
          <mc:Fallback>
            <w:pict>
              <v:shape id="Straight Arrow Connector 295" o:spid="_x0000_s1026" type="#_x0000_t32" style="position:absolute;margin-left:253.5pt;margin-top:1.7pt;width:38.85pt;height:0;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" strokecolor="#0a8c32" strokeweight="2.75pt">
                <v:stroke endarrow="open"/>
                <v:shadow on="t" color="black" opacity="24903f" origin=",.5" offset="0,.55556mm"/>
              </v:shape>
            </w:pict>
          </mc:Fallback>
        </mc:AlternateContent>
      </w:r>
      <w:bookmarkStart w:id="0" w:name="_GoBack"/>
      <w:bookmarkEnd w:id="0"/>
    </w:p>
    <w:sectPr w:rsidR="001B2311" w:rsidSect="004A4C75">
      <w:pgSz w:w="16840" w:h="11900" w:orient="landscape"/>
      <w:pgMar w:top="510" w:right="284" w:bottom="720" w:left="284" w:header="709" w:footer="709" w:gutter="0"/>
      <w:pgNumType w:start="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10CE" w:rsidRDefault="005610CE" w:rsidP="008C63C0">
      <w:r>
        <w:separator/>
      </w:r>
    </w:p>
  </w:endnote>
  <w:endnote w:type="continuationSeparator" w:id="0">
    <w:p w:rsidR="005610CE" w:rsidRDefault="005610CE" w:rsidP="008C6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odoni MT Black">
    <w:panose1 w:val="02070A03080606020203"/>
    <w:charset w:val="00"/>
    <w:family w:val="roman"/>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10CE" w:rsidRDefault="005610CE" w:rsidP="008C63C0">
      <w:r>
        <w:separator/>
      </w:r>
    </w:p>
  </w:footnote>
  <w:footnote w:type="continuationSeparator" w:id="0">
    <w:p w:rsidR="005610CE" w:rsidRDefault="005610CE" w:rsidP="008C63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E1A1F"/>
    <w:multiLevelType w:val="hybridMultilevel"/>
    <w:tmpl w:val="92322F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25F760E"/>
    <w:multiLevelType w:val="hybridMultilevel"/>
    <w:tmpl w:val="6E1CAB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0AB6A40"/>
    <w:multiLevelType w:val="hybridMultilevel"/>
    <w:tmpl w:val="C74686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4951A51"/>
    <w:multiLevelType w:val="hybridMultilevel"/>
    <w:tmpl w:val="EBFA6C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E331038"/>
    <w:multiLevelType w:val="hybridMultilevel"/>
    <w:tmpl w:val="D6F8A9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46079FF"/>
    <w:multiLevelType w:val="hybridMultilevel"/>
    <w:tmpl w:val="5E205E70"/>
    <w:lvl w:ilvl="0" w:tplc="F780A5CE">
      <w:start w:val="1"/>
      <w:numFmt w:val="bullet"/>
      <w:lvlText w:val="•"/>
      <w:lvlJc w:val="left"/>
      <w:pPr>
        <w:tabs>
          <w:tab w:val="num" w:pos="720"/>
        </w:tabs>
        <w:ind w:left="720" w:hanging="360"/>
      </w:pPr>
      <w:rPr>
        <w:rFonts w:ascii="Times New Roman" w:hAnsi="Times New Roman" w:hint="default"/>
      </w:rPr>
    </w:lvl>
    <w:lvl w:ilvl="1" w:tplc="4E5A5296" w:tentative="1">
      <w:start w:val="1"/>
      <w:numFmt w:val="bullet"/>
      <w:lvlText w:val="•"/>
      <w:lvlJc w:val="left"/>
      <w:pPr>
        <w:tabs>
          <w:tab w:val="num" w:pos="1440"/>
        </w:tabs>
        <w:ind w:left="1440" w:hanging="360"/>
      </w:pPr>
      <w:rPr>
        <w:rFonts w:ascii="Times New Roman" w:hAnsi="Times New Roman" w:hint="default"/>
      </w:rPr>
    </w:lvl>
    <w:lvl w:ilvl="2" w:tplc="B0786E6A" w:tentative="1">
      <w:start w:val="1"/>
      <w:numFmt w:val="bullet"/>
      <w:lvlText w:val="•"/>
      <w:lvlJc w:val="left"/>
      <w:pPr>
        <w:tabs>
          <w:tab w:val="num" w:pos="2160"/>
        </w:tabs>
        <w:ind w:left="2160" w:hanging="360"/>
      </w:pPr>
      <w:rPr>
        <w:rFonts w:ascii="Times New Roman" w:hAnsi="Times New Roman" w:hint="default"/>
      </w:rPr>
    </w:lvl>
    <w:lvl w:ilvl="3" w:tplc="689EE05A" w:tentative="1">
      <w:start w:val="1"/>
      <w:numFmt w:val="bullet"/>
      <w:lvlText w:val="•"/>
      <w:lvlJc w:val="left"/>
      <w:pPr>
        <w:tabs>
          <w:tab w:val="num" w:pos="2880"/>
        </w:tabs>
        <w:ind w:left="2880" w:hanging="360"/>
      </w:pPr>
      <w:rPr>
        <w:rFonts w:ascii="Times New Roman" w:hAnsi="Times New Roman" w:hint="default"/>
      </w:rPr>
    </w:lvl>
    <w:lvl w:ilvl="4" w:tplc="97A65C1C" w:tentative="1">
      <w:start w:val="1"/>
      <w:numFmt w:val="bullet"/>
      <w:lvlText w:val="•"/>
      <w:lvlJc w:val="left"/>
      <w:pPr>
        <w:tabs>
          <w:tab w:val="num" w:pos="3600"/>
        </w:tabs>
        <w:ind w:left="3600" w:hanging="360"/>
      </w:pPr>
      <w:rPr>
        <w:rFonts w:ascii="Times New Roman" w:hAnsi="Times New Roman" w:hint="default"/>
      </w:rPr>
    </w:lvl>
    <w:lvl w:ilvl="5" w:tplc="1A463096" w:tentative="1">
      <w:start w:val="1"/>
      <w:numFmt w:val="bullet"/>
      <w:lvlText w:val="•"/>
      <w:lvlJc w:val="left"/>
      <w:pPr>
        <w:tabs>
          <w:tab w:val="num" w:pos="4320"/>
        </w:tabs>
        <w:ind w:left="4320" w:hanging="360"/>
      </w:pPr>
      <w:rPr>
        <w:rFonts w:ascii="Times New Roman" w:hAnsi="Times New Roman" w:hint="default"/>
      </w:rPr>
    </w:lvl>
    <w:lvl w:ilvl="6" w:tplc="5F96533C" w:tentative="1">
      <w:start w:val="1"/>
      <w:numFmt w:val="bullet"/>
      <w:lvlText w:val="•"/>
      <w:lvlJc w:val="left"/>
      <w:pPr>
        <w:tabs>
          <w:tab w:val="num" w:pos="5040"/>
        </w:tabs>
        <w:ind w:left="5040" w:hanging="360"/>
      </w:pPr>
      <w:rPr>
        <w:rFonts w:ascii="Times New Roman" w:hAnsi="Times New Roman" w:hint="default"/>
      </w:rPr>
    </w:lvl>
    <w:lvl w:ilvl="7" w:tplc="73E47624" w:tentative="1">
      <w:start w:val="1"/>
      <w:numFmt w:val="bullet"/>
      <w:lvlText w:val="•"/>
      <w:lvlJc w:val="left"/>
      <w:pPr>
        <w:tabs>
          <w:tab w:val="num" w:pos="5760"/>
        </w:tabs>
        <w:ind w:left="5760" w:hanging="360"/>
      </w:pPr>
      <w:rPr>
        <w:rFonts w:ascii="Times New Roman" w:hAnsi="Times New Roman" w:hint="default"/>
      </w:rPr>
    </w:lvl>
    <w:lvl w:ilvl="8" w:tplc="DA8E2178" w:tentative="1">
      <w:start w:val="1"/>
      <w:numFmt w:val="bullet"/>
      <w:lvlText w:val="•"/>
      <w:lvlJc w:val="left"/>
      <w:pPr>
        <w:tabs>
          <w:tab w:val="num" w:pos="6480"/>
        </w:tabs>
        <w:ind w:left="6480" w:hanging="360"/>
      </w:pPr>
      <w:rPr>
        <w:rFonts w:ascii="Times New Roman" w:hAnsi="Times New Roman" w:hint="default"/>
      </w:rPr>
    </w:lvl>
  </w:abstractNum>
  <w:abstractNum w:abstractNumId="6">
    <w:nsid w:val="34E33391"/>
    <w:multiLevelType w:val="hybridMultilevel"/>
    <w:tmpl w:val="4004639E"/>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7">
    <w:nsid w:val="4886713C"/>
    <w:multiLevelType w:val="hybridMultilevel"/>
    <w:tmpl w:val="AAAE5D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FE64DA2"/>
    <w:multiLevelType w:val="hybridMultilevel"/>
    <w:tmpl w:val="2AAA1A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746A57E2"/>
    <w:multiLevelType w:val="hybridMultilevel"/>
    <w:tmpl w:val="A50404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2"/>
  </w:num>
  <w:num w:numId="5">
    <w:abstractNumId w:val="3"/>
  </w:num>
  <w:num w:numId="6">
    <w:abstractNumId w:val="9"/>
  </w:num>
  <w:num w:numId="7">
    <w:abstractNumId w:val="5"/>
  </w:num>
  <w:num w:numId="8">
    <w:abstractNumId w:val="4"/>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0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7C6"/>
    <w:rsid w:val="00023224"/>
    <w:rsid w:val="00097056"/>
    <w:rsid w:val="000B1FF0"/>
    <w:rsid w:val="000E5EB9"/>
    <w:rsid w:val="001751B3"/>
    <w:rsid w:val="001A79D5"/>
    <w:rsid w:val="001A7E56"/>
    <w:rsid w:val="001B2311"/>
    <w:rsid w:val="001E1351"/>
    <w:rsid w:val="001E3868"/>
    <w:rsid w:val="001F6965"/>
    <w:rsid w:val="00205620"/>
    <w:rsid w:val="00262FCE"/>
    <w:rsid w:val="002F1EF2"/>
    <w:rsid w:val="00323F96"/>
    <w:rsid w:val="00333235"/>
    <w:rsid w:val="003B06D7"/>
    <w:rsid w:val="00467CBA"/>
    <w:rsid w:val="0047587F"/>
    <w:rsid w:val="0048178B"/>
    <w:rsid w:val="004A1595"/>
    <w:rsid w:val="004A4C75"/>
    <w:rsid w:val="004D11E3"/>
    <w:rsid w:val="004F3A74"/>
    <w:rsid w:val="00535D33"/>
    <w:rsid w:val="00556E8F"/>
    <w:rsid w:val="005610CE"/>
    <w:rsid w:val="00571846"/>
    <w:rsid w:val="005C2BB1"/>
    <w:rsid w:val="006E42AB"/>
    <w:rsid w:val="00707F30"/>
    <w:rsid w:val="00723CC2"/>
    <w:rsid w:val="007D29BF"/>
    <w:rsid w:val="007F5D3C"/>
    <w:rsid w:val="008343E3"/>
    <w:rsid w:val="008C63C0"/>
    <w:rsid w:val="008E4C2C"/>
    <w:rsid w:val="0099435D"/>
    <w:rsid w:val="009B57C6"/>
    <w:rsid w:val="009C0867"/>
    <w:rsid w:val="00A37C64"/>
    <w:rsid w:val="00AC0CBE"/>
    <w:rsid w:val="00B16AC0"/>
    <w:rsid w:val="00B82EF3"/>
    <w:rsid w:val="00B94F6A"/>
    <w:rsid w:val="00C90234"/>
    <w:rsid w:val="00CB19A0"/>
    <w:rsid w:val="00CC06D4"/>
    <w:rsid w:val="00CC72CF"/>
    <w:rsid w:val="00CE391A"/>
    <w:rsid w:val="00E35D9C"/>
    <w:rsid w:val="00F63CBB"/>
    <w:rsid w:val="00F71023"/>
    <w:rsid w:val="00F81FFE"/>
    <w:rsid w:val="00FA43EE"/>
  </w:rsids>
  <m:mathPr>
    <m:mathFont m:val="Cambria Math"/>
    <m:brkBin m:val="before"/>
    <m:brkBinSub m:val="--"/>
    <m:smallFrac m:val="0"/>
    <m:dispDef m:val="0"/>
    <m:lMargin m:val="0"/>
    <m:rMargin m:val="0"/>
    <m:defJc m:val="centerGroup"/>
    <m:wrapRight/>
    <m:intLim m:val="subSup"/>
    <m:naryLim m:val="subSup"/>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B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63C0"/>
    <w:rPr>
      <w:rFonts w:ascii="Tahoma" w:hAnsi="Tahoma" w:cs="Tahoma"/>
      <w:sz w:val="16"/>
      <w:szCs w:val="16"/>
    </w:rPr>
  </w:style>
  <w:style w:type="character" w:customStyle="1" w:styleId="BalloonTextChar">
    <w:name w:val="Balloon Text Char"/>
    <w:basedOn w:val="DefaultParagraphFont"/>
    <w:link w:val="BalloonText"/>
    <w:uiPriority w:val="99"/>
    <w:semiHidden/>
    <w:rsid w:val="008C63C0"/>
    <w:rPr>
      <w:rFonts w:ascii="Tahoma" w:hAnsi="Tahoma" w:cs="Tahoma"/>
      <w:sz w:val="16"/>
      <w:szCs w:val="16"/>
    </w:rPr>
  </w:style>
  <w:style w:type="paragraph" w:styleId="ListParagraph">
    <w:name w:val="List Paragraph"/>
    <w:basedOn w:val="Normal"/>
    <w:uiPriority w:val="34"/>
    <w:qFormat/>
    <w:rsid w:val="008C63C0"/>
    <w:pPr>
      <w:spacing w:after="200" w:line="276" w:lineRule="auto"/>
      <w:ind w:left="720"/>
      <w:contextualSpacing/>
    </w:pPr>
    <w:rPr>
      <w:rFonts w:eastAsiaTheme="minorEastAsia"/>
      <w:sz w:val="22"/>
      <w:szCs w:val="22"/>
      <w:lang w:val="en-AU" w:eastAsia="zh-CN"/>
    </w:rPr>
  </w:style>
  <w:style w:type="paragraph" w:styleId="Header">
    <w:name w:val="header"/>
    <w:basedOn w:val="Normal"/>
    <w:link w:val="HeaderChar"/>
    <w:uiPriority w:val="99"/>
    <w:unhideWhenUsed/>
    <w:rsid w:val="008C63C0"/>
    <w:pPr>
      <w:tabs>
        <w:tab w:val="center" w:pos="4513"/>
        <w:tab w:val="right" w:pos="9026"/>
      </w:tabs>
    </w:pPr>
  </w:style>
  <w:style w:type="character" w:customStyle="1" w:styleId="HeaderChar">
    <w:name w:val="Header Char"/>
    <w:basedOn w:val="DefaultParagraphFont"/>
    <w:link w:val="Header"/>
    <w:uiPriority w:val="99"/>
    <w:rsid w:val="008C63C0"/>
  </w:style>
  <w:style w:type="paragraph" w:styleId="Footer">
    <w:name w:val="footer"/>
    <w:basedOn w:val="Normal"/>
    <w:link w:val="FooterChar"/>
    <w:uiPriority w:val="99"/>
    <w:unhideWhenUsed/>
    <w:rsid w:val="008C63C0"/>
    <w:pPr>
      <w:tabs>
        <w:tab w:val="center" w:pos="4513"/>
        <w:tab w:val="right" w:pos="9026"/>
      </w:tabs>
    </w:pPr>
  </w:style>
  <w:style w:type="character" w:customStyle="1" w:styleId="FooterChar">
    <w:name w:val="Footer Char"/>
    <w:basedOn w:val="DefaultParagraphFont"/>
    <w:link w:val="Footer"/>
    <w:uiPriority w:val="99"/>
    <w:rsid w:val="008C63C0"/>
  </w:style>
  <w:style w:type="paragraph" w:styleId="NoSpacing">
    <w:name w:val="No Spacing"/>
    <w:link w:val="NoSpacingChar"/>
    <w:uiPriority w:val="1"/>
    <w:qFormat/>
    <w:rsid w:val="004D11E3"/>
    <w:rPr>
      <w:rFonts w:eastAsiaTheme="minorEastAsia"/>
      <w:sz w:val="22"/>
      <w:szCs w:val="22"/>
      <w:lang w:eastAsia="ja-JP"/>
    </w:rPr>
  </w:style>
  <w:style w:type="character" w:customStyle="1" w:styleId="NoSpacingChar">
    <w:name w:val="No Spacing Char"/>
    <w:basedOn w:val="DefaultParagraphFont"/>
    <w:link w:val="NoSpacing"/>
    <w:uiPriority w:val="1"/>
    <w:rsid w:val="004D11E3"/>
    <w:rPr>
      <w:rFonts w:eastAsiaTheme="minorEastAsia"/>
      <w:sz w:val="22"/>
      <w:szCs w:val="2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B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63C0"/>
    <w:rPr>
      <w:rFonts w:ascii="Tahoma" w:hAnsi="Tahoma" w:cs="Tahoma"/>
      <w:sz w:val="16"/>
      <w:szCs w:val="16"/>
    </w:rPr>
  </w:style>
  <w:style w:type="character" w:customStyle="1" w:styleId="BalloonTextChar">
    <w:name w:val="Balloon Text Char"/>
    <w:basedOn w:val="DefaultParagraphFont"/>
    <w:link w:val="BalloonText"/>
    <w:uiPriority w:val="99"/>
    <w:semiHidden/>
    <w:rsid w:val="008C63C0"/>
    <w:rPr>
      <w:rFonts w:ascii="Tahoma" w:hAnsi="Tahoma" w:cs="Tahoma"/>
      <w:sz w:val="16"/>
      <w:szCs w:val="16"/>
    </w:rPr>
  </w:style>
  <w:style w:type="paragraph" w:styleId="ListParagraph">
    <w:name w:val="List Paragraph"/>
    <w:basedOn w:val="Normal"/>
    <w:uiPriority w:val="34"/>
    <w:qFormat/>
    <w:rsid w:val="008C63C0"/>
    <w:pPr>
      <w:spacing w:after="200" w:line="276" w:lineRule="auto"/>
      <w:ind w:left="720"/>
      <w:contextualSpacing/>
    </w:pPr>
    <w:rPr>
      <w:rFonts w:eastAsiaTheme="minorEastAsia"/>
      <w:sz w:val="22"/>
      <w:szCs w:val="22"/>
      <w:lang w:val="en-AU" w:eastAsia="zh-CN"/>
    </w:rPr>
  </w:style>
  <w:style w:type="paragraph" w:styleId="Header">
    <w:name w:val="header"/>
    <w:basedOn w:val="Normal"/>
    <w:link w:val="HeaderChar"/>
    <w:uiPriority w:val="99"/>
    <w:unhideWhenUsed/>
    <w:rsid w:val="008C63C0"/>
    <w:pPr>
      <w:tabs>
        <w:tab w:val="center" w:pos="4513"/>
        <w:tab w:val="right" w:pos="9026"/>
      </w:tabs>
    </w:pPr>
  </w:style>
  <w:style w:type="character" w:customStyle="1" w:styleId="HeaderChar">
    <w:name w:val="Header Char"/>
    <w:basedOn w:val="DefaultParagraphFont"/>
    <w:link w:val="Header"/>
    <w:uiPriority w:val="99"/>
    <w:rsid w:val="008C63C0"/>
  </w:style>
  <w:style w:type="paragraph" w:styleId="Footer">
    <w:name w:val="footer"/>
    <w:basedOn w:val="Normal"/>
    <w:link w:val="FooterChar"/>
    <w:uiPriority w:val="99"/>
    <w:unhideWhenUsed/>
    <w:rsid w:val="008C63C0"/>
    <w:pPr>
      <w:tabs>
        <w:tab w:val="center" w:pos="4513"/>
        <w:tab w:val="right" w:pos="9026"/>
      </w:tabs>
    </w:pPr>
  </w:style>
  <w:style w:type="character" w:customStyle="1" w:styleId="FooterChar">
    <w:name w:val="Footer Char"/>
    <w:basedOn w:val="DefaultParagraphFont"/>
    <w:link w:val="Footer"/>
    <w:uiPriority w:val="99"/>
    <w:rsid w:val="008C63C0"/>
  </w:style>
  <w:style w:type="paragraph" w:styleId="NoSpacing">
    <w:name w:val="No Spacing"/>
    <w:link w:val="NoSpacingChar"/>
    <w:uiPriority w:val="1"/>
    <w:qFormat/>
    <w:rsid w:val="004D11E3"/>
    <w:rPr>
      <w:rFonts w:eastAsiaTheme="minorEastAsia"/>
      <w:sz w:val="22"/>
      <w:szCs w:val="22"/>
      <w:lang w:eastAsia="ja-JP"/>
    </w:rPr>
  </w:style>
  <w:style w:type="character" w:customStyle="1" w:styleId="NoSpacingChar">
    <w:name w:val="No Spacing Char"/>
    <w:basedOn w:val="DefaultParagraphFont"/>
    <w:link w:val="NoSpacing"/>
    <w:uiPriority w:val="1"/>
    <w:rsid w:val="004D11E3"/>
    <w:rPr>
      <w:rFonts w:eastAsiaTheme="minorEastAsia"/>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4876455">
      <w:bodyDiv w:val="1"/>
      <w:marLeft w:val="0"/>
      <w:marRight w:val="0"/>
      <w:marTop w:val="0"/>
      <w:marBottom w:val="0"/>
      <w:divBdr>
        <w:top w:val="none" w:sz="0" w:space="0" w:color="auto"/>
        <w:left w:val="none" w:sz="0" w:space="0" w:color="auto"/>
        <w:bottom w:val="none" w:sz="0" w:space="0" w:color="auto"/>
        <w:right w:val="none" w:sz="0" w:space="0" w:color="auto"/>
      </w:divBdr>
      <w:divsChild>
        <w:div w:id="1646355573">
          <w:marLeft w:val="547"/>
          <w:marRight w:val="0"/>
          <w:marTop w:val="0"/>
          <w:marBottom w:val="0"/>
          <w:divBdr>
            <w:top w:val="none" w:sz="0" w:space="0" w:color="auto"/>
            <w:left w:val="none" w:sz="0" w:space="0" w:color="auto"/>
            <w:bottom w:val="none" w:sz="0" w:space="0" w:color="auto"/>
            <w:right w:val="none" w:sz="0" w:space="0" w:color="auto"/>
          </w:divBdr>
        </w:div>
        <w:div w:id="874731958">
          <w:marLeft w:val="547"/>
          <w:marRight w:val="0"/>
          <w:marTop w:val="0"/>
          <w:marBottom w:val="0"/>
          <w:divBdr>
            <w:top w:val="none" w:sz="0" w:space="0" w:color="auto"/>
            <w:left w:val="none" w:sz="0" w:space="0" w:color="auto"/>
            <w:bottom w:val="none" w:sz="0" w:space="0" w:color="auto"/>
            <w:right w:val="none" w:sz="0" w:space="0" w:color="auto"/>
          </w:divBdr>
        </w:div>
        <w:div w:id="908926682">
          <w:marLeft w:val="547"/>
          <w:marRight w:val="0"/>
          <w:marTop w:val="0"/>
          <w:marBottom w:val="0"/>
          <w:divBdr>
            <w:top w:val="none" w:sz="0" w:space="0" w:color="auto"/>
            <w:left w:val="none" w:sz="0" w:space="0" w:color="auto"/>
            <w:bottom w:val="none" w:sz="0" w:space="0" w:color="auto"/>
            <w:right w:val="none" w:sz="0" w:space="0" w:color="auto"/>
          </w:divBdr>
        </w:div>
        <w:div w:id="155153787">
          <w:marLeft w:val="547"/>
          <w:marRight w:val="0"/>
          <w:marTop w:val="0"/>
          <w:marBottom w:val="0"/>
          <w:divBdr>
            <w:top w:val="none" w:sz="0" w:space="0" w:color="auto"/>
            <w:left w:val="none" w:sz="0" w:space="0" w:color="auto"/>
            <w:bottom w:val="none" w:sz="0" w:space="0" w:color="auto"/>
            <w:right w:val="none" w:sz="0" w:space="0" w:color="auto"/>
          </w:divBdr>
        </w:div>
        <w:div w:id="12727099">
          <w:marLeft w:val="547"/>
          <w:marRight w:val="0"/>
          <w:marTop w:val="0"/>
          <w:marBottom w:val="0"/>
          <w:divBdr>
            <w:top w:val="none" w:sz="0" w:space="0" w:color="auto"/>
            <w:left w:val="none" w:sz="0" w:space="0" w:color="auto"/>
            <w:bottom w:val="none" w:sz="0" w:space="0" w:color="auto"/>
            <w:right w:val="none" w:sz="0" w:space="0" w:color="auto"/>
          </w:divBdr>
        </w:div>
        <w:div w:id="356126042">
          <w:marLeft w:val="547"/>
          <w:marRight w:val="0"/>
          <w:marTop w:val="0"/>
          <w:marBottom w:val="0"/>
          <w:divBdr>
            <w:top w:val="none" w:sz="0" w:space="0" w:color="auto"/>
            <w:left w:val="none" w:sz="0" w:space="0" w:color="auto"/>
            <w:bottom w:val="none" w:sz="0" w:space="0" w:color="auto"/>
            <w:right w:val="none" w:sz="0" w:space="0" w:color="auto"/>
          </w:divBdr>
        </w:div>
        <w:div w:id="742024358">
          <w:marLeft w:val="547"/>
          <w:marRight w:val="0"/>
          <w:marTop w:val="0"/>
          <w:marBottom w:val="0"/>
          <w:divBdr>
            <w:top w:val="none" w:sz="0" w:space="0" w:color="auto"/>
            <w:left w:val="none" w:sz="0" w:space="0" w:color="auto"/>
            <w:bottom w:val="none" w:sz="0" w:space="0" w:color="auto"/>
            <w:right w:val="none" w:sz="0" w:space="0" w:color="auto"/>
          </w:divBdr>
        </w:div>
        <w:div w:id="209388186">
          <w:marLeft w:val="547"/>
          <w:marRight w:val="0"/>
          <w:marTop w:val="0"/>
          <w:marBottom w:val="0"/>
          <w:divBdr>
            <w:top w:val="none" w:sz="0" w:space="0" w:color="auto"/>
            <w:left w:val="none" w:sz="0" w:space="0" w:color="auto"/>
            <w:bottom w:val="none" w:sz="0" w:space="0" w:color="auto"/>
            <w:right w:val="none" w:sz="0" w:space="0" w:color="auto"/>
          </w:divBdr>
        </w:div>
        <w:div w:id="309486816">
          <w:marLeft w:val="547"/>
          <w:marRight w:val="0"/>
          <w:marTop w:val="0"/>
          <w:marBottom w:val="0"/>
          <w:divBdr>
            <w:top w:val="none" w:sz="0" w:space="0" w:color="auto"/>
            <w:left w:val="none" w:sz="0" w:space="0" w:color="auto"/>
            <w:bottom w:val="none" w:sz="0" w:space="0" w:color="auto"/>
            <w:right w:val="none" w:sz="0" w:space="0" w:color="auto"/>
          </w:divBdr>
        </w:div>
        <w:div w:id="1540124057">
          <w:marLeft w:val="547"/>
          <w:marRight w:val="0"/>
          <w:marTop w:val="0"/>
          <w:marBottom w:val="0"/>
          <w:divBdr>
            <w:top w:val="none" w:sz="0" w:space="0" w:color="auto"/>
            <w:left w:val="none" w:sz="0" w:space="0" w:color="auto"/>
            <w:bottom w:val="none" w:sz="0" w:space="0" w:color="auto"/>
            <w:right w:val="none" w:sz="0" w:space="0" w:color="auto"/>
          </w:divBdr>
        </w:div>
        <w:div w:id="1562641035">
          <w:marLeft w:val="547"/>
          <w:marRight w:val="0"/>
          <w:marTop w:val="0"/>
          <w:marBottom w:val="0"/>
          <w:divBdr>
            <w:top w:val="none" w:sz="0" w:space="0" w:color="auto"/>
            <w:left w:val="none" w:sz="0" w:space="0" w:color="auto"/>
            <w:bottom w:val="none" w:sz="0" w:space="0" w:color="auto"/>
            <w:right w:val="none" w:sz="0" w:space="0" w:color="auto"/>
          </w:divBdr>
        </w:div>
        <w:div w:id="274289323">
          <w:marLeft w:val="547"/>
          <w:marRight w:val="0"/>
          <w:marTop w:val="0"/>
          <w:marBottom w:val="0"/>
          <w:divBdr>
            <w:top w:val="none" w:sz="0" w:space="0" w:color="auto"/>
            <w:left w:val="none" w:sz="0" w:space="0" w:color="auto"/>
            <w:bottom w:val="none" w:sz="0" w:space="0" w:color="auto"/>
            <w:right w:val="none" w:sz="0" w:space="0" w:color="auto"/>
          </w:divBdr>
        </w:div>
        <w:div w:id="1418595829">
          <w:marLeft w:val="547"/>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2016</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Words>
  <Characters>103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Professional Learning</vt:lpstr>
    </vt:vector>
  </TitlesOfParts>
  <Company>Queensland Government</Company>
  <LinksUpToDate>false</LinksUpToDate>
  <CharactersWithSpaces>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Learning</dc:title>
  <dc:creator>Anne Dickman</dc:creator>
  <cp:lastModifiedBy>DICKMAN, Janelle</cp:lastModifiedBy>
  <cp:revision>2</cp:revision>
  <cp:lastPrinted>2016-02-09T04:36:00Z</cp:lastPrinted>
  <dcterms:created xsi:type="dcterms:W3CDTF">2016-03-15T02:56:00Z</dcterms:created>
  <dcterms:modified xsi:type="dcterms:W3CDTF">2016-03-15T02:56:00Z</dcterms:modified>
</cp:coreProperties>
</file>