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D3" w:rsidRDefault="00947C89" w:rsidP="00947C89">
      <w:pPr>
        <w:jc w:val="center"/>
        <w:rPr>
          <w:rFonts w:ascii="Kalinga" w:hAnsi="Kalinga" w:cs="Kalinga"/>
          <w:b/>
          <w:sz w:val="36"/>
        </w:rPr>
      </w:pPr>
      <w:r w:rsidRPr="00947C89">
        <w:rPr>
          <w:rFonts w:ascii="Kalinga" w:hAnsi="Kalinga" w:cs="Kalinga"/>
          <w:b/>
          <w:sz w:val="36"/>
        </w:rPr>
        <w:t>Planning Guidelines</w:t>
      </w:r>
    </w:p>
    <w:p w:rsidR="00947C89" w:rsidRDefault="00947C89" w:rsidP="00947C89">
      <w:pPr>
        <w:jc w:val="center"/>
        <w:rPr>
          <w:rFonts w:ascii="Kalinga" w:hAnsi="Kalinga" w:cs="Kalinga"/>
          <w:b/>
          <w:sz w:val="28"/>
        </w:rPr>
      </w:pPr>
      <w:r>
        <w:rPr>
          <w:rFonts w:ascii="Kalinga" w:hAnsi="Kalinga" w:cs="Kaling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C839D" wp14:editId="4662055C">
                <wp:simplePos x="0" y="0"/>
                <wp:positionH relativeFrom="column">
                  <wp:posOffset>4333875</wp:posOffset>
                </wp:positionH>
                <wp:positionV relativeFrom="paragraph">
                  <wp:posOffset>114300</wp:posOffset>
                </wp:positionV>
                <wp:extent cx="47625" cy="47625"/>
                <wp:effectExtent l="0" t="0" r="28575" b="28575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341.25pt;margin-top:9pt;width:3.75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" fillcolor="black [3200]" strokecolor="black [1600]" strokeweight="2pt"/>
            </w:pict>
          </mc:Fallback>
        </mc:AlternateContent>
      </w:r>
      <w:r>
        <w:rPr>
          <w:rFonts w:ascii="Kalinga" w:hAnsi="Kalinga" w:cs="Kaling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67779" wp14:editId="16223AFF">
                <wp:simplePos x="0" y="0"/>
                <wp:positionH relativeFrom="column">
                  <wp:posOffset>2790825</wp:posOffset>
                </wp:positionH>
                <wp:positionV relativeFrom="paragraph">
                  <wp:posOffset>114300</wp:posOffset>
                </wp:positionV>
                <wp:extent cx="47625" cy="4762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1" o:spid="_x0000_s1026" type="#_x0000_t120" style="position:absolute;margin-left:219.75pt;margin-top:9pt;width:3.7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" fillcolor="black [3200]" strokecolor="black [1600]" strokeweight="2pt"/>
            </w:pict>
          </mc:Fallback>
        </mc:AlternateContent>
      </w:r>
      <w:r>
        <w:rPr>
          <w:rFonts w:ascii="Kalinga" w:hAnsi="Kalinga" w:cs="Kalinga"/>
          <w:b/>
          <w:sz w:val="28"/>
        </w:rPr>
        <w:t>Community       Collaboration       Clarity</w:t>
      </w:r>
      <w:r>
        <w:rPr>
          <w:rFonts w:ascii="Kalinga" w:hAnsi="Kalinga" w:cs="Kalinga"/>
          <w:b/>
          <w:sz w:val="28"/>
        </w:rPr>
        <w:tab/>
      </w:r>
    </w:p>
    <w:p w:rsidR="00947C89" w:rsidRPr="00947C89" w:rsidRDefault="00947C89" w:rsidP="00947C89">
      <w:pPr>
        <w:jc w:val="center"/>
        <w:rPr>
          <w:rFonts w:ascii="Kalinga" w:hAnsi="Kalinga" w:cs="Kalinga"/>
          <w:b/>
          <w:sz w:val="14"/>
        </w:rPr>
      </w:pPr>
    </w:p>
    <w:p w:rsidR="00947C89" w:rsidRDefault="00947C89" w:rsidP="00947C89">
      <w:pPr>
        <w:jc w:val="center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PLC________________________________________</w:t>
      </w:r>
      <w:r>
        <w:rPr>
          <w:rFonts w:ascii="Kalinga" w:hAnsi="Kalinga" w:cs="Kalinga"/>
          <w:sz w:val="24"/>
        </w:rPr>
        <w:tab/>
        <w:t>Date__________________</w:t>
      </w:r>
    </w:p>
    <w:p w:rsidR="00947C89" w:rsidRDefault="00947C89" w:rsidP="00947C89">
      <w:pPr>
        <w:jc w:val="center"/>
        <w:rPr>
          <w:rFonts w:ascii="Kalinga" w:hAnsi="Kalinga" w:cs="Kalinga"/>
          <w:sz w:val="24"/>
        </w:rPr>
      </w:pPr>
    </w:p>
    <w:p w:rsidR="00947C89" w:rsidRDefault="00947C89" w:rsidP="00947C89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What are your team norms?  How will we respond if the norms are not met?</w:t>
      </w: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 xml:space="preserve">How will we ensure that strong communication exists between the team and all support personnel (EL, Lit Coach, Gifted, SST, Psychologist, Social Worker, </w:t>
      </w:r>
      <w:proofErr w:type="gramStart"/>
      <w:r>
        <w:rPr>
          <w:rFonts w:ascii="Kalinga" w:hAnsi="Kalinga" w:cs="Kalinga"/>
          <w:sz w:val="24"/>
        </w:rPr>
        <w:t>Admin</w:t>
      </w:r>
      <w:proofErr w:type="gramEnd"/>
      <w:r>
        <w:rPr>
          <w:rFonts w:ascii="Kalinga" w:hAnsi="Kalinga" w:cs="Kalinga"/>
          <w:sz w:val="24"/>
        </w:rPr>
        <w:t>.)?</w:t>
      </w:r>
    </w:p>
    <w:p w:rsidR="00947C89" w:rsidRDefault="00947C89" w:rsidP="00947C89">
      <w:pPr>
        <w:pStyle w:val="ListParagraph"/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What criteria will we use to form reading, writing and math groups?  How frequently will we reflect on data to change groups?</w:t>
      </w: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How will we share ownership for assessment of student work and groupings of students?</w:t>
      </w: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How will we guarantee that each team member is adhering to plans decided on by the team?</w:t>
      </w: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pStyle w:val="ListParagraph"/>
        <w:numPr>
          <w:ilvl w:val="0"/>
          <w:numId w:val="1"/>
        </w:numPr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How will we regularly celebrate the work of our teammates?</w:t>
      </w: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947C89" w:rsidRDefault="00947C89" w:rsidP="00947C89">
      <w:pPr>
        <w:rPr>
          <w:rFonts w:ascii="Kalinga" w:hAnsi="Kalinga" w:cs="Kalinga"/>
          <w:sz w:val="24"/>
        </w:rPr>
      </w:pPr>
    </w:p>
    <w:p w:rsidR="0058184C" w:rsidRDefault="0058184C" w:rsidP="0058184C">
      <w:pPr>
        <w:jc w:val="center"/>
        <w:rPr>
          <w:rFonts w:ascii="Kalinga" w:hAnsi="Kalinga" w:cs="Kalinga"/>
          <w:b/>
          <w:sz w:val="36"/>
        </w:rPr>
      </w:pPr>
      <w:r w:rsidRPr="00947C89">
        <w:rPr>
          <w:rFonts w:ascii="Kalinga" w:hAnsi="Kalinga" w:cs="Kalinga"/>
          <w:b/>
          <w:sz w:val="36"/>
        </w:rPr>
        <w:lastRenderedPageBreak/>
        <w:t>Planning Guidelines</w:t>
      </w:r>
    </w:p>
    <w:p w:rsidR="0058184C" w:rsidRDefault="0058184C" w:rsidP="0058184C">
      <w:pPr>
        <w:jc w:val="center"/>
        <w:rPr>
          <w:rFonts w:ascii="Kalinga" w:hAnsi="Kalinga" w:cs="Kalinga"/>
          <w:b/>
          <w:sz w:val="28"/>
        </w:rPr>
      </w:pPr>
      <w:r>
        <w:rPr>
          <w:rFonts w:ascii="Kalinga" w:hAnsi="Kalinga" w:cs="Kaling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FC601" wp14:editId="161BF3D3">
                <wp:simplePos x="0" y="0"/>
                <wp:positionH relativeFrom="column">
                  <wp:posOffset>4333875</wp:posOffset>
                </wp:positionH>
                <wp:positionV relativeFrom="paragraph">
                  <wp:posOffset>114300</wp:posOffset>
                </wp:positionV>
                <wp:extent cx="47625" cy="47625"/>
                <wp:effectExtent l="0" t="0" r="28575" b="28575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3" o:spid="_x0000_s1026" type="#_x0000_t120" style="position:absolute;margin-left:341.25pt;margin-top:9pt;width:3.75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" fillcolor="black [3200]" strokecolor="black [1600]" strokeweight="2pt"/>
            </w:pict>
          </mc:Fallback>
        </mc:AlternateContent>
      </w:r>
      <w:r>
        <w:rPr>
          <w:rFonts w:ascii="Kalinga" w:hAnsi="Kalinga" w:cs="Kaling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5A8DD" wp14:editId="5C0BFD80">
                <wp:simplePos x="0" y="0"/>
                <wp:positionH relativeFrom="column">
                  <wp:posOffset>2790825</wp:posOffset>
                </wp:positionH>
                <wp:positionV relativeFrom="paragraph">
                  <wp:posOffset>114300</wp:posOffset>
                </wp:positionV>
                <wp:extent cx="47625" cy="47625"/>
                <wp:effectExtent l="0" t="0" r="28575" b="28575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owchart: Connector 4" o:spid="_x0000_s1026" type="#_x0000_t120" style="position:absolute;margin-left:219.75pt;margin-top:9pt;width:3.75pt;height: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" fillcolor="black [3200]" strokecolor="black [1600]" strokeweight="2pt"/>
            </w:pict>
          </mc:Fallback>
        </mc:AlternateContent>
      </w:r>
      <w:r>
        <w:rPr>
          <w:rFonts w:ascii="Kalinga" w:hAnsi="Kalinga" w:cs="Kalinga"/>
          <w:b/>
          <w:sz w:val="28"/>
        </w:rPr>
        <w:t>Community       Collaboration       Clarity</w:t>
      </w:r>
      <w:r>
        <w:rPr>
          <w:rFonts w:ascii="Kalinga" w:hAnsi="Kalinga" w:cs="Kalinga"/>
          <w:b/>
          <w:sz w:val="28"/>
        </w:rPr>
        <w:tab/>
      </w:r>
    </w:p>
    <w:p w:rsidR="0058184C" w:rsidRPr="00947C89" w:rsidRDefault="0058184C" w:rsidP="0058184C">
      <w:pPr>
        <w:jc w:val="center"/>
        <w:rPr>
          <w:rFonts w:ascii="Kalinga" w:hAnsi="Kalinga" w:cs="Kalinga"/>
          <w:b/>
          <w:sz w:val="14"/>
        </w:rPr>
      </w:pPr>
    </w:p>
    <w:p w:rsidR="0058184C" w:rsidRDefault="0058184C" w:rsidP="0058184C">
      <w:pPr>
        <w:jc w:val="center"/>
        <w:rPr>
          <w:rFonts w:ascii="Kalinga" w:hAnsi="Kalinga" w:cs="Kalinga"/>
          <w:sz w:val="24"/>
        </w:rPr>
      </w:pPr>
      <w:r>
        <w:rPr>
          <w:rFonts w:ascii="Kalinga" w:hAnsi="Kalinga" w:cs="Kalinga"/>
          <w:sz w:val="24"/>
        </w:rPr>
        <w:t>PLC________________________________________</w:t>
      </w:r>
      <w:r>
        <w:rPr>
          <w:rFonts w:ascii="Kalinga" w:hAnsi="Kalinga" w:cs="Kalinga"/>
          <w:sz w:val="24"/>
        </w:rPr>
        <w:tab/>
        <w:t>Date__________________</w:t>
      </w:r>
    </w:p>
    <w:p w:rsidR="0058184C" w:rsidRPr="0058184C" w:rsidRDefault="0058184C" w:rsidP="0058184C">
      <w:pPr>
        <w:jc w:val="center"/>
        <w:rPr>
          <w:rFonts w:ascii="Kalinga" w:hAnsi="Kalinga" w:cs="Kalinga"/>
          <w:sz w:val="24"/>
          <w:szCs w:val="24"/>
        </w:rPr>
      </w:pPr>
    </w:p>
    <w:p w:rsidR="0058184C" w:rsidRPr="0058184C" w:rsidRDefault="0058184C" w:rsidP="0058184C">
      <w:pPr>
        <w:rPr>
          <w:rFonts w:ascii="Kalinga" w:hAnsi="Kalinga" w:cs="Kalinga"/>
          <w:sz w:val="24"/>
          <w:szCs w:val="24"/>
        </w:rPr>
      </w:pPr>
      <w:r w:rsidRPr="0058184C">
        <w:rPr>
          <w:rFonts w:ascii="Kalinga" w:hAnsi="Kalinga" w:cs="Kalinga"/>
          <w:sz w:val="24"/>
          <w:szCs w:val="24"/>
        </w:rPr>
        <w:t xml:space="preserve">To help guide our support of your planning times, please provide a brief explanation of what </w:t>
      </w:r>
      <w:r w:rsidR="00A5135C">
        <w:rPr>
          <w:rFonts w:ascii="Kalinga" w:hAnsi="Kalinga" w:cs="Kalinga"/>
          <w:sz w:val="24"/>
          <w:szCs w:val="24"/>
        </w:rPr>
        <w:t xml:space="preserve">and where </w:t>
      </w:r>
      <w:r w:rsidRPr="0058184C">
        <w:rPr>
          <w:rFonts w:ascii="Kalinga" w:hAnsi="Kalinga" w:cs="Kalinga"/>
          <w:sz w:val="24"/>
          <w:szCs w:val="24"/>
        </w:rPr>
        <w:t xml:space="preserve">you will be focusing on during your time together.  </w:t>
      </w:r>
    </w:p>
    <w:p w:rsidR="0058184C" w:rsidRDefault="0058184C" w:rsidP="0058184C">
      <w:pPr>
        <w:rPr>
          <w:rFonts w:ascii="Kalinga" w:hAnsi="Kalinga" w:cs="Kalinga"/>
          <w:sz w:val="24"/>
          <w:szCs w:val="24"/>
        </w:rPr>
      </w:pPr>
    </w:p>
    <w:p w:rsidR="0058184C" w:rsidRPr="0058184C" w:rsidRDefault="0058184C" w:rsidP="0058184C">
      <w:pPr>
        <w:rPr>
          <w:rFonts w:ascii="Kalinga" w:hAnsi="Kalinga" w:cs="Kaling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1"/>
        <w:gridCol w:w="8118"/>
      </w:tblGrid>
      <w:tr w:rsidR="0058184C" w:rsidRPr="0058184C" w:rsidTr="0058184C">
        <w:trPr>
          <w:trHeight w:val="1718"/>
          <w:jc w:val="center"/>
        </w:trPr>
        <w:tc>
          <w:tcPr>
            <w:tcW w:w="1571" w:type="dxa"/>
          </w:tcPr>
          <w:p w:rsid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  <w:r w:rsidRPr="0058184C">
              <w:rPr>
                <w:rFonts w:ascii="Kalinga" w:hAnsi="Kalinga" w:cs="Kalinga"/>
                <w:sz w:val="24"/>
                <w:szCs w:val="24"/>
              </w:rPr>
              <w:t>Monday</w:t>
            </w:r>
          </w:p>
          <w:p w:rsidR="00A5135C" w:rsidRDefault="00A5135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  <w:p w:rsidR="0058184C" w:rsidRP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  <w:p w:rsid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  <w:p w:rsidR="0058184C" w:rsidRPr="00A5135C" w:rsidRDefault="00A5135C" w:rsidP="009F4AEA">
            <w:pPr>
              <w:rPr>
                <w:rFonts w:ascii="Kalinga" w:hAnsi="Kalinga" w:cs="Kalinga"/>
                <w:sz w:val="20"/>
                <w:szCs w:val="24"/>
              </w:rPr>
            </w:pPr>
            <w:r>
              <w:rPr>
                <w:rFonts w:ascii="Kalinga" w:hAnsi="Kalinga" w:cs="Kalinga"/>
                <w:sz w:val="20"/>
                <w:szCs w:val="24"/>
              </w:rPr>
              <w:t>Room:</w:t>
            </w:r>
          </w:p>
        </w:tc>
        <w:tc>
          <w:tcPr>
            <w:tcW w:w="8118" w:type="dxa"/>
          </w:tcPr>
          <w:p w:rsidR="0058184C" w:rsidRP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58184C" w:rsidRPr="0058184C" w:rsidTr="0058184C">
        <w:trPr>
          <w:jc w:val="center"/>
        </w:trPr>
        <w:tc>
          <w:tcPr>
            <w:tcW w:w="1571" w:type="dxa"/>
          </w:tcPr>
          <w:p w:rsidR="0058184C" w:rsidRP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  <w:r w:rsidRPr="0058184C">
              <w:rPr>
                <w:rFonts w:ascii="Kalinga" w:hAnsi="Kalinga" w:cs="Kalinga"/>
                <w:sz w:val="24"/>
                <w:szCs w:val="24"/>
              </w:rPr>
              <w:t>Tuesday</w:t>
            </w:r>
          </w:p>
          <w:p w:rsidR="0058184C" w:rsidRP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  <w:p w:rsid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  <w:p w:rsid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  <w:p w:rsidR="0058184C" w:rsidRPr="0058184C" w:rsidRDefault="00A5135C" w:rsidP="009F4AEA">
            <w:pPr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0"/>
                <w:szCs w:val="24"/>
              </w:rPr>
              <w:t>Room:</w:t>
            </w:r>
          </w:p>
        </w:tc>
        <w:tc>
          <w:tcPr>
            <w:tcW w:w="8118" w:type="dxa"/>
          </w:tcPr>
          <w:p w:rsidR="0058184C" w:rsidRP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58184C" w:rsidRPr="0058184C" w:rsidTr="0058184C">
        <w:trPr>
          <w:jc w:val="center"/>
        </w:trPr>
        <w:tc>
          <w:tcPr>
            <w:tcW w:w="1571" w:type="dxa"/>
          </w:tcPr>
          <w:p w:rsidR="0058184C" w:rsidRP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  <w:r w:rsidRPr="0058184C">
              <w:rPr>
                <w:rFonts w:ascii="Kalinga" w:hAnsi="Kalinga" w:cs="Kalinga"/>
                <w:sz w:val="24"/>
                <w:szCs w:val="24"/>
              </w:rPr>
              <w:t>Wednesday</w:t>
            </w:r>
          </w:p>
          <w:p w:rsidR="0058184C" w:rsidRP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  <w:p w:rsidR="0058184C" w:rsidRP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  <w:p w:rsid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  <w:p w:rsidR="0058184C" w:rsidRPr="0058184C" w:rsidRDefault="00A5135C" w:rsidP="009F4AEA">
            <w:pPr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0"/>
                <w:szCs w:val="24"/>
              </w:rPr>
              <w:t>Room:</w:t>
            </w:r>
          </w:p>
        </w:tc>
        <w:tc>
          <w:tcPr>
            <w:tcW w:w="8118" w:type="dxa"/>
          </w:tcPr>
          <w:p w:rsidR="0058184C" w:rsidRPr="0058184C" w:rsidRDefault="0058184C" w:rsidP="009F4AEA">
            <w:pPr>
              <w:tabs>
                <w:tab w:val="left" w:pos="1125"/>
              </w:tabs>
              <w:jc w:val="center"/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58184C" w:rsidRPr="0058184C" w:rsidTr="0058184C">
        <w:trPr>
          <w:jc w:val="center"/>
        </w:trPr>
        <w:tc>
          <w:tcPr>
            <w:tcW w:w="1571" w:type="dxa"/>
          </w:tcPr>
          <w:p w:rsidR="0058184C" w:rsidRP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  <w:r w:rsidRPr="0058184C">
              <w:rPr>
                <w:rFonts w:ascii="Kalinga" w:hAnsi="Kalinga" w:cs="Kalinga"/>
                <w:sz w:val="24"/>
                <w:szCs w:val="24"/>
              </w:rPr>
              <w:t>Thursday</w:t>
            </w:r>
          </w:p>
          <w:p w:rsidR="0058184C" w:rsidRP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  <w:p w:rsidR="0058184C" w:rsidRP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  <w:p w:rsid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  <w:p w:rsidR="0058184C" w:rsidRPr="0058184C" w:rsidRDefault="00A5135C" w:rsidP="009F4AEA">
            <w:pPr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0"/>
                <w:szCs w:val="24"/>
              </w:rPr>
              <w:t>Room:</w:t>
            </w:r>
          </w:p>
        </w:tc>
        <w:tc>
          <w:tcPr>
            <w:tcW w:w="8118" w:type="dxa"/>
          </w:tcPr>
          <w:p w:rsidR="0058184C" w:rsidRP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</w:tc>
      </w:tr>
      <w:tr w:rsidR="0058184C" w:rsidRPr="0058184C" w:rsidTr="0058184C">
        <w:trPr>
          <w:jc w:val="center"/>
        </w:trPr>
        <w:tc>
          <w:tcPr>
            <w:tcW w:w="1571" w:type="dxa"/>
          </w:tcPr>
          <w:p w:rsidR="0058184C" w:rsidRP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  <w:r w:rsidRPr="0058184C">
              <w:rPr>
                <w:rFonts w:ascii="Kalinga" w:hAnsi="Kalinga" w:cs="Kalinga"/>
                <w:sz w:val="24"/>
                <w:szCs w:val="24"/>
              </w:rPr>
              <w:t>Friday</w:t>
            </w:r>
          </w:p>
          <w:p w:rsidR="0058184C" w:rsidRP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  <w:p w:rsidR="0058184C" w:rsidRP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  <w:p w:rsidR="0058184C" w:rsidRDefault="0058184C" w:rsidP="009F4AEA">
            <w:pPr>
              <w:rPr>
                <w:rFonts w:ascii="Kalinga" w:hAnsi="Kalinga" w:cs="Kalinga"/>
                <w:sz w:val="24"/>
                <w:szCs w:val="24"/>
              </w:rPr>
            </w:pPr>
          </w:p>
          <w:p w:rsidR="0058184C" w:rsidRPr="0058184C" w:rsidRDefault="00A5135C" w:rsidP="009F4AEA">
            <w:pPr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0"/>
                <w:szCs w:val="24"/>
              </w:rPr>
              <w:t>Room:</w:t>
            </w:r>
          </w:p>
        </w:tc>
        <w:tc>
          <w:tcPr>
            <w:tcW w:w="8118" w:type="dxa"/>
          </w:tcPr>
          <w:p w:rsidR="0058184C" w:rsidRPr="0058184C" w:rsidRDefault="00556EBF" w:rsidP="009F4AEA">
            <w:pPr>
              <w:rPr>
                <w:rFonts w:ascii="Kalinga" w:hAnsi="Kalinga" w:cs="Kalinga"/>
                <w:sz w:val="24"/>
                <w:szCs w:val="24"/>
              </w:rPr>
            </w:pPr>
            <w:r>
              <w:rPr>
                <w:rFonts w:ascii="Kalinga" w:hAnsi="Kalinga" w:cs="Kalinga"/>
                <w:sz w:val="24"/>
                <w:szCs w:val="24"/>
              </w:rPr>
              <w:t>(CST Members are available)</w:t>
            </w:r>
            <w:bookmarkStart w:id="0" w:name="_GoBack"/>
            <w:bookmarkEnd w:id="0"/>
          </w:p>
        </w:tc>
      </w:tr>
    </w:tbl>
    <w:p w:rsidR="0058184C" w:rsidRPr="0058184C" w:rsidRDefault="0058184C" w:rsidP="0058184C">
      <w:pPr>
        <w:rPr>
          <w:rFonts w:ascii="Kalinga" w:hAnsi="Kalinga" w:cs="Kalinga"/>
          <w:sz w:val="24"/>
          <w:szCs w:val="24"/>
        </w:rPr>
      </w:pPr>
    </w:p>
    <w:p w:rsidR="00947C89" w:rsidRPr="00947C89" w:rsidRDefault="00947C89" w:rsidP="00947C89">
      <w:pPr>
        <w:rPr>
          <w:rFonts w:ascii="Kalinga" w:hAnsi="Kalinga" w:cs="Kalinga"/>
          <w:sz w:val="24"/>
        </w:rPr>
      </w:pPr>
      <w:r w:rsidRPr="00947C89">
        <w:rPr>
          <w:rFonts w:ascii="Kalinga" w:hAnsi="Kalinga" w:cs="Kalinga"/>
          <w:sz w:val="24"/>
        </w:rPr>
        <w:t xml:space="preserve"> </w:t>
      </w:r>
    </w:p>
    <w:sectPr w:rsidR="00947C89" w:rsidRPr="00947C89" w:rsidSect="00947C89">
      <w:pgSz w:w="12240" w:h="15840"/>
      <w:pgMar w:top="720" w:right="720" w:bottom="720" w:left="72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27B"/>
    <w:multiLevelType w:val="hybridMultilevel"/>
    <w:tmpl w:val="90AC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89"/>
    <w:rsid w:val="002D67D3"/>
    <w:rsid w:val="00556EBF"/>
    <w:rsid w:val="0058184C"/>
    <w:rsid w:val="00947C89"/>
    <w:rsid w:val="00A5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89"/>
    <w:pPr>
      <w:ind w:left="720"/>
      <w:contextualSpacing/>
    </w:pPr>
  </w:style>
  <w:style w:type="table" w:styleId="TableGrid">
    <w:name w:val="Table Grid"/>
    <w:basedOn w:val="TableNormal"/>
    <w:uiPriority w:val="59"/>
    <w:rsid w:val="0058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C89"/>
    <w:pPr>
      <w:ind w:left="720"/>
      <w:contextualSpacing/>
    </w:pPr>
  </w:style>
  <w:style w:type="table" w:styleId="TableGrid">
    <w:name w:val="Table Grid"/>
    <w:basedOn w:val="TableNormal"/>
    <w:uiPriority w:val="59"/>
    <w:rsid w:val="0058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2</cp:revision>
  <dcterms:created xsi:type="dcterms:W3CDTF">2017-08-14T17:04:00Z</dcterms:created>
  <dcterms:modified xsi:type="dcterms:W3CDTF">2017-08-14T17:04:00Z</dcterms:modified>
</cp:coreProperties>
</file>