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70"/>
          <w:szCs w:val="70"/>
          <w:rtl w:val="0"/>
        </w:rPr>
        <w:t xml:space="preserve">Mission </w:t>
      </w:r>
    </w:p>
    <w:p w:rsidR="00000000" w:rsidDel="00000000" w:rsidP="00000000" w:rsidRDefault="00000000" w:rsidRPr="00000000" w14:paraId="00000002">
      <w:pPr>
        <w:jc w:val="left"/>
        <w:rPr>
          <w:rFonts w:ascii="Times New Roman" w:cs="Times New Roman" w:eastAsia="Times New Roman" w:hAnsi="Times New Roman"/>
          <w:b w:val="1"/>
          <w:sz w:val="70"/>
          <w:szCs w:val="7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70"/>
          <w:szCs w:val="70"/>
          <w:highlight w:val="white"/>
        </w:rPr>
      </w:pPr>
      <w:r w:rsidDel="00000000" w:rsidR="00000000" w:rsidRPr="00000000">
        <w:rPr>
          <w:rFonts w:ascii="Times New Roman" w:cs="Times New Roman" w:eastAsia="Times New Roman" w:hAnsi="Times New Roman"/>
          <w:b w:val="1"/>
          <w:sz w:val="70"/>
          <w:szCs w:val="70"/>
          <w:highlight w:val="white"/>
          <w:rtl w:val="0"/>
        </w:rPr>
        <w:t xml:space="preserve">Pierce Street Elementary School’s mission is to serve our community by creating productive citizens. We will accomplish this by providing positive educational opportunities that meet the academic, social, and emotional needs of all students.</w:t>
      </w:r>
    </w:p>
    <w:p w:rsidR="00000000" w:rsidDel="00000000" w:rsidP="00000000" w:rsidRDefault="00000000" w:rsidRPr="00000000" w14:paraId="00000004">
      <w:pPr>
        <w:jc w:val="left"/>
        <w:rPr>
          <w:rFonts w:ascii="Georgia" w:cs="Georgia" w:eastAsia="Georgia" w:hAnsi="Georgia"/>
          <w:sz w:val="70"/>
          <w:szCs w:val="70"/>
          <w:highlight w:val="white"/>
        </w:rPr>
      </w:pPr>
      <w:r w:rsidDel="00000000" w:rsidR="00000000" w:rsidRPr="00000000">
        <w:rPr>
          <w:rtl w:val="0"/>
        </w:rPr>
      </w:r>
    </w:p>
    <w:p w:rsidR="00000000" w:rsidDel="00000000" w:rsidP="00000000" w:rsidRDefault="00000000" w:rsidRPr="00000000" w14:paraId="00000005">
      <w:pPr>
        <w:jc w:val="left"/>
        <w:rPr>
          <w:rFonts w:ascii="Georgia" w:cs="Georgia" w:eastAsia="Georgia" w:hAnsi="Georgia"/>
          <w:sz w:val="70"/>
          <w:szCs w:val="70"/>
          <w:highlight w:val="white"/>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70"/>
          <w:szCs w:val="70"/>
          <w:highlight w:val="white"/>
        </w:rPr>
      </w:pPr>
      <w:r w:rsidDel="00000000" w:rsidR="00000000" w:rsidRPr="00000000">
        <w:rPr>
          <w:rFonts w:ascii="Georgia" w:cs="Georgia" w:eastAsia="Georgia" w:hAnsi="Georgia"/>
          <w:b w:val="1"/>
          <w:sz w:val="70"/>
          <w:szCs w:val="70"/>
          <w:highlight w:val="white"/>
          <w:rtl w:val="0"/>
        </w:rPr>
        <w:t xml:space="preserve">Vision</w:t>
      </w:r>
    </w:p>
    <w:p w:rsidR="00000000" w:rsidDel="00000000" w:rsidP="00000000" w:rsidRDefault="00000000" w:rsidRPr="00000000" w14:paraId="00000007">
      <w:pPr>
        <w:jc w:val="center"/>
        <w:rPr>
          <w:rFonts w:ascii="Georgia" w:cs="Georgia" w:eastAsia="Georgia" w:hAnsi="Georgia"/>
          <w:b w:val="1"/>
          <w:sz w:val="70"/>
          <w:szCs w:val="70"/>
          <w:highlight w:val="white"/>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sz w:val="70"/>
          <w:szCs w:val="70"/>
          <w:highlight w:val="white"/>
        </w:rPr>
      </w:pPr>
      <w:r w:rsidDel="00000000" w:rsidR="00000000" w:rsidRPr="00000000">
        <w:rPr>
          <w:rFonts w:ascii="Times New Roman" w:cs="Times New Roman" w:eastAsia="Times New Roman" w:hAnsi="Times New Roman"/>
          <w:b w:val="1"/>
          <w:sz w:val="70"/>
          <w:szCs w:val="70"/>
          <w:highlight w:val="white"/>
          <w:rtl w:val="0"/>
        </w:rPr>
        <w:t xml:space="preserve">Pierce Street Elementary School’s vision is to become a welcoming, inclusive, and safe community of lifelong learners that empower all students, staff, and families to be successful today and better prepared for tomorrow.</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