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F053A" w14:textId="77777777" w:rsidR="00967FF2" w:rsidRDefault="00967FF2">
      <w:pPr>
        <w:ind w:left="0" w:hanging="2"/>
      </w:pPr>
    </w:p>
    <w:tbl>
      <w:tblPr>
        <w:tblStyle w:val="a"/>
        <w:tblW w:w="12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2"/>
        <w:gridCol w:w="2432"/>
        <w:gridCol w:w="2432"/>
        <w:gridCol w:w="2432"/>
        <w:gridCol w:w="2432"/>
        <w:gridCol w:w="978"/>
      </w:tblGrid>
      <w:tr w:rsidR="00967FF2" w14:paraId="72765923" w14:textId="77777777">
        <w:trPr>
          <w:trHeight w:val="265"/>
        </w:trPr>
        <w:tc>
          <w:tcPr>
            <w:tcW w:w="2182" w:type="dxa"/>
          </w:tcPr>
          <w:p w14:paraId="2008352C" w14:textId="77777777" w:rsidR="00967FF2" w:rsidRDefault="00000000">
            <w:pPr>
              <w:ind w:left="0" w:hanging="2"/>
            </w:pPr>
            <w:r>
              <w:rPr>
                <w:b/>
              </w:rPr>
              <w:t>Criteria</w:t>
            </w:r>
          </w:p>
        </w:tc>
        <w:tc>
          <w:tcPr>
            <w:tcW w:w="2432" w:type="dxa"/>
          </w:tcPr>
          <w:p w14:paraId="75ECAE2D" w14:textId="77777777" w:rsidR="00967FF2" w:rsidRDefault="00000000">
            <w:pPr>
              <w:ind w:left="0" w:hanging="2"/>
            </w:pPr>
            <w:r>
              <w:rPr>
                <w:b/>
              </w:rPr>
              <w:t xml:space="preserve">Advanced </w:t>
            </w:r>
          </w:p>
        </w:tc>
        <w:tc>
          <w:tcPr>
            <w:tcW w:w="2432" w:type="dxa"/>
          </w:tcPr>
          <w:p w14:paraId="13E2E258" w14:textId="77777777" w:rsidR="00967FF2" w:rsidRDefault="00000000">
            <w:pPr>
              <w:ind w:left="0" w:hanging="2"/>
            </w:pPr>
            <w:r>
              <w:rPr>
                <w:b/>
              </w:rPr>
              <w:t xml:space="preserve">Proficient </w:t>
            </w:r>
          </w:p>
        </w:tc>
        <w:tc>
          <w:tcPr>
            <w:tcW w:w="2432" w:type="dxa"/>
          </w:tcPr>
          <w:p w14:paraId="02121653" w14:textId="77777777" w:rsidR="00967FF2" w:rsidRDefault="00000000">
            <w:pPr>
              <w:ind w:left="0" w:hanging="2"/>
            </w:pPr>
            <w:r>
              <w:rPr>
                <w:b/>
              </w:rPr>
              <w:t xml:space="preserve">Needs Improvement </w:t>
            </w:r>
          </w:p>
        </w:tc>
        <w:tc>
          <w:tcPr>
            <w:tcW w:w="2432" w:type="dxa"/>
          </w:tcPr>
          <w:p w14:paraId="0AEF2527" w14:textId="77777777" w:rsidR="00967FF2" w:rsidRDefault="00000000">
            <w:pPr>
              <w:ind w:left="0" w:hanging="2"/>
            </w:pPr>
            <w:r>
              <w:rPr>
                <w:b/>
              </w:rPr>
              <w:t>Unacceptable</w:t>
            </w:r>
          </w:p>
        </w:tc>
        <w:tc>
          <w:tcPr>
            <w:tcW w:w="978" w:type="dxa"/>
          </w:tcPr>
          <w:p w14:paraId="13710916" w14:textId="77777777" w:rsidR="00967FF2" w:rsidRDefault="00000000">
            <w:pPr>
              <w:ind w:left="0" w:hanging="2"/>
            </w:pPr>
            <w:r>
              <w:rPr>
                <w:b/>
              </w:rPr>
              <w:t>Absent</w:t>
            </w:r>
          </w:p>
        </w:tc>
      </w:tr>
      <w:tr w:rsidR="00967FF2" w14:paraId="3953D624" w14:textId="77777777">
        <w:trPr>
          <w:trHeight w:val="551"/>
        </w:trPr>
        <w:tc>
          <w:tcPr>
            <w:tcW w:w="2182" w:type="dxa"/>
          </w:tcPr>
          <w:p w14:paraId="41468199" w14:textId="77777777" w:rsidR="00967FF2" w:rsidRDefault="00000000">
            <w:pPr>
              <w:ind w:left="0" w:hanging="2"/>
            </w:pPr>
            <w:r>
              <w:rPr>
                <w:b/>
              </w:rPr>
              <w:t>Attendance/</w:t>
            </w:r>
            <w:r>
              <w:rPr>
                <w:b/>
              </w:rPr>
              <w:br/>
              <w:t>Preparedness</w:t>
            </w:r>
          </w:p>
        </w:tc>
        <w:tc>
          <w:tcPr>
            <w:tcW w:w="4864" w:type="dxa"/>
            <w:gridSpan w:val="2"/>
          </w:tcPr>
          <w:p w14:paraId="48E69FC6" w14:textId="77777777" w:rsidR="00967FF2" w:rsidRDefault="00000000">
            <w:pPr>
              <w:ind w:left="0" w:hanging="2"/>
            </w:pPr>
            <w:r>
              <w:t>Arrives on time, ready and willing to engage.  Brings required materials.</w:t>
            </w:r>
          </w:p>
        </w:tc>
        <w:tc>
          <w:tcPr>
            <w:tcW w:w="2432" w:type="dxa"/>
          </w:tcPr>
          <w:p w14:paraId="528C5CEC" w14:textId="77777777" w:rsidR="00967F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Arrives late or unprepared for class</w:t>
            </w:r>
          </w:p>
        </w:tc>
        <w:tc>
          <w:tcPr>
            <w:tcW w:w="2432" w:type="dxa"/>
          </w:tcPr>
          <w:p w14:paraId="6DD5BC72" w14:textId="77777777" w:rsidR="00967FF2" w:rsidRDefault="00000000">
            <w:pPr>
              <w:ind w:left="0" w:hanging="2"/>
            </w:pPr>
            <w:r>
              <w:t>Late and unprepared for class.</w:t>
            </w:r>
          </w:p>
        </w:tc>
        <w:tc>
          <w:tcPr>
            <w:tcW w:w="978" w:type="dxa"/>
          </w:tcPr>
          <w:p w14:paraId="3BAB6523" w14:textId="77777777" w:rsidR="00967FF2" w:rsidRDefault="00967FF2">
            <w:pPr>
              <w:ind w:left="0" w:hanging="2"/>
            </w:pPr>
          </w:p>
        </w:tc>
      </w:tr>
      <w:tr w:rsidR="00967FF2" w14:paraId="3746762F" w14:textId="77777777">
        <w:trPr>
          <w:trHeight w:val="4549"/>
        </w:trPr>
        <w:tc>
          <w:tcPr>
            <w:tcW w:w="2182" w:type="dxa"/>
          </w:tcPr>
          <w:p w14:paraId="604B0888" w14:textId="77777777" w:rsidR="00967FF2" w:rsidRDefault="00000000">
            <w:pPr>
              <w:ind w:left="0" w:hanging="2"/>
            </w:pPr>
            <w:r>
              <w:rPr>
                <w:b/>
              </w:rPr>
              <w:t>Participation in Classroom Activities</w:t>
            </w:r>
          </w:p>
        </w:tc>
        <w:tc>
          <w:tcPr>
            <w:tcW w:w="2432" w:type="dxa"/>
          </w:tcPr>
          <w:p w14:paraId="39932100" w14:textId="77777777" w:rsidR="00967FF2" w:rsidRDefault="00000000">
            <w:pPr>
              <w:numPr>
                <w:ilvl w:val="0"/>
                <w:numId w:val="1"/>
              </w:numPr>
              <w:ind w:hanging="2"/>
            </w:pPr>
            <w:r>
              <w:t xml:space="preserve">Participates in all activities without prompting, demonstrates leadership and self-initiative.  </w:t>
            </w:r>
          </w:p>
          <w:p w14:paraId="5C65BD70" w14:textId="77777777" w:rsidR="00967FF2" w:rsidRDefault="00000000">
            <w:pPr>
              <w:numPr>
                <w:ilvl w:val="0"/>
                <w:numId w:val="1"/>
              </w:numPr>
              <w:ind w:hanging="2"/>
            </w:pPr>
            <w:r>
              <w:t>Ask relevant questions that clarify and/or enhance the activity.</w:t>
            </w:r>
          </w:p>
          <w:p w14:paraId="4621539E" w14:textId="77777777" w:rsidR="00967FF2" w:rsidRDefault="00000000">
            <w:pPr>
              <w:numPr>
                <w:ilvl w:val="0"/>
                <w:numId w:val="1"/>
              </w:numPr>
              <w:ind w:hanging="2"/>
            </w:pPr>
            <w:r>
              <w:t>Demonstrates ability to self-evaluate and monitor individual input to ensure positive group dynamics.</w:t>
            </w:r>
          </w:p>
        </w:tc>
        <w:tc>
          <w:tcPr>
            <w:tcW w:w="2432" w:type="dxa"/>
          </w:tcPr>
          <w:p w14:paraId="0791BDC0" w14:textId="77777777" w:rsidR="00967FF2" w:rsidRDefault="00000000">
            <w:pPr>
              <w:numPr>
                <w:ilvl w:val="0"/>
                <w:numId w:val="1"/>
              </w:numPr>
              <w:tabs>
                <w:tab w:val="left" w:pos="216"/>
              </w:tabs>
              <w:ind w:hanging="2"/>
            </w:pPr>
            <w:r>
              <w:t>Participates in all activities and follows teacher directives with occasional prompting</w:t>
            </w:r>
          </w:p>
          <w:p w14:paraId="7D29310F" w14:textId="77777777" w:rsidR="00967FF2" w:rsidRDefault="00967FF2">
            <w:pPr>
              <w:tabs>
                <w:tab w:val="left" w:pos="216"/>
              </w:tabs>
              <w:ind w:left="0" w:hanging="2"/>
            </w:pPr>
          </w:p>
          <w:p w14:paraId="304C0323" w14:textId="77777777" w:rsidR="00967FF2" w:rsidRDefault="00967FF2">
            <w:pPr>
              <w:tabs>
                <w:tab w:val="left" w:pos="216"/>
              </w:tabs>
              <w:ind w:left="0" w:hanging="2"/>
            </w:pPr>
          </w:p>
          <w:p w14:paraId="6F2124C3" w14:textId="77777777" w:rsidR="00967FF2" w:rsidRDefault="00000000">
            <w:pPr>
              <w:numPr>
                <w:ilvl w:val="0"/>
                <w:numId w:val="1"/>
              </w:numPr>
              <w:tabs>
                <w:tab w:val="left" w:pos="216"/>
              </w:tabs>
              <w:ind w:hanging="2"/>
            </w:pPr>
            <w:r>
              <w:t>Shows ability to work independently and cooperatively with any group of students.</w:t>
            </w:r>
          </w:p>
        </w:tc>
        <w:tc>
          <w:tcPr>
            <w:tcW w:w="2432" w:type="dxa"/>
          </w:tcPr>
          <w:p w14:paraId="658C3EE1" w14:textId="77777777" w:rsidR="00967FF2" w:rsidRDefault="00000000">
            <w:pPr>
              <w:numPr>
                <w:ilvl w:val="0"/>
                <w:numId w:val="1"/>
              </w:numPr>
              <w:tabs>
                <w:tab w:val="left" w:pos="288"/>
              </w:tabs>
              <w:ind w:hanging="2"/>
            </w:pPr>
            <w:r>
              <w:t xml:space="preserve">Participates in most activities with frequent teacher prompting. </w:t>
            </w:r>
          </w:p>
          <w:p w14:paraId="50552942" w14:textId="77777777" w:rsidR="00967FF2" w:rsidRDefault="00967FF2">
            <w:pPr>
              <w:tabs>
                <w:tab w:val="left" w:pos="288"/>
              </w:tabs>
              <w:ind w:left="0" w:hanging="2"/>
            </w:pPr>
          </w:p>
          <w:p w14:paraId="6E1CBBEA" w14:textId="77777777" w:rsidR="00967FF2" w:rsidRDefault="00967FF2">
            <w:pPr>
              <w:tabs>
                <w:tab w:val="left" w:pos="288"/>
              </w:tabs>
              <w:ind w:left="0" w:hanging="2"/>
            </w:pPr>
          </w:p>
          <w:p w14:paraId="5F61F246" w14:textId="77777777" w:rsidR="00967FF2" w:rsidRDefault="00967FF2">
            <w:pPr>
              <w:tabs>
                <w:tab w:val="left" w:pos="288"/>
              </w:tabs>
              <w:ind w:left="0" w:hanging="2"/>
            </w:pPr>
          </w:p>
          <w:p w14:paraId="4B98416B" w14:textId="77777777" w:rsidR="00967FF2" w:rsidRDefault="00000000">
            <w:pPr>
              <w:numPr>
                <w:ilvl w:val="0"/>
                <w:numId w:val="1"/>
              </w:numPr>
              <w:tabs>
                <w:tab w:val="left" w:pos="288"/>
              </w:tabs>
              <w:ind w:hanging="2"/>
            </w:pPr>
            <w:r>
              <w:t xml:space="preserve">The quality of independent and cooperative work is inconsistent.  </w:t>
            </w:r>
          </w:p>
        </w:tc>
        <w:tc>
          <w:tcPr>
            <w:tcW w:w="2432" w:type="dxa"/>
          </w:tcPr>
          <w:p w14:paraId="2B12857B" w14:textId="77777777" w:rsidR="00967FF2" w:rsidRDefault="00000000">
            <w:pPr>
              <w:numPr>
                <w:ilvl w:val="0"/>
                <w:numId w:val="1"/>
              </w:numPr>
              <w:tabs>
                <w:tab w:val="left" w:pos="180"/>
              </w:tabs>
              <w:ind w:hanging="2"/>
            </w:pPr>
            <w:r>
              <w:t xml:space="preserve">Participates in some activities with frequent teacher prompting. </w:t>
            </w:r>
          </w:p>
          <w:p w14:paraId="009790D6" w14:textId="77777777" w:rsidR="00967FF2" w:rsidRDefault="00000000">
            <w:pPr>
              <w:tabs>
                <w:tab w:val="left" w:pos="180"/>
              </w:tabs>
              <w:ind w:left="0" w:hanging="2"/>
            </w:pPr>
            <w:r>
              <w:t xml:space="preserve"> </w:t>
            </w:r>
          </w:p>
          <w:p w14:paraId="519C0A5A" w14:textId="77777777" w:rsidR="00967FF2" w:rsidRDefault="00967FF2">
            <w:pPr>
              <w:tabs>
                <w:tab w:val="left" w:pos="180"/>
              </w:tabs>
              <w:ind w:left="0" w:hanging="2"/>
            </w:pPr>
          </w:p>
          <w:p w14:paraId="6A4609C4" w14:textId="77777777" w:rsidR="00967FF2" w:rsidRDefault="00967FF2">
            <w:pPr>
              <w:tabs>
                <w:tab w:val="left" w:pos="180"/>
              </w:tabs>
              <w:ind w:left="0" w:hanging="2"/>
            </w:pPr>
          </w:p>
          <w:p w14:paraId="1BF19F2A" w14:textId="77777777" w:rsidR="00967FF2" w:rsidRDefault="00000000">
            <w:pPr>
              <w:numPr>
                <w:ilvl w:val="0"/>
                <w:numId w:val="1"/>
              </w:numPr>
              <w:tabs>
                <w:tab w:val="left" w:pos="180"/>
              </w:tabs>
              <w:ind w:hanging="2"/>
            </w:pPr>
            <w:r>
              <w:t xml:space="preserve">Shows inability or unwillingness to work cooperatively and independently.  </w:t>
            </w:r>
          </w:p>
        </w:tc>
        <w:tc>
          <w:tcPr>
            <w:tcW w:w="978" w:type="dxa"/>
          </w:tcPr>
          <w:p w14:paraId="1F73C482" w14:textId="77777777" w:rsidR="00967FF2" w:rsidRDefault="00967FF2">
            <w:pPr>
              <w:ind w:left="0" w:hanging="2"/>
            </w:pPr>
          </w:p>
        </w:tc>
      </w:tr>
      <w:tr w:rsidR="00967FF2" w14:paraId="0517722F" w14:textId="77777777">
        <w:trPr>
          <w:trHeight w:val="1165"/>
        </w:trPr>
        <w:tc>
          <w:tcPr>
            <w:tcW w:w="2182" w:type="dxa"/>
          </w:tcPr>
          <w:p w14:paraId="2530C371" w14:textId="77777777" w:rsidR="00967FF2" w:rsidRDefault="00000000">
            <w:pPr>
              <w:ind w:left="0" w:hanging="2"/>
            </w:pPr>
            <w:r>
              <w:rPr>
                <w:b/>
              </w:rPr>
              <w:t>Behavior Expectations</w:t>
            </w:r>
          </w:p>
        </w:tc>
        <w:tc>
          <w:tcPr>
            <w:tcW w:w="2432" w:type="dxa"/>
          </w:tcPr>
          <w:p w14:paraId="5AC67BC6" w14:textId="77777777" w:rsidR="00967FF2" w:rsidRDefault="00000000">
            <w:pPr>
              <w:ind w:left="0" w:hanging="2"/>
            </w:pPr>
            <w:r>
              <w:t>Follows all classroom norms and common agreements as defined by the students and teacher.</w:t>
            </w:r>
          </w:p>
        </w:tc>
        <w:tc>
          <w:tcPr>
            <w:tcW w:w="2432" w:type="dxa"/>
          </w:tcPr>
          <w:p w14:paraId="0B873DD7" w14:textId="77777777" w:rsidR="00967FF2" w:rsidRDefault="00000000">
            <w:pPr>
              <w:ind w:left="0" w:hanging="2"/>
            </w:pPr>
            <w:r>
              <w:t>Responds promptly to verbal warning and does not repeat behavior that results in breaking classroom rules.</w:t>
            </w:r>
          </w:p>
        </w:tc>
        <w:tc>
          <w:tcPr>
            <w:tcW w:w="2432" w:type="dxa"/>
          </w:tcPr>
          <w:p w14:paraId="5E5C0B97" w14:textId="77777777" w:rsidR="00967FF2" w:rsidRDefault="00000000">
            <w:pPr>
              <w:ind w:left="0" w:hanging="2"/>
            </w:pPr>
            <w:r>
              <w:t>Usually follows classroom and school rules but needs to be reminded occasionally.</w:t>
            </w:r>
          </w:p>
        </w:tc>
        <w:tc>
          <w:tcPr>
            <w:tcW w:w="2432" w:type="dxa"/>
          </w:tcPr>
          <w:p w14:paraId="0C357953" w14:textId="77777777" w:rsidR="00967FF2" w:rsidRDefault="00000000">
            <w:pPr>
              <w:ind w:left="0" w:hanging="2"/>
            </w:pPr>
            <w:r>
              <w:t>Rarely follows classroom norms and common commitments and school rules.  Does not respond to consequences.</w:t>
            </w:r>
          </w:p>
        </w:tc>
        <w:tc>
          <w:tcPr>
            <w:tcW w:w="978" w:type="dxa"/>
          </w:tcPr>
          <w:p w14:paraId="7A7C13FB" w14:textId="77777777" w:rsidR="00967FF2" w:rsidRDefault="00967FF2">
            <w:pPr>
              <w:ind w:left="0" w:hanging="2"/>
            </w:pPr>
          </w:p>
        </w:tc>
      </w:tr>
    </w:tbl>
    <w:p w14:paraId="6F841B0F" w14:textId="77777777" w:rsidR="00967FF2" w:rsidRDefault="00967FF2">
      <w:pPr>
        <w:ind w:left="0" w:hanging="2"/>
      </w:pPr>
    </w:p>
    <w:sectPr w:rsidR="00967FF2">
      <w:headerReference w:type="default" r:id="rId8"/>
      <w:pgSz w:w="15840" w:h="12240" w:orient="landscape"/>
      <w:pgMar w:top="1800" w:right="1440" w:bottom="126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46851" w14:textId="77777777" w:rsidR="001D40BE" w:rsidRDefault="001D40BE">
      <w:pPr>
        <w:spacing w:line="240" w:lineRule="auto"/>
        <w:ind w:left="0" w:hanging="2"/>
      </w:pPr>
      <w:r>
        <w:separator/>
      </w:r>
    </w:p>
  </w:endnote>
  <w:endnote w:type="continuationSeparator" w:id="0">
    <w:p w14:paraId="3CACA83D" w14:textId="77777777" w:rsidR="001D40BE" w:rsidRDefault="001D40B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9F9D7" w14:textId="77777777" w:rsidR="001D40BE" w:rsidRDefault="001D40BE">
      <w:pPr>
        <w:spacing w:line="240" w:lineRule="auto"/>
        <w:ind w:left="0" w:hanging="2"/>
      </w:pPr>
      <w:r>
        <w:separator/>
      </w:r>
    </w:p>
  </w:footnote>
  <w:footnote w:type="continuationSeparator" w:id="0">
    <w:p w14:paraId="67CB9856" w14:textId="77777777" w:rsidR="001D40BE" w:rsidRDefault="001D40B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9CAFB" w14:textId="77777777" w:rsidR="00967FF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1" w:hanging="3"/>
      <w:rPr>
        <w:color w:val="000000"/>
        <w:sz w:val="28"/>
        <w:szCs w:val="28"/>
      </w:rPr>
    </w:pPr>
    <w:r>
      <w:rPr>
        <w:b/>
        <w:color w:val="000000"/>
        <w:sz w:val="28"/>
        <w:szCs w:val="28"/>
      </w:rPr>
      <w:t>Class Participation Rubric</w:t>
    </w:r>
  </w:p>
  <w:p w14:paraId="4A3CBD60" w14:textId="77777777" w:rsidR="00967FF2" w:rsidRDefault="00967FF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1" w:hanging="3"/>
      <w:rPr>
        <w:color w:val="000000"/>
        <w:sz w:val="28"/>
        <w:szCs w:val="28"/>
      </w:rPr>
    </w:pPr>
  </w:p>
  <w:p w14:paraId="1739DC93" w14:textId="77777777" w:rsidR="00967FF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t>Name: ____________________________________   Date: ____________   Class: _________________ Block: 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67EE2"/>
    <w:multiLevelType w:val="multilevel"/>
    <w:tmpl w:val="FEE2E288"/>
    <w:lvl w:ilvl="0">
      <w:start w:val="1"/>
      <w:numFmt w:val="bullet"/>
      <w:lvlText w:val="●"/>
      <w:lvlJc w:val="left"/>
      <w:pPr>
        <w:ind w:left="0" w:firstLine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996765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FF2"/>
    <w:rsid w:val="001D40BE"/>
    <w:rsid w:val="00883972"/>
    <w:rsid w:val="0096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BED714"/>
  <w15:docId w15:val="{7ECDFEF5-FBAE-A349-9260-E64F750A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NAl+0vylegIQMz5GgZ4L/BumUA==">AMUW2mXaDqcrnh0U0hgv90CVWk2P+TAfEe6pNHJIbnVzWwtn+Mq+gf0JKuPeqLid/9WGPBbYpZzgfjPxG74lx0S9VN91+xaejvs5gwOzHe0Z4yHhMwZkgpo=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E. Sheehan</dc:creator>
  <cp:lastModifiedBy>Microsoft Office User</cp:lastModifiedBy>
  <cp:revision>2</cp:revision>
  <dcterms:created xsi:type="dcterms:W3CDTF">2022-09-20T00:56:00Z</dcterms:created>
  <dcterms:modified xsi:type="dcterms:W3CDTF">2022-09-20T00:56:00Z</dcterms:modified>
</cp:coreProperties>
</file>