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60"/>
          <w:szCs w:val="60"/>
        </w:rPr>
      </w:pPr>
      <w:r w:rsidDel="00000000" w:rsidR="00000000" w:rsidRPr="00000000">
        <w:rPr>
          <w:b w:val="1"/>
          <w:sz w:val="36"/>
          <w:szCs w:val="36"/>
          <w:rtl w:val="0"/>
        </w:rPr>
        <w:t xml:space="preserve">CC Hardy ElementaryCC Hardy Elementary</w:t>
      </w:r>
      <w:r w:rsidDel="00000000" w:rsidR="00000000" w:rsidRPr="00000000">
        <w:rPr>
          <w:rtl w:val="0"/>
        </w:rPr>
      </w:r>
    </w:p>
    <w:p w:rsidR="00000000" w:rsidDel="00000000" w:rsidP="00000000" w:rsidRDefault="00000000" w:rsidRPr="00000000" w14:paraId="00000002">
      <w:pPr>
        <w:jc w:val="center"/>
        <w:rPr>
          <w:b w:val="1"/>
          <w:sz w:val="36"/>
          <w:szCs w:val="36"/>
        </w:rPr>
      </w:pPr>
      <w:r w:rsidDel="00000000" w:rsidR="00000000" w:rsidRPr="00000000">
        <w:rPr>
          <w:rFonts w:ascii="Bree Serif" w:cs="Bree Serif" w:eastAsia="Bree Serif" w:hAnsi="Bree Serif"/>
          <w:b w:val="1"/>
          <w:sz w:val="36"/>
          <w:szCs w:val="36"/>
          <w:rtl w:val="0"/>
        </w:rPr>
        <w:t xml:space="preserve">“Team Hardy, The Best Place To Be”</w:t>
      </w:r>
      <w:r w:rsidDel="00000000" w:rsidR="00000000" w:rsidRPr="00000000">
        <w:rPr>
          <w:b w:val="1"/>
          <w:sz w:val="60"/>
          <w:szCs w:val="60"/>
        </w:rPr>
        <w:drawing>
          <wp:inline distB="114300" distT="114300" distL="114300" distR="114300">
            <wp:extent cx="314254" cy="28806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14254" cy="288066"/>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b w:val="1"/>
          <w:sz w:val="28"/>
          <w:szCs w:val="28"/>
        </w:rPr>
      </w:pPr>
      <w:r w:rsidDel="00000000" w:rsidR="00000000" w:rsidRPr="00000000">
        <w:rPr>
          <w:b w:val="1"/>
          <w:sz w:val="28"/>
          <w:szCs w:val="28"/>
          <w:rtl w:val="0"/>
        </w:rPr>
        <w:t xml:space="preserve">Vision:</w:t>
      </w:r>
    </w:p>
    <w:p w:rsidR="00000000" w:rsidDel="00000000" w:rsidP="00000000" w:rsidRDefault="00000000" w:rsidRPr="00000000" w14:paraId="00000004">
      <w:pPr>
        <w:rPr>
          <w:sz w:val="20"/>
          <w:szCs w:val="20"/>
        </w:rPr>
      </w:pPr>
      <w:r w:rsidDel="00000000" w:rsidR="00000000" w:rsidRPr="00000000">
        <w:rPr>
          <w:sz w:val="20"/>
          <w:szCs w:val="20"/>
          <w:rtl w:val="0"/>
        </w:rPr>
        <w:t xml:space="preserve">Our vision is to become the elementary campus of choice in our community. </w:t>
      </w:r>
    </w:p>
    <w:p w:rsidR="00000000" w:rsidDel="00000000" w:rsidP="00000000" w:rsidRDefault="00000000" w:rsidRPr="00000000" w14:paraId="00000005">
      <w:pPr>
        <w:rPr>
          <w:b w:val="1"/>
          <w:sz w:val="28"/>
          <w:szCs w:val="28"/>
        </w:rPr>
      </w:pPr>
      <w:r w:rsidDel="00000000" w:rsidR="00000000" w:rsidRPr="00000000">
        <w:rPr>
          <w:rtl w:val="0"/>
        </w:rPr>
      </w:r>
    </w:p>
    <w:p w:rsidR="00000000" w:rsidDel="00000000" w:rsidP="00000000" w:rsidRDefault="00000000" w:rsidRPr="00000000" w14:paraId="00000006">
      <w:pPr>
        <w:rPr>
          <w:b w:val="1"/>
          <w:sz w:val="28"/>
          <w:szCs w:val="28"/>
        </w:rPr>
      </w:pPr>
      <w:r w:rsidDel="00000000" w:rsidR="00000000" w:rsidRPr="00000000">
        <w:rPr>
          <w:b w:val="1"/>
          <w:sz w:val="28"/>
          <w:szCs w:val="28"/>
          <w:rtl w:val="0"/>
        </w:rPr>
        <w:t xml:space="preserve">MIssion:  </w:t>
      </w:r>
    </w:p>
    <w:p w:rsidR="00000000" w:rsidDel="00000000" w:rsidP="00000000" w:rsidRDefault="00000000" w:rsidRPr="00000000" w14:paraId="00000007">
      <w:pPr>
        <w:rPr>
          <w:sz w:val="20"/>
          <w:szCs w:val="20"/>
        </w:rPr>
      </w:pPr>
      <w:r w:rsidDel="00000000" w:rsidR="00000000" w:rsidRPr="00000000">
        <w:rPr>
          <w:sz w:val="20"/>
          <w:szCs w:val="20"/>
          <w:rtl w:val="0"/>
        </w:rPr>
        <w:t xml:space="preserve">Our mission is to inspire student learning through engaging activities.</w:t>
      </w:r>
    </w:p>
    <w:p w:rsidR="00000000" w:rsidDel="00000000" w:rsidP="00000000" w:rsidRDefault="00000000" w:rsidRPr="00000000" w14:paraId="00000008">
      <w:pPr>
        <w:rPr>
          <w:b w:val="1"/>
          <w:sz w:val="28"/>
          <w:szCs w:val="28"/>
        </w:rPr>
      </w:pPr>
      <w:r w:rsidDel="00000000" w:rsidR="00000000" w:rsidRPr="00000000">
        <w:rPr>
          <w:rtl w:val="0"/>
        </w:rPr>
      </w:r>
    </w:p>
    <w:p w:rsidR="00000000" w:rsidDel="00000000" w:rsidP="00000000" w:rsidRDefault="00000000" w:rsidRPr="00000000" w14:paraId="00000009">
      <w:pPr>
        <w:rPr>
          <w:b w:val="1"/>
          <w:sz w:val="28"/>
          <w:szCs w:val="28"/>
        </w:rPr>
      </w:pPr>
      <w:r w:rsidDel="00000000" w:rsidR="00000000" w:rsidRPr="00000000">
        <w:rPr>
          <w:b w:val="1"/>
          <w:sz w:val="28"/>
          <w:szCs w:val="28"/>
          <w:rtl w:val="0"/>
        </w:rPr>
        <w:t xml:space="preserve">Collective Values:</w:t>
      </w:r>
    </w:p>
    <w:p w:rsidR="00000000" w:rsidDel="00000000" w:rsidP="00000000" w:rsidRDefault="00000000" w:rsidRPr="00000000" w14:paraId="0000000A">
      <w:pPr>
        <w:rPr>
          <w:b w:val="1"/>
          <w:sz w:val="20"/>
          <w:szCs w:val="20"/>
        </w:rPr>
      </w:pPr>
      <w:r w:rsidDel="00000000" w:rsidR="00000000" w:rsidRPr="00000000">
        <w:rPr>
          <w:sz w:val="20"/>
          <w:szCs w:val="20"/>
          <w:rtl w:val="0"/>
        </w:rPr>
        <w:t xml:space="preserve">In order to achieve our shared vision, our staff has agreed on the following statements as collective commitments to our Values. </w:t>
      </w:r>
      <w:r w:rsidDel="00000000" w:rsidR="00000000" w:rsidRPr="00000000">
        <w:rPr>
          <w:b w:val="1"/>
          <w:sz w:val="20"/>
          <w:szCs w:val="20"/>
          <w:rtl w:val="0"/>
        </w:rPr>
        <w:t xml:space="preserve">  </w:t>
      </w:r>
    </w:p>
    <w:p w:rsidR="00000000" w:rsidDel="00000000" w:rsidP="00000000" w:rsidRDefault="00000000" w:rsidRPr="00000000" w14:paraId="0000000B">
      <w:pPr>
        <w:numPr>
          <w:ilvl w:val="0"/>
          <w:numId w:val="1"/>
        </w:numPr>
        <w:ind w:left="720" w:hanging="360"/>
        <w:rPr>
          <w:sz w:val="20"/>
          <w:szCs w:val="20"/>
        </w:rPr>
      </w:pPr>
      <w:r w:rsidDel="00000000" w:rsidR="00000000" w:rsidRPr="00000000">
        <w:rPr>
          <w:sz w:val="20"/>
          <w:szCs w:val="20"/>
          <w:rtl w:val="0"/>
        </w:rPr>
        <w:t xml:space="preserve">We are committed to engaging the community in student learning activities and celebrations.  Our school has no PTO, or parent support system.  Many families have not been involved in their child’s education.  Our staff committed to providing  an opportunity each month for families to come to school and learn together and celebrate their students.  Some events we have hosted are:  Books &amp; Blue Bell, Nachos and Numbers, Fall Festival, Tailgate Party, Art Night, Science Night and Hardy Talent Show.</w:t>
      </w:r>
    </w:p>
    <w:p w:rsidR="00000000" w:rsidDel="00000000" w:rsidP="00000000" w:rsidRDefault="00000000" w:rsidRPr="00000000" w14:paraId="0000000C">
      <w:pPr>
        <w:numPr>
          <w:ilvl w:val="0"/>
          <w:numId w:val="1"/>
        </w:numPr>
        <w:ind w:left="720" w:hanging="360"/>
        <w:rPr>
          <w:sz w:val="20"/>
          <w:szCs w:val="20"/>
        </w:rPr>
      </w:pPr>
      <w:r w:rsidDel="00000000" w:rsidR="00000000" w:rsidRPr="00000000">
        <w:rPr>
          <w:sz w:val="20"/>
          <w:szCs w:val="20"/>
          <w:rtl w:val="0"/>
        </w:rPr>
        <w:t xml:space="preserve">We are committed to building a community atmosphere in every classroom to make sure students feel supported.  </w:t>
      </w:r>
    </w:p>
    <w:p w:rsidR="00000000" w:rsidDel="00000000" w:rsidP="00000000" w:rsidRDefault="00000000" w:rsidRPr="00000000" w14:paraId="0000000D">
      <w:pPr>
        <w:numPr>
          <w:ilvl w:val="0"/>
          <w:numId w:val="1"/>
        </w:numPr>
        <w:ind w:left="720" w:hanging="360"/>
        <w:rPr>
          <w:sz w:val="20"/>
          <w:szCs w:val="20"/>
        </w:rPr>
      </w:pPr>
      <w:r w:rsidDel="00000000" w:rsidR="00000000" w:rsidRPr="00000000">
        <w:rPr>
          <w:sz w:val="20"/>
          <w:szCs w:val="20"/>
          <w:rtl w:val="0"/>
        </w:rPr>
        <w:t xml:space="preserve">We are committed to using data to drive our instruction.</w:t>
      </w:r>
      <w:r w:rsidDel="00000000" w:rsidR="00000000" w:rsidRPr="00000000">
        <w:rPr>
          <w:rtl w:val="0"/>
        </w:rPr>
      </w:r>
    </w:p>
    <w:p w:rsidR="00000000" w:rsidDel="00000000" w:rsidP="00000000" w:rsidRDefault="00000000" w:rsidRPr="00000000" w14:paraId="0000000E">
      <w:pPr>
        <w:numPr>
          <w:ilvl w:val="0"/>
          <w:numId w:val="1"/>
        </w:numPr>
        <w:ind w:left="720" w:hanging="360"/>
        <w:rPr>
          <w:sz w:val="20"/>
          <w:szCs w:val="20"/>
        </w:rPr>
      </w:pPr>
      <w:r w:rsidDel="00000000" w:rsidR="00000000" w:rsidRPr="00000000">
        <w:rPr>
          <w:sz w:val="20"/>
          <w:szCs w:val="20"/>
          <w:rtl w:val="0"/>
        </w:rPr>
        <w:t xml:space="preserve">We are committed to growing students.</w:t>
      </w:r>
    </w:p>
    <w:p w:rsidR="00000000" w:rsidDel="00000000" w:rsidP="00000000" w:rsidRDefault="00000000" w:rsidRPr="00000000" w14:paraId="0000000F">
      <w:pPr>
        <w:numPr>
          <w:ilvl w:val="0"/>
          <w:numId w:val="1"/>
        </w:numPr>
        <w:ind w:left="720" w:hanging="360"/>
        <w:rPr>
          <w:sz w:val="20"/>
          <w:szCs w:val="20"/>
        </w:rPr>
      </w:pPr>
      <w:r w:rsidDel="00000000" w:rsidR="00000000" w:rsidRPr="00000000">
        <w:rPr>
          <w:sz w:val="20"/>
          <w:szCs w:val="20"/>
          <w:rtl w:val="0"/>
        </w:rPr>
        <w:t xml:space="preserve">We are committed to our Intervention time.  This  is an intentional and sacred time.  It is not an option and will not be interrupted.</w:t>
      </w:r>
    </w:p>
    <w:p w:rsidR="00000000" w:rsidDel="00000000" w:rsidP="00000000" w:rsidRDefault="00000000" w:rsidRPr="00000000" w14:paraId="00000010">
      <w:pPr>
        <w:numPr>
          <w:ilvl w:val="0"/>
          <w:numId w:val="1"/>
        </w:numPr>
        <w:ind w:left="720" w:hanging="360"/>
        <w:rPr>
          <w:sz w:val="20"/>
          <w:szCs w:val="20"/>
        </w:rPr>
      </w:pPr>
      <w:r w:rsidDel="00000000" w:rsidR="00000000" w:rsidRPr="00000000">
        <w:rPr>
          <w:sz w:val="20"/>
          <w:szCs w:val="20"/>
          <w:rtl w:val="0"/>
        </w:rPr>
        <w:t xml:space="preserve">We are committed to real collaboration during our collaborative team time.  Every team developed norms to abide by in order to achieve the best collaboration possible every time.  This collaboration time is sacred.  </w:t>
      </w:r>
    </w:p>
    <w:p w:rsidR="00000000" w:rsidDel="00000000" w:rsidP="00000000" w:rsidRDefault="00000000" w:rsidRPr="00000000" w14:paraId="00000011">
      <w:pPr>
        <w:numPr>
          <w:ilvl w:val="0"/>
          <w:numId w:val="1"/>
        </w:numPr>
        <w:ind w:left="720" w:hanging="360"/>
        <w:rPr>
          <w:sz w:val="20"/>
          <w:szCs w:val="20"/>
        </w:rPr>
      </w:pPr>
      <w:r w:rsidDel="00000000" w:rsidR="00000000" w:rsidRPr="00000000">
        <w:rPr>
          <w:sz w:val="20"/>
          <w:szCs w:val="20"/>
          <w:rtl w:val="0"/>
        </w:rPr>
        <w:t xml:space="preserve">We are committed to building social emotional learning into our day to help all students achieve their best and be their best.</w:t>
      </w:r>
    </w:p>
    <w:p w:rsidR="00000000" w:rsidDel="00000000" w:rsidP="00000000" w:rsidRDefault="00000000" w:rsidRPr="00000000" w14:paraId="00000012">
      <w:pPr>
        <w:numPr>
          <w:ilvl w:val="0"/>
          <w:numId w:val="1"/>
        </w:numPr>
        <w:ind w:left="720" w:hanging="360"/>
        <w:rPr>
          <w:sz w:val="20"/>
          <w:szCs w:val="20"/>
        </w:rPr>
      </w:pPr>
      <w:r w:rsidDel="00000000" w:rsidR="00000000" w:rsidRPr="00000000">
        <w:rPr>
          <w:sz w:val="20"/>
          <w:szCs w:val="20"/>
          <w:rtl w:val="0"/>
        </w:rPr>
        <w:t xml:space="preserve">All kids are </w:t>
      </w:r>
      <w:r w:rsidDel="00000000" w:rsidR="00000000" w:rsidRPr="00000000">
        <w:rPr>
          <w:b w:val="1"/>
          <w:sz w:val="20"/>
          <w:szCs w:val="20"/>
          <w:rtl w:val="0"/>
        </w:rPr>
        <w:t xml:space="preserve">OUR</w:t>
      </w:r>
      <w:r w:rsidDel="00000000" w:rsidR="00000000" w:rsidRPr="00000000">
        <w:rPr>
          <w:sz w:val="20"/>
          <w:szCs w:val="20"/>
          <w:rtl w:val="0"/>
        </w:rPr>
        <w:t xml:space="preserve"> kids!  We share students to meet their needs each and every day.</w:t>
      </w:r>
    </w:p>
    <w:p w:rsidR="00000000" w:rsidDel="00000000" w:rsidP="00000000" w:rsidRDefault="00000000" w:rsidRPr="00000000" w14:paraId="00000013">
      <w:pPr>
        <w:rPr>
          <w:sz w:val="20"/>
          <w:szCs w:val="20"/>
        </w:rPr>
      </w:pPr>
      <w:r w:rsidDel="00000000" w:rsidR="00000000" w:rsidRPr="00000000">
        <w:rPr>
          <w:rtl w:val="0"/>
        </w:rPr>
      </w:r>
    </w:p>
    <w:p w:rsidR="00000000" w:rsidDel="00000000" w:rsidP="00000000" w:rsidRDefault="00000000" w:rsidRPr="00000000" w14:paraId="00000014">
      <w:pPr>
        <w:rPr>
          <w:b w:val="1"/>
          <w:sz w:val="28"/>
          <w:szCs w:val="28"/>
        </w:rPr>
      </w:pPr>
      <w:r w:rsidDel="00000000" w:rsidR="00000000" w:rsidRPr="00000000">
        <w:rPr>
          <w:b w:val="1"/>
          <w:sz w:val="28"/>
          <w:szCs w:val="28"/>
          <w:rtl w:val="0"/>
        </w:rPr>
        <w:t xml:space="preserve">Goals:</w:t>
      </w:r>
    </w:p>
    <w:p w:rsidR="00000000" w:rsidDel="00000000" w:rsidP="00000000" w:rsidRDefault="00000000" w:rsidRPr="00000000" w14:paraId="00000015">
      <w:pPr>
        <w:numPr>
          <w:ilvl w:val="0"/>
          <w:numId w:val="2"/>
        </w:numPr>
        <w:ind w:left="720" w:hanging="360"/>
        <w:rPr>
          <w:sz w:val="20"/>
          <w:szCs w:val="20"/>
          <w:u w:val="none"/>
        </w:rPr>
      </w:pPr>
      <w:r w:rsidDel="00000000" w:rsidR="00000000" w:rsidRPr="00000000">
        <w:rPr>
          <w:sz w:val="20"/>
          <w:szCs w:val="20"/>
          <w:rtl w:val="0"/>
        </w:rPr>
        <w:t xml:space="preserve">Our goal is to achieve 70% mastery of all essential standards</w:t>
      </w:r>
    </w:p>
    <w:p w:rsidR="00000000" w:rsidDel="00000000" w:rsidP="00000000" w:rsidRDefault="00000000" w:rsidRPr="00000000" w14:paraId="00000016">
      <w:pPr>
        <w:numPr>
          <w:ilvl w:val="0"/>
          <w:numId w:val="2"/>
        </w:numPr>
        <w:ind w:left="720" w:hanging="360"/>
        <w:rPr>
          <w:sz w:val="20"/>
          <w:szCs w:val="20"/>
          <w:u w:val="none"/>
        </w:rPr>
      </w:pPr>
      <w:r w:rsidDel="00000000" w:rsidR="00000000" w:rsidRPr="00000000">
        <w:rPr>
          <w:sz w:val="20"/>
          <w:szCs w:val="20"/>
          <w:rtl w:val="0"/>
        </w:rPr>
        <w:t xml:space="preserve">We intend to grow every student.</w:t>
      </w:r>
    </w:p>
    <w:p w:rsidR="00000000" w:rsidDel="00000000" w:rsidP="00000000" w:rsidRDefault="00000000" w:rsidRPr="00000000" w14:paraId="00000017">
      <w:pPr>
        <w:ind w:left="0" w:firstLine="0"/>
        <w:rPr>
          <w:b w:val="1"/>
          <w:sz w:val="20"/>
          <w:szCs w:val="20"/>
        </w:rPr>
      </w:pPr>
      <w:r w:rsidDel="00000000" w:rsidR="00000000" w:rsidRPr="00000000">
        <w:rPr>
          <w:b w:val="1"/>
          <w:sz w:val="20"/>
          <w:szCs w:val="20"/>
          <w:rtl w:val="0"/>
        </w:rPr>
        <w:t xml:space="preserve"> </w:t>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ree Serif">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BreeSerif-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