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BE1" w:rsidRDefault="00A56BE1">
      <w:pPr>
        <w:rPr>
          <w:rFonts w:ascii="Droid Sans" w:eastAsia="Droid Sans" w:hAnsi="Droid Sans" w:cs="Droid Sans"/>
          <w:b/>
        </w:rPr>
      </w:pPr>
    </w:p>
    <w:tbl>
      <w:tblPr>
        <w:tblStyle w:val="a"/>
        <w:tblW w:w="14160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60"/>
        <w:gridCol w:w="10800"/>
      </w:tblGrid>
      <w:tr w:rsidR="00A56BE1">
        <w:tc>
          <w:tcPr>
            <w:tcW w:w="141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jc w:val="center"/>
              <w:rPr>
                <w:rFonts w:ascii="Droid Sans" w:eastAsia="Droid Sans" w:hAnsi="Droid Sans" w:cs="Droid Sans"/>
                <w:b/>
                <w:i/>
                <w:sz w:val="28"/>
                <w:szCs w:val="28"/>
              </w:rPr>
            </w:pPr>
            <w:r>
              <w:rPr>
                <w:rFonts w:ascii="Droid Sans" w:eastAsia="Droid Sans" w:hAnsi="Droid Sans" w:cs="Droid Sans"/>
                <w:b/>
                <w:i/>
                <w:sz w:val="28"/>
                <w:szCs w:val="28"/>
              </w:rPr>
              <w:t>Helper Middle School Improvement Plan 2017-2018</w:t>
            </w:r>
          </w:p>
          <w:p w:rsidR="00A56BE1" w:rsidRDefault="00A569F2">
            <w:pPr>
              <w:rPr>
                <w:rFonts w:ascii="Droid Sans" w:eastAsia="Droid Sans" w:hAnsi="Droid Sans" w:cs="Droid Sans"/>
                <w:sz w:val="24"/>
                <w:szCs w:val="24"/>
              </w:rPr>
            </w:pPr>
            <w:r>
              <w:rPr>
                <w:rFonts w:ascii="Droid Sans" w:eastAsia="Droid Sans" w:hAnsi="Droid Sans" w:cs="Droid Sans"/>
                <w:b/>
                <w:sz w:val="24"/>
                <w:szCs w:val="24"/>
              </w:rPr>
              <w:t>Purpose</w:t>
            </w:r>
            <w:r>
              <w:rPr>
                <w:rFonts w:ascii="Droid Sans" w:eastAsia="Droid Sans" w:hAnsi="Droid Sans" w:cs="Droid Sans"/>
                <w:sz w:val="24"/>
                <w:szCs w:val="24"/>
              </w:rPr>
              <w:t>:  All students at Helper Middle School will learn and grow at high levels.</w:t>
            </w:r>
          </w:p>
        </w:tc>
      </w:tr>
      <w:tr w:rsidR="00A56BE1"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ind w:left="-100"/>
              <w:jc w:val="center"/>
              <w:rPr>
                <w:rFonts w:ascii="Droid Sans" w:eastAsia="Droid Sans" w:hAnsi="Droid Sans" w:cs="Droid Sans"/>
                <w:b/>
                <w:sz w:val="24"/>
                <w:szCs w:val="24"/>
              </w:rPr>
            </w:pPr>
            <w:r>
              <w:rPr>
                <w:rFonts w:ascii="Droid Sans" w:eastAsia="Droid Sans" w:hAnsi="Droid Sans" w:cs="Droid Sans"/>
                <w:b/>
                <w:sz w:val="24"/>
                <w:szCs w:val="24"/>
              </w:rPr>
              <w:t>School-Centered Focus</w:t>
            </w:r>
          </w:p>
        </w:tc>
        <w:tc>
          <w:tcPr>
            <w:tcW w:w="10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E1" w:rsidRDefault="00A569F2">
            <w:pPr>
              <w:numPr>
                <w:ilvl w:val="0"/>
                <w:numId w:val="17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  <w:b/>
              </w:rPr>
              <w:t>Academics</w:t>
            </w:r>
            <w:r>
              <w:rPr>
                <w:rFonts w:ascii="Droid Sans" w:eastAsia="Droid Sans" w:hAnsi="Droid Sans" w:cs="Droid Sans"/>
              </w:rPr>
              <w:t>:  Development and implementation of essential skills in all grades, for all courses</w:t>
            </w:r>
            <w:proofErr w:type="gramStart"/>
            <w:r>
              <w:rPr>
                <w:rFonts w:ascii="Droid Sans" w:eastAsia="Droid Sans" w:hAnsi="Droid Sans" w:cs="Droid Sans"/>
              </w:rPr>
              <w:t>..</w:t>
            </w:r>
            <w:proofErr w:type="gramEnd"/>
          </w:p>
          <w:p w:rsidR="00A56BE1" w:rsidRDefault="00A569F2">
            <w:pPr>
              <w:numPr>
                <w:ilvl w:val="0"/>
                <w:numId w:val="17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  <w:b/>
              </w:rPr>
              <w:t>Behavior</w:t>
            </w:r>
            <w:r>
              <w:rPr>
                <w:rFonts w:ascii="Droid Sans" w:eastAsia="Droid Sans" w:hAnsi="Droid Sans" w:cs="Droid Sans"/>
              </w:rPr>
              <w:t xml:space="preserve">:  Development, implementation, and </w:t>
            </w:r>
            <w:proofErr w:type="spellStart"/>
            <w:r>
              <w:rPr>
                <w:rFonts w:ascii="Droid Sans" w:eastAsia="Droid Sans" w:hAnsi="Droid Sans" w:cs="Droid Sans"/>
              </w:rPr>
              <w:t>reteaching</w:t>
            </w:r>
            <w:proofErr w:type="spellEnd"/>
            <w:r>
              <w:rPr>
                <w:rFonts w:ascii="Droid Sans" w:eastAsia="Droid Sans" w:hAnsi="Droid Sans" w:cs="Droid Sans"/>
              </w:rPr>
              <w:t xml:space="preserve"> </w:t>
            </w:r>
            <w:proofErr w:type="gramStart"/>
            <w:r>
              <w:rPr>
                <w:rFonts w:ascii="Droid Sans" w:eastAsia="Droid Sans" w:hAnsi="Droid Sans" w:cs="Droid Sans"/>
              </w:rPr>
              <w:t>of  expected</w:t>
            </w:r>
            <w:proofErr w:type="gramEnd"/>
            <w:r>
              <w:rPr>
                <w:rFonts w:ascii="Droid Sans" w:eastAsia="Droid Sans" w:hAnsi="Droid Sans" w:cs="Droid Sans"/>
              </w:rPr>
              <w:t xml:space="preserve"> school-wide behavior.</w:t>
            </w:r>
          </w:p>
          <w:p w:rsidR="00A56BE1" w:rsidRDefault="00A569F2">
            <w:pPr>
              <w:numPr>
                <w:ilvl w:val="0"/>
                <w:numId w:val="17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  <w:b/>
              </w:rPr>
              <w:t>Attendance</w:t>
            </w:r>
            <w:r>
              <w:rPr>
                <w:rFonts w:ascii="Droid Sans" w:eastAsia="Droid Sans" w:hAnsi="Droid Sans" w:cs="Droid Sans"/>
              </w:rPr>
              <w:t>:  Development and implementation of attendance expectations and incentive program.</w:t>
            </w:r>
          </w:p>
        </w:tc>
      </w:tr>
      <w:tr w:rsidR="00A56BE1">
        <w:trPr>
          <w:trHeight w:val="420"/>
        </w:trPr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ind w:left="120" w:right="120"/>
              <w:jc w:val="center"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  <w:b/>
              </w:rPr>
              <w:t xml:space="preserve">Problem of Practice </w:t>
            </w:r>
            <w:r>
              <w:rPr>
                <w:rFonts w:ascii="Droid Sans" w:eastAsia="Droid Sans" w:hAnsi="Droid Sans" w:cs="Droid Sans"/>
              </w:rPr>
              <w:t xml:space="preserve"> (Things we are doing or NOT doing that contribute to </w:t>
            </w:r>
            <w:proofErr w:type="spellStart"/>
            <w:r>
              <w:rPr>
                <w:rFonts w:ascii="Droid Sans" w:eastAsia="Droid Sans" w:hAnsi="Droid Sans" w:cs="Droid Sans"/>
              </w:rPr>
              <w:t>to</w:t>
            </w:r>
            <w:proofErr w:type="spellEnd"/>
            <w:r>
              <w:rPr>
                <w:rFonts w:ascii="Droid Sans" w:eastAsia="Droid Sans" w:hAnsi="Droid Sans" w:cs="Droid Sans"/>
              </w:rPr>
              <w:t xml:space="preserve"> the problem)</w:t>
            </w:r>
          </w:p>
        </w:tc>
        <w:tc>
          <w:tcPr>
            <w:tcW w:w="10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numPr>
                <w:ilvl w:val="0"/>
                <w:numId w:val="20"/>
              </w:numPr>
              <w:contextualSpacing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Academics</w:t>
            </w:r>
          </w:p>
          <w:p w:rsidR="00A56BE1" w:rsidRDefault="00A569F2">
            <w:pPr>
              <w:numPr>
                <w:ilvl w:val="1"/>
                <w:numId w:val="20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Not all essential skills have been identified and/or adjusted for every course.</w:t>
            </w:r>
          </w:p>
          <w:p w:rsidR="00A56BE1" w:rsidRDefault="00A569F2">
            <w:pPr>
              <w:numPr>
                <w:ilvl w:val="1"/>
                <w:numId w:val="20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Principal has not been consistent in checking on progress as essential skills were adjusted.</w:t>
            </w:r>
          </w:p>
          <w:p w:rsidR="00A56BE1" w:rsidRDefault="00A569F2">
            <w:pPr>
              <w:numPr>
                <w:ilvl w:val="1"/>
                <w:numId w:val="20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Lea</w:t>
            </w:r>
            <w:r>
              <w:rPr>
                <w:rFonts w:ascii="Droid Sans" w:eastAsia="Droid Sans" w:hAnsi="Droid Sans" w:cs="Droid Sans"/>
              </w:rPr>
              <w:t>rning targets have not been defined for every essential skill.</w:t>
            </w:r>
          </w:p>
          <w:p w:rsidR="00A56BE1" w:rsidRDefault="00A569F2">
            <w:pPr>
              <w:numPr>
                <w:ilvl w:val="1"/>
                <w:numId w:val="20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Interventions during RAMS time are not always used for essential skills.</w:t>
            </w:r>
          </w:p>
          <w:p w:rsidR="00A56BE1" w:rsidRDefault="00A569F2">
            <w:pPr>
              <w:numPr>
                <w:ilvl w:val="1"/>
                <w:numId w:val="20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PLC time is not always student-centered, data is not always used.</w:t>
            </w:r>
          </w:p>
          <w:p w:rsidR="00A56BE1" w:rsidRDefault="00A569F2">
            <w:pPr>
              <w:numPr>
                <w:ilvl w:val="0"/>
                <w:numId w:val="20"/>
              </w:numPr>
              <w:contextualSpacing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Behavior</w:t>
            </w:r>
          </w:p>
          <w:p w:rsidR="00A56BE1" w:rsidRDefault="00A569F2">
            <w:pPr>
              <w:numPr>
                <w:ilvl w:val="1"/>
                <w:numId w:val="20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Adjustments need to be made on the reflection</w:t>
            </w:r>
            <w:r>
              <w:rPr>
                <w:rFonts w:ascii="Droid Sans" w:eastAsia="Droid Sans" w:hAnsi="Droid Sans" w:cs="Droid Sans"/>
              </w:rPr>
              <w:t xml:space="preserve"> sheets.</w:t>
            </w:r>
          </w:p>
          <w:p w:rsidR="00A56BE1" w:rsidRDefault="00A569F2">
            <w:pPr>
              <w:numPr>
                <w:ilvl w:val="1"/>
                <w:numId w:val="20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Students do not always understand the ramifications of receiving/completing reflection sheets.</w:t>
            </w:r>
          </w:p>
          <w:p w:rsidR="00A56BE1" w:rsidRDefault="00A569F2">
            <w:pPr>
              <w:numPr>
                <w:ilvl w:val="1"/>
                <w:numId w:val="20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 xml:space="preserve">Teachers are not reminded of agreed upon standards for non-negotiables and </w:t>
            </w:r>
            <w:proofErr w:type="spellStart"/>
            <w:r>
              <w:rPr>
                <w:rFonts w:ascii="Droid Sans" w:eastAsia="Droid Sans" w:hAnsi="Droid Sans" w:cs="Droid Sans"/>
              </w:rPr>
              <w:t>tardies</w:t>
            </w:r>
            <w:proofErr w:type="spellEnd"/>
            <w:r>
              <w:rPr>
                <w:rFonts w:ascii="Droid Sans" w:eastAsia="Droid Sans" w:hAnsi="Droid Sans" w:cs="Droid Sans"/>
              </w:rPr>
              <w:t>.</w:t>
            </w:r>
          </w:p>
          <w:p w:rsidR="00A56BE1" w:rsidRDefault="00A569F2">
            <w:pPr>
              <w:numPr>
                <w:ilvl w:val="1"/>
                <w:numId w:val="20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Teachers/staff are not always consistent with distribution of green sheets.</w:t>
            </w:r>
          </w:p>
          <w:p w:rsidR="00A56BE1" w:rsidRDefault="00A569F2">
            <w:pPr>
              <w:numPr>
                <w:ilvl w:val="0"/>
                <w:numId w:val="20"/>
              </w:numPr>
              <w:contextualSpacing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Attendance</w:t>
            </w:r>
          </w:p>
          <w:p w:rsidR="00A56BE1" w:rsidRDefault="00A569F2">
            <w:pPr>
              <w:numPr>
                <w:ilvl w:val="1"/>
                <w:numId w:val="20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There has been no consistent effort made to increase and/or sustain attendance.</w:t>
            </w:r>
          </w:p>
          <w:p w:rsidR="00A56BE1" w:rsidRDefault="00A569F2">
            <w:pPr>
              <w:numPr>
                <w:ilvl w:val="1"/>
                <w:numId w:val="20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Students and parents are not specifically educated on the importance of good attendance.</w:t>
            </w:r>
          </w:p>
          <w:p w:rsidR="00A56BE1" w:rsidRDefault="00A569F2">
            <w:pPr>
              <w:numPr>
                <w:ilvl w:val="1"/>
                <w:numId w:val="20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No incentive program has been developed for consistent attendance.</w:t>
            </w:r>
          </w:p>
        </w:tc>
      </w:tr>
    </w:tbl>
    <w:p w:rsidR="00A56BE1" w:rsidRDefault="00A569F2">
      <w:pPr>
        <w:rPr>
          <w:rFonts w:ascii="Droid Sans" w:eastAsia="Droid Sans" w:hAnsi="Droid Sans" w:cs="Droid Sans"/>
          <w:sz w:val="4"/>
          <w:szCs w:val="4"/>
        </w:rPr>
      </w:pPr>
      <w:r>
        <w:rPr>
          <w:rFonts w:ascii="Droid Sans" w:eastAsia="Droid Sans" w:hAnsi="Droid Sans" w:cs="Droid Sans"/>
          <w:sz w:val="4"/>
          <w:szCs w:val="4"/>
        </w:rPr>
        <w:t xml:space="preserve"> </w:t>
      </w:r>
    </w:p>
    <w:p w:rsidR="00A56BE1" w:rsidRDefault="00A56BE1">
      <w:pPr>
        <w:rPr>
          <w:rFonts w:ascii="Droid Sans" w:eastAsia="Droid Sans" w:hAnsi="Droid Sans" w:cs="Droid Sans"/>
          <w:sz w:val="20"/>
          <w:szCs w:val="20"/>
        </w:rPr>
      </w:pPr>
    </w:p>
    <w:p w:rsidR="00A56BE1" w:rsidRDefault="00A569F2">
      <w:pPr>
        <w:rPr>
          <w:rFonts w:ascii="Droid Sans" w:eastAsia="Droid Sans" w:hAnsi="Droid Sans" w:cs="Droid Sans"/>
          <w:sz w:val="4"/>
          <w:szCs w:val="4"/>
        </w:rPr>
      </w:pPr>
      <w:r>
        <w:rPr>
          <w:rFonts w:ascii="Droid Sans" w:eastAsia="Droid Sans" w:hAnsi="Droid Sans" w:cs="Droid Sans"/>
          <w:sz w:val="4"/>
          <w:szCs w:val="4"/>
        </w:rPr>
        <w:t xml:space="preserve"> </w:t>
      </w:r>
    </w:p>
    <w:tbl>
      <w:tblPr>
        <w:tblStyle w:val="a0"/>
        <w:tblW w:w="14160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75"/>
        <w:gridCol w:w="10785"/>
      </w:tblGrid>
      <w:tr w:rsidR="00A56BE1"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SMART Goals</w:t>
            </w:r>
          </w:p>
        </w:tc>
        <w:tc>
          <w:tcPr>
            <w:tcW w:w="10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numPr>
                <w:ilvl w:val="0"/>
                <w:numId w:val="4"/>
              </w:numPr>
              <w:contextualSpacing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Academics</w:t>
            </w:r>
          </w:p>
          <w:p w:rsidR="00A56BE1" w:rsidRDefault="00A569F2">
            <w:pPr>
              <w:numPr>
                <w:ilvl w:val="1"/>
                <w:numId w:val="14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Students will master essential skills and the learning targets therein by scoring 75% or higher on formative assessments.</w:t>
            </w:r>
          </w:p>
          <w:p w:rsidR="00A56BE1" w:rsidRDefault="00A569F2">
            <w:pPr>
              <w:numPr>
                <w:ilvl w:val="0"/>
                <w:numId w:val="14"/>
              </w:numPr>
              <w:contextualSpacing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Behavior</w:t>
            </w:r>
          </w:p>
          <w:p w:rsidR="00A56BE1" w:rsidRDefault="00A569F2">
            <w:pPr>
              <w:numPr>
                <w:ilvl w:val="1"/>
                <w:numId w:val="14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Disciplinary referrals will be reduced to 5 or less per quarter.</w:t>
            </w:r>
          </w:p>
          <w:p w:rsidR="00A56BE1" w:rsidRDefault="00A569F2">
            <w:pPr>
              <w:numPr>
                <w:ilvl w:val="0"/>
                <w:numId w:val="14"/>
              </w:numPr>
              <w:contextualSpacing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Attendance</w:t>
            </w:r>
          </w:p>
          <w:p w:rsidR="00A56BE1" w:rsidRDefault="00A569F2">
            <w:pPr>
              <w:numPr>
                <w:ilvl w:val="1"/>
                <w:numId w:val="14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Helper Middle School total attendance will be 95% or higher each quarter.</w:t>
            </w:r>
          </w:p>
        </w:tc>
      </w:tr>
      <w:tr w:rsidR="00A56BE1"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lastRenderedPageBreak/>
              <w:t>Evidence-Based Strategies to Address the Problems of Practice</w:t>
            </w:r>
          </w:p>
        </w:tc>
        <w:tc>
          <w:tcPr>
            <w:tcW w:w="10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r>
              <w:rPr>
                <w:i/>
              </w:rPr>
              <w:t>Simplifying Response to Intervention Four E</w:t>
            </w:r>
            <w:r>
              <w:rPr>
                <w:i/>
              </w:rPr>
              <w:t>ssential Guiding Practices</w:t>
            </w:r>
            <w:r>
              <w:t xml:space="preserve"> (Austin </w:t>
            </w:r>
            <w:proofErr w:type="spellStart"/>
            <w:r>
              <w:t>Buffum</w:t>
            </w:r>
            <w:proofErr w:type="spellEnd"/>
            <w:r>
              <w:t xml:space="preserve">, Mike </w:t>
            </w:r>
            <w:proofErr w:type="spellStart"/>
            <w:r>
              <w:t>Mattos</w:t>
            </w:r>
            <w:proofErr w:type="spellEnd"/>
            <w:r>
              <w:t>, Chris Weber, 2012)</w:t>
            </w:r>
          </w:p>
          <w:p w:rsidR="00A56BE1" w:rsidRDefault="00A56BE1"/>
          <w:p w:rsidR="00A56BE1" w:rsidRDefault="00A569F2">
            <w:r>
              <w:rPr>
                <w:i/>
              </w:rPr>
              <w:t>Visible Learning for Teachers</w:t>
            </w:r>
            <w:r>
              <w:t xml:space="preserve"> (John Hattie, 2012) and the </w:t>
            </w:r>
            <w:r>
              <w:rPr>
                <w:i/>
              </w:rPr>
              <w:t>Visible Learning Plus Foundation Workbook</w:t>
            </w:r>
            <w:r>
              <w:t xml:space="preserve"> (John Hattie)</w:t>
            </w:r>
          </w:p>
          <w:p w:rsidR="00A56BE1" w:rsidRDefault="00A56BE1"/>
          <w:p w:rsidR="00A56BE1" w:rsidRDefault="00A569F2">
            <w:r>
              <w:rPr>
                <w:i/>
              </w:rPr>
              <w:t>Bridges Out of Poverty</w:t>
            </w:r>
            <w:r>
              <w:t xml:space="preserve"> (Payne, </w:t>
            </w:r>
            <w:proofErr w:type="spellStart"/>
            <w:r>
              <w:t>DeVol</w:t>
            </w:r>
            <w:proofErr w:type="spellEnd"/>
            <w:r>
              <w:t>, Smith, 2009)</w:t>
            </w:r>
          </w:p>
          <w:p w:rsidR="00A56BE1" w:rsidRDefault="00A56BE1"/>
          <w:p w:rsidR="00A56BE1" w:rsidRDefault="00A569F2">
            <w:r>
              <w:rPr>
                <w:i/>
              </w:rPr>
              <w:t>ASPEN Trainin</w:t>
            </w:r>
            <w:r>
              <w:rPr>
                <w:i/>
              </w:rPr>
              <w:t>g, Managing Aggressive Behavior in the School Setting</w:t>
            </w:r>
            <w:r>
              <w:t xml:space="preserve"> (Ben Springer: Ph.D., NCSP, 2013)</w:t>
            </w:r>
          </w:p>
          <w:p w:rsidR="00A56BE1" w:rsidRDefault="00A56BE1"/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i/>
              </w:rPr>
              <w:t>Bully-ology</w:t>
            </w:r>
            <w:r>
              <w:t xml:space="preserve"> (Ben Springer, Ph.D., NCSP and Ben </w:t>
            </w:r>
            <w:proofErr w:type="spellStart"/>
            <w:r>
              <w:t>Belnap</w:t>
            </w:r>
            <w:proofErr w:type="spellEnd"/>
            <w:r>
              <w:t>, Ph.D., 2013)</w:t>
            </w:r>
          </w:p>
        </w:tc>
      </w:tr>
      <w:tr w:rsidR="00A56BE1"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Budget/Resources</w:t>
            </w:r>
          </w:p>
        </w:tc>
        <w:tc>
          <w:tcPr>
            <w:tcW w:w="10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rPr>
                <w:rFonts w:ascii="Droid Sans" w:eastAsia="Droid Sans" w:hAnsi="Droid Sans" w:cs="Droid Sans"/>
              </w:rPr>
            </w:pPr>
            <w:proofErr w:type="spellStart"/>
            <w:r>
              <w:rPr>
                <w:rFonts w:ascii="Droid Sans" w:eastAsia="Droid Sans" w:hAnsi="Droid Sans" w:cs="Droid Sans"/>
              </w:rPr>
              <w:t>TrustLand</w:t>
            </w:r>
            <w:proofErr w:type="spellEnd"/>
            <w:r>
              <w:rPr>
                <w:rFonts w:ascii="Droid Sans" w:eastAsia="Droid Sans" w:hAnsi="Droid Sans" w:cs="Droid Sans"/>
              </w:rPr>
              <w:t xml:space="preserve"> budget is used to</w:t>
            </w:r>
            <w:r>
              <w:rPr>
                <w:rFonts w:ascii="Droid Sans" w:eastAsia="Droid Sans" w:hAnsi="Droid Sans" w:cs="Droid Sans"/>
              </w:rPr>
              <w:t xml:space="preserve"> pay teachers for extra hours to develop the learning targets and formative assessments.  Teachers are given 41.5 hours this year to work on school goals outside of contract time.</w:t>
            </w:r>
          </w:p>
        </w:tc>
      </w:tr>
    </w:tbl>
    <w:p w:rsidR="00A56BE1" w:rsidRDefault="00A569F2">
      <w:pPr>
        <w:rPr>
          <w:rFonts w:ascii="Droid Sans" w:eastAsia="Droid Sans" w:hAnsi="Droid Sans" w:cs="Droid Sans"/>
        </w:rPr>
      </w:pPr>
      <w:r>
        <w:rPr>
          <w:rFonts w:ascii="Droid Sans" w:eastAsia="Droid Sans" w:hAnsi="Droid Sans" w:cs="Droid Sans"/>
          <w:sz w:val="12"/>
          <w:szCs w:val="12"/>
        </w:rPr>
        <w:t xml:space="preserve"> </w:t>
      </w:r>
    </w:p>
    <w:p w:rsidR="00A56BE1" w:rsidRDefault="00A56BE1">
      <w:pPr>
        <w:rPr>
          <w:rFonts w:ascii="Droid Sans" w:eastAsia="Droid Sans" w:hAnsi="Droid Sans" w:cs="Droid Sans"/>
        </w:rPr>
      </w:pPr>
    </w:p>
    <w:tbl>
      <w:tblPr>
        <w:tblStyle w:val="a2"/>
        <w:tblW w:w="144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400"/>
      </w:tblGrid>
      <w:tr w:rsidR="00A56BE1">
        <w:tc>
          <w:tcPr>
            <w:tcW w:w="144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  <w:sz w:val="28"/>
                <w:szCs w:val="28"/>
              </w:rPr>
              <w:t>Evidence-Based Strategy # 1: Academics</w:t>
            </w:r>
            <w:r>
              <w:rPr>
                <w:rFonts w:ascii="Droid Sans" w:eastAsia="Droid Sans" w:hAnsi="Droid Sans" w:cs="Droid Sans"/>
                <w:sz w:val="28"/>
                <w:szCs w:val="28"/>
              </w:rPr>
              <w:t xml:space="preserve"> </w:t>
            </w:r>
            <w:r>
              <w:rPr>
                <w:rFonts w:ascii="Droid Sans" w:eastAsia="Droid Sans" w:hAnsi="Droid Sans" w:cs="Droid Sans"/>
                <w:b/>
                <w:sz w:val="28"/>
                <w:szCs w:val="28"/>
              </w:rPr>
              <w:t>Mental Model</w:t>
            </w:r>
          </w:p>
        </w:tc>
      </w:tr>
      <w:tr w:rsidR="00A56BE1">
        <w:tc>
          <w:tcPr>
            <w:tcW w:w="144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What will it look like when essential skill mastery is implemented at an acceptable level?</w:t>
            </w:r>
          </w:p>
        </w:tc>
      </w:tr>
      <w:tr w:rsidR="00A56BE1">
        <w:tc>
          <w:tcPr>
            <w:tcW w:w="144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spacing w:line="240" w:lineRule="auto"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Tier I</w:t>
            </w:r>
          </w:p>
          <w:p w:rsidR="00A56BE1" w:rsidRDefault="00A569F2">
            <w:pPr>
              <w:numPr>
                <w:ilvl w:val="0"/>
                <w:numId w:val="21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All students receive grade level instruction with a focus on essential skills in every course.</w:t>
            </w:r>
          </w:p>
          <w:p w:rsidR="00A56BE1" w:rsidRDefault="00A569F2">
            <w:pPr>
              <w:numPr>
                <w:ilvl w:val="1"/>
                <w:numId w:val="21"/>
              </w:numPr>
              <w:rPr>
                <w:rFonts w:ascii="Droid Sans" w:eastAsia="Droid Sans" w:hAnsi="Droid Sans" w:cs="Droid Sans"/>
              </w:rPr>
            </w:pPr>
            <w:r>
              <w:rPr>
                <w:b/>
              </w:rPr>
              <w:t>Essential Skills</w:t>
            </w:r>
            <w:r>
              <w:t>:  Essential skills have been identified for e</w:t>
            </w:r>
            <w:r>
              <w:t xml:space="preserve">very course taught at HMS.  These skills are considered essential because they have </w:t>
            </w:r>
            <w:r>
              <w:rPr>
                <w:b/>
              </w:rPr>
              <w:t xml:space="preserve">endurance </w:t>
            </w:r>
            <w:r>
              <w:t xml:space="preserve">(skills valuable beyond a single test date), </w:t>
            </w:r>
            <w:r>
              <w:rPr>
                <w:b/>
              </w:rPr>
              <w:t xml:space="preserve">leverage </w:t>
            </w:r>
            <w:r>
              <w:t xml:space="preserve">(skills valuable in multiple disciplines), and/or </w:t>
            </w:r>
            <w:r>
              <w:rPr>
                <w:b/>
              </w:rPr>
              <w:t xml:space="preserve">readiness </w:t>
            </w:r>
            <w:r>
              <w:t>(skills essential for success in the next grade)</w:t>
            </w:r>
            <w:r>
              <w:t>.</w:t>
            </w:r>
          </w:p>
          <w:p w:rsidR="00A56BE1" w:rsidRDefault="00A569F2">
            <w:pPr>
              <w:numPr>
                <w:ilvl w:val="1"/>
                <w:numId w:val="21"/>
              </w:numPr>
              <w:rPr>
                <w:rFonts w:ascii="Droid Sans" w:eastAsia="Droid Sans" w:hAnsi="Droid Sans" w:cs="Droid Sans"/>
              </w:rPr>
            </w:pPr>
            <w:r>
              <w:rPr>
                <w:b/>
              </w:rPr>
              <w:t>Learning Targets</w:t>
            </w:r>
            <w:r>
              <w:t xml:space="preserve">:  Essential skills have been “unwrapped” into learning targets.  Learning targets are specific skills within the </w:t>
            </w:r>
            <w:proofErr w:type="gramStart"/>
            <w:r>
              <w:t xml:space="preserve">more </w:t>
            </w:r>
            <w:r>
              <w:t>broad</w:t>
            </w:r>
            <w:proofErr w:type="gramEnd"/>
            <w:r>
              <w:t xml:space="preserve"> essential standard, and those learning targets are what teachers formatively assess.  Teachers intervene only on </w:t>
            </w:r>
            <w:r>
              <w:t>learning targets during RAMS time.</w:t>
            </w:r>
          </w:p>
          <w:p w:rsidR="00A56BE1" w:rsidRDefault="00A569F2">
            <w:pPr>
              <w:numPr>
                <w:ilvl w:val="0"/>
                <w:numId w:val="21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 xml:space="preserve">Teachers will use formative assessments </w:t>
            </w:r>
            <w:r>
              <w:rPr>
                <w:rFonts w:ascii="Droid Sans" w:eastAsia="Droid Sans" w:hAnsi="Droid Sans" w:cs="Droid Sans"/>
              </w:rPr>
              <w:t>to determine mastery level for each essential skill and/or learning target.</w:t>
            </w:r>
          </w:p>
          <w:p w:rsidR="00A56BE1" w:rsidRDefault="00A569F2">
            <w:pPr>
              <w:numPr>
                <w:ilvl w:val="1"/>
                <w:numId w:val="21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Formative assessments will be specific to a learning target or essential skill</w:t>
            </w:r>
          </w:p>
          <w:p w:rsidR="00A56BE1" w:rsidRDefault="00A569F2">
            <w:pPr>
              <w:numPr>
                <w:ilvl w:val="1"/>
                <w:numId w:val="21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Teachers will adjust inst</w:t>
            </w:r>
            <w:r>
              <w:rPr>
                <w:rFonts w:ascii="Droid Sans" w:eastAsia="Droid Sans" w:hAnsi="Droid Sans" w:cs="Droid Sans"/>
              </w:rPr>
              <w:t>ruction based on results from formative assessment (80% or more of the students should master specific concepts at this time)</w:t>
            </w:r>
          </w:p>
          <w:p w:rsidR="00A56BE1" w:rsidRDefault="00A569F2">
            <w:pPr>
              <w:spacing w:line="240" w:lineRule="auto"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Tier II</w:t>
            </w:r>
          </w:p>
          <w:p w:rsidR="00A56BE1" w:rsidRDefault="00A569F2">
            <w:pPr>
              <w:numPr>
                <w:ilvl w:val="0"/>
                <w:numId w:val="8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Teachers will meet during PLCs and use data from formative assessments to determine which students need extra help to master concepts.</w:t>
            </w:r>
          </w:p>
          <w:p w:rsidR="00A56BE1" w:rsidRDefault="00A569F2">
            <w:pPr>
              <w:numPr>
                <w:ilvl w:val="1"/>
                <w:numId w:val="8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RAMS time will be used to pull students for intervention Tuesday - Friday</w:t>
            </w:r>
          </w:p>
          <w:p w:rsidR="00A56BE1" w:rsidRDefault="00A569F2">
            <w:pPr>
              <w:numPr>
                <w:ilvl w:val="1"/>
                <w:numId w:val="8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lastRenderedPageBreak/>
              <w:t>RAMS time is prioritized</w:t>
            </w:r>
            <w:r>
              <w:rPr>
                <w:rFonts w:ascii="Droid Sans" w:eastAsia="Droid Sans" w:hAnsi="Droid Sans" w:cs="Droid Sans"/>
              </w:rPr>
              <w:t xml:space="preserve"> by course and grade</w:t>
            </w:r>
          </w:p>
          <w:p w:rsidR="00A56BE1" w:rsidRDefault="00A569F2">
            <w:pPr>
              <w:numPr>
                <w:ilvl w:val="1"/>
                <w:numId w:val="8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In</w:t>
            </w:r>
            <w:r>
              <w:rPr>
                <w:rFonts w:ascii="Droid Sans" w:eastAsia="Droid Sans" w:hAnsi="Droid Sans" w:cs="Droid Sans"/>
              </w:rPr>
              <w:t>tervention groups are organized by concept keeping groups focus specific to one standard or target</w:t>
            </w:r>
          </w:p>
          <w:p w:rsidR="00A56BE1" w:rsidRDefault="00A569F2">
            <w:pPr>
              <w:numPr>
                <w:ilvl w:val="0"/>
                <w:numId w:val="8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Intervention time will be required ONLY for essential skills and learning targets.</w:t>
            </w:r>
          </w:p>
          <w:p w:rsidR="00A56BE1" w:rsidRDefault="00A569F2">
            <w:pPr>
              <w:numPr>
                <w:ilvl w:val="1"/>
                <w:numId w:val="8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 xml:space="preserve">“Important” and “nice to know” concepts may be assessed in class, however </w:t>
            </w:r>
            <w:r>
              <w:rPr>
                <w:rFonts w:ascii="Droid Sans" w:eastAsia="Droid Sans" w:hAnsi="Droid Sans" w:cs="Droid Sans"/>
              </w:rPr>
              <w:t>teachers are not expected to intervene on non-mastery of these concepts</w:t>
            </w:r>
          </w:p>
          <w:p w:rsidR="00A56BE1" w:rsidRDefault="00A569F2">
            <w:pPr>
              <w:numPr>
                <w:ilvl w:val="1"/>
                <w:numId w:val="8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Students who need help with non-essential concepts or those failing classes will be pulled into SAW (student achievement workshop)</w:t>
            </w:r>
          </w:p>
          <w:p w:rsidR="00A56BE1" w:rsidRDefault="00A569F2">
            <w:pPr>
              <w:numPr>
                <w:ilvl w:val="1"/>
                <w:numId w:val="8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IEP goals</w:t>
            </w:r>
          </w:p>
          <w:p w:rsidR="00A56BE1" w:rsidRDefault="00A569F2">
            <w:pPr>
              <w:numPr>
                <w:ilvl w:val="0"/>
                <w:numId w:val="8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After intervention has taken place, formati</w:t>
            </w:r>
            <w:r>
              <w:rPr>
                <w:rFonts w:ascii="Droid Sans" w:eastAsia="Droid Sans" w:hAnsi="Droid Sans" w:cs="Droid Sans"/>
              </w:rPr>
              <w:t>ve assessments are used again to determine mastery level of students (15 - 20% of the students should reach mastery at this time)</w:t>
            </w:r>
          </w:p>
          <w:p w:rsidR="00A56BE1" w:rsidRDefault="00A569F2">
            <w:pPr>
              <w:numPr>
                <w:ilvl w:val="1"/>
                <w:numId w:val="8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For students who have not yet mastered the concept, teachers will work together to pull students during RAMS time until studen</w:t>
            </w:r>
            <w:r>
              <w:rPr>
                <w:rFonts w:ascii="Droid Sans" w:eastAsia="Droid Sans" w:hAnsi="Droid Sans" w:cs="Droid Sans"/>
              </w:rPr>
              <w:t>t has mastered concept</w:t>
            </w:r>
          </w:p>
          <w:p w:rsidR="00A56BE1" w:rsidRDefault="00A569F2">
            <w:pPr>
              <w:numPr>
                <w:ilvl w:val="1"/>
                <w:numId w:val="8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Teachers who did not assess an essential skill that week may give up their day of priority to help a teacher who did</w:t>
            </w:r>
          </w:p>
          <w:p w:rsidR="00A56BE1" w:rsidRDefault="00A569F2">
            <w:pPr>
              <w:numPr>
                <w:ilvl w:val="1"/>
                <w:numId w:val="8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Teachers will consider</w:t>
            </w:r>
          </w:p>
          <w:p w:rsidR="00A56BE1" w:rsidRDefault="00A569F2">
            <w:pPr>
              <w:numPr>
                <w:ilvl w:val="2"/>
                <w:numId w:val="8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Using special education teacher to help explain concepts in a different way</w:t>
            </w:r>
          </w:p>
          <w:p w:rsidR="00A56BE1" w:rsidRDefault="00A569F2">
            <w:pPr>
              <w:numPr>
                <w:ilvl w:val="2"/>
                <w:numId w:val="8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Use peer tutors to help explain concepts in a different way</w:t>
            </w:r>
          </w:p>
          <w:p w:rsidR="00A56BE1" w:rsidRDefault="00A569F2">
            <w:pPr>
              <w:numPr>
                <w:ilvl w:val="2"/>
                <w:numId w:val="8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Lower DOK (depth of knowledge) while still maintaining grade level concept</w:t>
            </w:r>
          </w:p>
          <w:p w:rsidR="00A56BE1" w:rsidRDefault="00A569F2">
            <w:pPr>
              <w:numPr>
                <w:ilvl w:val="2"/>
                <w:numId w:val="8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Paraprofessional aides</w:t>
            </w:r>
          </w:p>
          <w:p w:rsidR="00A56BE1" w:rsidRDefault="00A56BE1">
            <w:pPr>
              <w:spacing w:line="240" w:lineRule="auto"/>
              <w:rPr>
                <w:rFonts w:ascii="Droid Sans" w:eastAsia="Droid Sans" w:hAnsi="Droid Sans" w:cs="Droid Sans"/>
              </w:rPr>
            </w:pPr>
          </w:p>
          <w:tbl>
            <w:tblPr>
              <w:tblStyle w:val="a1"/>
              <w:tblW w:w="8826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206"/>
              <w:gridCol w:w="2206"/>
              <w:gridCol w:w="2207"/>
              <w:gridCol w:w="2207"/>
            </w:tblGrid>
            <w:tr w:rsidR="00A56BE1">
              <w:tc>
                <w:tcPr>
                  <w:tcW w:w="2206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56BE1" w:rsidRDefault="00A569F2">
                  <w:pPr>
                    <w:widowControl w:val="0"/>
                    <w:spacing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Tuesday</w:t>
                  </w:r>
                </w:p>
              </w:tc>
              <w:tc>
                <w:tcPr>
                  <w:tcW w:w="2206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56BE1" w:rsidRDefault="00A569F2">
                  <w:pPr>
                    <w:widowControl w:val="0"/>
                    <w:spacing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Wednesday</w:t>
                  </w:r>
                </w:p>
              </w:tc>
              <w:tc>
                <w:tcPr>
                  <w:tcW w:w="2206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56BE1" w:rsidRDefault="00A569F2">
                  <w:pPr>
                    <w:widowControl w:val="0"/>
                    <w:spacing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Thursday</w:t>
                  </w:r>
                </w:p>
              </w:tc>
              <w:tc>
                <w:tcPr>
                  <w:tcW w:w="2206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56BE1" w:rsidRDefault="00A569F2">
                  <w:pPr>
                    <w:widowControl w:val="0"/>
                    <w:spacing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Friday</w:t>
                  </w:r>
                </w:p>
              </w:tc>
            </w:tr>
            <w:tr w:rsidR="00A56BE1">
              <w:tc>
                <w:tcPr>
                  <w:tcW w:w="22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56BE1" w:rsidRDefault="00A569F2">
                  <w:pPr>
                    <w:widowControl w:val="0"/>
                    <w:spacing w:line="240" w:lineRule="auto"/>
                  </w:pPr>
                  <w:r>
                    <w:t>Math 6</w:t>
                  </w:r>
                </w:p>
                <w:p w:rsidR="00A56BE1" w:rsidRDefault="00A569F2">
                  <w:pPr>
                    <w:widowControl w:val="0"/>
                    <w:spacing w:line="240" w:lineRule="auto"/>
                  </w:pPr>
                  <w:r>
                    <w:t>ELA 7</w:t>
                  </w:r>
                </w:p>
                <w:p w:rsidR="00A56BE1" w:rsidRDefault="00A569F2">
                  <w:pPr>
                    <w:widowControl w:val="0"/>
                    <w:spacing w:line="240" w:lineRule="auto"/>
                  </w:pPr>
                  <w:r>
                    <w:t>Science 8/US History</w:t>
                  </w:r>
                </w:p>
                <w:p w:rsidR="00A56BE1" w:rsidRDefault="00A569F2">
                  <w:pPr>
                    <w:widowControl w:val="0"/>
                    <w:spacing w:line="240" w:lineRule="auto"/>
                  </w:pPr>
                  <w:proofErr w:type="spellStart"/>
                  <w:r>
                    <w:t>SpEd</w:t>
                  </w:r>
                  <w:proofErr w:type="spellEnd"/>
                  <w:r>
                    <w:t xml:space="preserve"> (if not science)</w:t>
                  </w:r>
                </w:p>
                <w:p w:rsidR="00A56BE1" w:rsidRDefault="00A569F2">
                  <w:pPr>
                    <w:widowControl w:val="0"/>
                    <w:spacing w:line="240" w:lineRule="auto"/>
                  </w:pPr>
                  <w:r>
                    <w:t>SAW</w:t>
                  </w:r>
                </w:p>
              </w:tc>
              <w:tc>
                <w:tcPr>
                  <w:tcW w:w="22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56BE1" w:rsidRDefault="00A569F2">
                  <w:pPr>
                    <w:widowControl w:val="0"/>
                    <w:spacing w:line="240" w:lineRule="auto"/>
                  </w:pPr>
                  <w:r>
                    <w:t>Math 7</w:t>
                  </w:r>
                </w:p>
                <w:p w:rsidR="00A56BE1" w:rsidRDefault="00A569F2">
                  <w:pPr>
                    <w:widowControl w:val="0"/>
                    <w:spacing w:line="240" w:lineRule="auto"/>
                  </w:pPr>
                  <w:r>
                    <w:t>ELA 8</w:t>
                  </w:r>
                </w:p>
                <w:p w:rsidR="00A56BE1" w:rsidRDefault="00A569F2">
                  <w:pPr>
                    <w:widowControl w:val="0"/>
                    <w:spacing w:line="240" w:lineRule="auto"/>
                  </w:pPr>
                  <w:r>
                    <w:t>Science 6</w:t>
                  </w:r>
                </w:p>
                <w:p w:rsidR="00A56BE1" w:rsidRDefault="00A569F2">
                  <w:pPr>
                    <w:widowControl w:val="0"/>
                    <w:spacing w:line="240" w:lineRule="auto"/>
                  </w:pPr>
                  <w:proofErr w:type="spellStart"/>
                  <w:r>
                    <w:t>SpEd</w:t>
                  </w:r>
                  <w:proofErr w:type="spellEnd"/>
                  <w:r>
                    <w:t xml:space="preserve"> (if not science)</w:t>
                  </w:r>
                </w:p>
                <w:p w:rsidR="00A56BE1" w:rsidRDefault="00A569F2">
                  <w:pPr>
                    <w:widowControl w:val="0"/>
                    <w:spacing w:line="240" w:lineRule="auto"/>
                  </w:pPr>
                  <w:r>
                    <w:t>SAW</w:t>
                  </w:r>
                </w:p>
              </w:tc>
              <w:tc>
                <w:tcPr>
                  <w:tcW w:w="22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56BE1" w:rsidRDefault="00A569F2">
                  <w:pPr>
                    <w:widowControl w:val="0"/>
                    <w:spacing w:line="240" w:lineRule="auto"/>
                  </w:pPr>
                  <w:r>
                    <w:t>Math 8</w:t>
                  </w:r>
                </w:p>
                <w:p w:rsidR="00A56BE1" w:rsidRDefault="00A569F2">
                  <w:pPr>
                    <w:widowControl w:val="0"/>
                    <w:spacing w:line="240" w:lineRule="auto"/>
                  </w:pPr>
                  <w:r>
                    <w:t>ELA 6</w:t>
                  </w:r>
                </w:p>
                <w:p w:rsidR="00A56BE1" w:rsidRDefault="00A569F2">
                  <w:pPr>
                    <w:widowControl w:val="0"/>
                    <w:spacing w:line="240" w:lineRule="auto"/>
                  </w:pPr>
                  <w:r>
                    <w:t>Science 7</w:t>
                  </w:r>
                </w:p>
                <w:p w:rsidR="00A56BE1" w:rsidRDefault="00A569F2">
                  <w:pPr>
                    <w:widowControl w:val="0"/>
                    <w:spacing w:line="240" w:lineRule="auto"/>
                  </w:pPr>
                  <w:proofErr w:type="spellStart"/>
                  <w:r>
                    <w:t>SpEd</w:t>
                  </w:r>
                  <w:proofErr w:type="spellEnd"/>
                  <w:r>
                    <w:t xml:space="preserve"> (if not science)</w:t>
                  </w:r>
                </w:p>
                <w:p w:rsidR="00A56BE1" w:rsidRDefault="00A569F2">
                  <w:pPr>
                    <w:widowControl w:val="0"/>
                    <w:spacing w:line="240" w:lineRule="auto"/>
                  </w:pPr>
                  <w:r>
                    <w:t>SAW</w:t>
                  </w:r>
                </w:p>
              </w:tc>
              <w:tc>
                <w:tcPr>
                  <w:tcW w:w="22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56BE1" w:rsidRDefault="00A569F2">
                  <w:pPr>
                    <w:widowControl w:val="0"/>
                    <w:spacing w:line="240" w:lineRule="auto"/>
                  </w:pPr>
                  <w:r>
                    <w:t>Electives</w:t>
                  </w:r>
                </w:p>
                <w:p w:rsidR="00A56BE1" w:rsidRDefault="00A569F2">
                  <w:pPr>
                    <w:widowControl w:val="0"/>
                    <w:spacing w:line="240" w:lineRule="auto"/>
                  </w:pPr>
                  <w:r>
                    <w:t>CCA</w:t>
                  </w:r>
                </w:p>
                <w:p w:rsidR="00A56BE1" w:rsidRDefault="00A569F2">
                  <w:pPr>
                    <w:widowControl w:val="0"/>
                    <w:spacing w:line="240" w:lineRule="auto"/>
                  </w:pPr>
                  <w:r>
                    <w:t>Social Studies (6th and 7th)</w:t>
                  </w:r>
                </w:p>
                <w:p w:rsidR="00A56BE1" w:rsidRDefault="00A569F2">
                  <w:pPr>
                    <w:widowControl w:val="0"/>
                    <w:spacing w:line="240" w:lineRule="auto"/>
                  </w:pPr>
                  <w:r>
                    <w:t>SAW</w:t>
                  </w:r>
                </w:p>
              </w:tc>
            </w:tr>
          </w:tbl>
          <w:p w:rsidR="00A56BE1" w:rsidRDefault="00A56BE1">
            <w:pPr>
              <w:spacing w:line="240" w:lineRule="auto"/>
              <w:rPr>
                <w:rFonts w:ascii="Droid Sans" w:eastAsia="Droid Sans" w:hAnsi="Droid Sans" w:cs="Droid Sans"/>
              </w:rPr>
            </w:pPr>
          </w:p>
          <w:p w:rsidR="00A56BE1" w:rsidRDefault="00A56BE1">
            <w:pPr>
              <w:spacing w:line="240" w:lineRule="auto"/>
              <w:rPr>
                <w:rFonts w:ascii="Droid Sans" w:eastAsia="Droid Sans" w:hAnsi="Droid Sans" w:cs="Droid Sans"/>
              </w:rPr>
            </w:pPr>
          </w:p>
          <w:p w:rsidR="00A56BE1" w:rsidRDefault="00A569F2">
            <w:pPr>
              <w:spacing w:line="240" w:lineRule="auto"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Tier III</w:t>
            </w:r>
          </w:p>
          <w:p w:rsidR="00A56BE1" w:rsidRDefault="00A569F2">
            <w:pPr>
              <w:numPr>
                <w:ilvl w:val="0"/>
                <w:numId w:val="15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Students who are significantly behind in reading and/or basic math skills will be placed in a basic skills class.</w:t>
            </w:r>
          </w:p>
          <w:p w:rsidR="00A56BE1" w:rsidRDefault="00A569F2">
            <w:pPr>
              <w:numPr>
                <w:ilvl w:val="1"/>
                <w:numId w:val="15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Additional in the schedule to grade-level language arts and math (ALL students ALWAYS have grade-level instruction)</w:t>
            </w:r>
          </w:p>
          <w:p w:rsidR="00A56BE1" w:rsidRDefault="00A569F2">
            <w:pPr>
              <w:numPr>
                <w:ilvl w:val="0"/>
                <w:numId w:val="15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Identifying students for basic skills</w:t>
            </w:r>
          </w:p>
          <w:p w:rsidR="00A56BE1" w:rsidRDefault="00A569F2">
            <w:pPr>
              <w:numPr>
                <w:ilvl w:val="1"/>
                <w:numId w:val="15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Teacher recommendation from Sally Mauro Elementary (feeder school) and/or Helper Middle School</w:t>
            </w:r>
          </w:p>
          <w:p w:rsidR="00A56BE1" w:rsidRDefault="00A569F2">
            <w:pPr>
              <w:numPr>
                <w:ilvl w:val="1"/>
                <w:numId w:val="15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QRI reading assessment</w:t>
            </w:r>
          </w:p>
          <w:p w:rsidR="00A56BE1" w:rsidRDefault="00A569F2">
            <w:pPr>
              <w:numPr>
                <w:ilvl w:val="1"/>
                <w:numId w:val="15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WEI reading assessment</w:t>
            </w:r>
          </w:p>
          <w:p w:rsidR="00A56BE1" w:rsidRDefault="00A569F2">
            <w:pPr>
              <w:numPr>
                <w:ilvl w:val="1"/>
                <w:numId w:val="15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Brigance math assessment</w:t>
            </w:r>
          </w:p>
          <w:p w:rsidR="00A56BE1" w:rsidRDefault="00A569F2">
            <w:pPr>
              <w:numPr>
                <w:ilvl w:val="0"/>
                <w:numId w:val="15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 xml:space="preserve">Students will track their own progress during basic </w:t>
            </w:r>
            <w:r>
              <w:rPr>
                <w:rFonts w:ascii="Droid Sans" w:eastAsia="Droid Sans" w:hAnsi="Droid Sans" w:cs="Droid Sans"/>
              </w:rPr>
              <w:t>skills.  When they reach the goal(s), they are allowed to exit basic skills.</w:t>
            </w:r>
          </w:p>
          <w:p w:rsidR="00A56BE1" w:rsidRDefault="00A569F2">
            <w:pPr>
              <w:numPr>
                <w:ilvl w:val="1"/>
                <w:numId w:val="15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t>Reading Requirements</w:t>
            </w:r>
          </w:p>
          <w:p w:rsidR="00A56BE1" w:rsidRDefault="00A569F2">
            <w:pPr>
              <w:numPr>
                <w:ilvl w:val="2"/>
                <w:numId w:val="15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t>Students must read a minimum of 90 words per minute</w:t>
            </w:r>
          </w:p>
          <w:p w:rsidR="00A56BE1" w:rsidRDefault="00A569F2">
            <w:pPr>
              <w:numPr>
                <w:ilvl w:val="2"/>
                <w:numId w:val="15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t>Students must be at an “Independent” 5th grade reading level</w:t>
            </w:r>
          </w:p>
          <w:p w:rsidR="00A56BE1" w:rsidRDefault="00A569F2">
            <w:pPr>
              <w:numPr>
                <w:ilvl w:val="2"/>
                <w:numId w:val="15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t>Students must answer comprehension questions correctly with a minimum of 80% proficiency from both stories and text</w:t>
            </w:r>
          </w:p>
        </w:tc>
      </w:tr>
      <w:tr w:rsidR="00A56BE1">
        <w:tc>
          <w:tcPr>
            <w:tcW w:w="144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lastRenderedPageBreak/>
              <w:t>How will we know if/when essential skills mastery is being implemented at an acceptable level?</w:t>
            </w:r>
          </w:p>
        </w:tc>
      </w:tr>
      <w:tr w:rsidR="00A56BE1">
        <w:tc>
          <w:tcPr>
            <w:tcW w:w="144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numPr>
                <w:ilvl w:val="0"/>
                <w:numId w:val="1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80% of students master concepts during Tier I instruction.</w:t>
            </w:r>
          </w:p>
          <w:p w:rsidR="00A56BE1" w:rsidRDefault="00A569F2">
            <w:pPr>
              <w:widowControl w:val="0"/>
              <w:numPr>
                <w:ilvl w:val="0"/>
                <w:numId w:val="1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95 - 100% of students will master the concept after Tier II instruction is provided</w:t>
            </w:r>
          </w:p>
          <w:p w:rsidR="00A56BE1" w:rsidRDefault="00A569F2">
            <w:pPr>
              <w:widowControl w:val="0"/>
              <w:numPr>
                <w:ilvl w:val="1"/>
                <w:numId w:val="1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RAMS intervention is used for essential skills and/or learning targets that were not mastered in Tier I</w:t>
            </w:r>
          </w:p>
          <w:p w:rsidR="00A56BE1" w:rsidRDefault="00A569F2">
            <w:pPr>
              <w:widowControl w:val="0"/>
              <w:numPr>
                <w:ilvl w:val="1"/>
                <w:numId w:val="1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Student A</w:t>
            </w:r>
            <w:r>
              <w:rPr>
                <w:rFonts w:ascii="Droid Sans" w:eastAsia="Droid Sans" w:hAnsi="Droid Sans" w:cs="Droid Sans"/>
              </w:rPr>
              <w:t>chievement Workshop (SAW) will be used for all students failing classes</w:t>
            </w:r>
          </w:p>
          <w:p w:rsidR="00A56BE1" w:rsidRDefault="00A569F2">
            <w:pPr>
              <w:numPr>
                <w:ilvl w:val="1"/>
                <w:numId w:val="1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t>Basic Math Skills taught the first few weeks of school</w:t>
            </w:r>
          </w:p>
          <w:p w:rsidR="00A56BE1" w:rsidRDefault="00A569F2">
            <w:pPr>
              <w:numPr>
                <w:ilvl w:val="2"/>
                <w:numId w:val="1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t>Add, subtract, multiply, and divide whole numbers (up to 3 digits)</w:t>
            </w:r>
          </w:p>
          <w:p w:rsidR="00A56BE1" w:rsidRDefault="00A569F2">
            <w:pPr>
              <w:numPr>
                <w:ilvl w:val="2"/>
                <w:numId w:val="1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t>Add, subtract, multiply, and divide fractions (positive only)</w:t>
            </w:r>
          </w:p>
          <w:p w:rsidR="00A56BE1" w:rsidRDefault="00A569F2">
            <w:pPr>
              <w:numPr>
                <w:ilvl w:val="2"/>
                <w:numId w:val="1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t>Add, subtract, multiply, and divide decimals (2 places only)</w:t>
            </w:r>
          </w:p>
          <w:p w:rsidR="00A56BE1" w:rsidRDefault="00A569F2">
            <w:pPr>
              <w:numPr>
                <w:ilvl w:val="1"/>
                <w:numId w:val="1"/>
              </w:numPr>
              <w:spacing w:line="240" w:lineRule="auto"/>
              <w:contextualSpacing/>
            </w:pPr>
            <w:r>
              <w:t>Extensions will be provided for those students who have already mastered concepts</w:t>
            </w:r>
          </w:p>
          <w:p w:rsidR="00A56BE1" w:rsidRDefault="00A569F2">
            <w:pPr>
              <w:widowControl w:val="0"/>
              <w:numPr>
                <w:ilvl w:val="0"/>
                <w:numId w:val="1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Additional time during interventions will be used as many times as necessary until 100% of students have mastered</w:t>
            </w:r>
            <w:r>
              <w:rPr>
                <w:rFonts w:ascii="Droid Sans" w:eastAsia="Droid Sans" w:hAnsi="Droid Sans" w:cs="Droid Sans"/>
              </w:rPr>
              <w:t xml:space="preserve"> essential skills.</w:t>
            </w:r>
          </w:p>
          <w:p w:rsidR="00A56BE1" w:rsidRDefault="00A569F2">
            <w:pPr>
              <w:widowControl w:val="0"/>
              <w:numPr>
                <w:ilvl w:val="0"/>
                <w:numId w:val="1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Students will improve 3% in proficiency and 5% in growth on SAGE assessment in math, science, and language arts.</w:t>
            </w:r>
          </w:p>
          <w:p w:rsidR="00A56BE1" w:rsidRDefault="00A569F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3802957" cy="2347913"/>
                  <wp:effectExtent l="0" t="0" r="0" b="0"/>
                  <wp:docPr id="8" name="image20.png" descr="Ch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 descr="Chart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957" cy="2347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3814763" cy="2361055"/>
                  <wp:effectExtent l="0" t="0" r="0" b="0"/>
                  <wp:docPr id="13" name="image26.png" descr="Ch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 descr="Chart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763" cy="23610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6BE1" w:rsidRDefault="00A569F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3637051" cy="2262188"/>
                  <wp:effectExtent l="0" t="0" r="0" b="0"/>
                  <wp:docPr id="12" name="image25.png" descr="Ch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 descr="Chart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051" cy="2262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3690938" cy="2280505"/>
                  <wp:effectExtent l="0" t="0" r="0" b="0"/>
                  <wp:docPr id="11" name="image24.png" descr="Ch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 descr="Chart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938" cy="2280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6BE1" w:rsidRDefault="00A56BE1">
            <w:pPr>
              <w:widowControl w:val="0"/>
              <w:spacing w:line="240" w:lineRule="auto"/>
              <w:rPr>
                <w:rFonts w:ascii="Droid Sans" w:eastAsia="Droid Sans" w:hAnsi="Droid Sans" w:cs="Droid Sans"/>
              </w:rPr>
            </w:pPr>
          </w:p>
          <w:p w:rsidR="00A56BE1" w:rsidRDefault="00A569F2">
            <w:pPr>
              <w:widowControl w:val="0"/>
              <w:spacing w:line="240" w:lineRule="auto"/>
              <w:jc w:val="center"/>
              <w:rPr>
                <w:rFonts w:ascii="Droid Sans" w:eastAsia="Droid Sans" w:hAnsi="Droid Sans" w:cs="Droid Sans"/>
              </w:rPr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6891435" cy="4243388"/>
                  <wp:effectExtent l="0" t="0" r="0" b="0"/>
                  <wp:docPr id="5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1"/>
                          <a:srcRect l="21475" t="28008" r="8032" b="14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1435" cy="4243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6BE1" w:rsidRDefault="00A569F2"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8229600" cy="5448300"/>
                  <wp:effectExtent l="0" t="0" r="0" b="0"/>
                  <wp:docPr id="6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0" cy="544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6BE1" w:rsidRDefault="00A569F2"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8026083" cy="5157788"/>
                  <wp:effectExtent l="0" t="0" r="0" b="0"/>
                  <wp:docPr id="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083" cy="5157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6BE1" w:rsidRDefault="00A569F2"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8229600" cy="5435600"/>
                  <wp:effectExtent l="0" t="0" r="0" b="0"/>
                  <wp:docPr id="9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0" cy="543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6BE1" w:rsidRDefault="00A56BE1">
            <w:pPr>
              <w:widowControl w:val="0"/>
              <w:spacing w:line="240" w:lineRule="auto"/>
              <w:rPr>
                <w:rFonts w:ascii="Droid Sans" w:eastAsia="Droid Sans" w:hAnsi="Droid Sans" w:cs="Droid Sans"/>
              </w:rPr>
            </w:pPr>
          </w:p>
        </w:tc>
      </w:tr>
    </w:tbl>
    <w:p w:rsidR="00A56BE1" w:rsidRDefault="00A56BE1">
      <w:pPr>
        <w:rPr>
          <w:rFonts w:ascii="Droid Sans" w:eastAsia="Droid Sans" w:hAnsi="Droid Sans" w:cs="Droid Sans"/>
        </w:rPr>
      </w:pPr>
    </w:p>
    <w:tbl>
      <w:tblPr>
        <w:tblStyle w:val="a3"/>
        <w:tblW w:w="14370" w:type="dxa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30"/>
        <w:gridCol w:w="2055"/>
        <w:gridCol w:w="2985"/>
      </w:tblGrid>
      <w:tr w:rsidR="00A56BE1">
        <w:trPr>
          <w:trHeight w:val="420"/>
        </w:trPr>
        <w:tc>
          <w:tcPr>
            <w:tcW w:w="143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jc w:val="center"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Evidence-Based Strategy # 1 Tasks to Support Mastery of Essential Skills</w:t>
            </w:r>
          </w:p>
        </w:tc>
      </w:tr>
      <w:tr w:rsidR="00A56BE1">
        <w:trPr>
          <w:trHeight w:val="420"/>
        </w:trPr>
        <w:tc>
          <w:tcPr>
            <w:tcW w:w="9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What?</w:t>
            </w:r>
          </w:p>
          <w:p w:rsidR="00A56BE1" w:rsidRDefault="00A569F2">
            <w:pPr>
              <w:jc w:val="center"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(Task)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jc w:val="center"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When?</w:t>
            </w:r>
          </w:p>
          <w:p w:rsidR="00A56BE1" w:rsidRDefault="00A569F2">
            <w:pPr>
              <w:jc w:val="center"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(Date)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jc w:val="center"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Who is Responsible?</w:t>
            </w:r>
          </w:p>
        </w:tc>
      </w:tr>
      <w:tr w:rsidR="00A56BE1">
        <w:trPr>
          <w:trHeight w:val="420"/>
        </w:trPr>
        <w:tc>
          <w:tcPr>
            <w:tcW w:w="9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numPr>
                <w:ilvl w:val="0"/>
                <w:numId w:val="5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Essential skills will be reviewed and adjusted for ALL courses.</w:t>
            </w:r>
          </w:p>
          <w:p w:rsidR="00A56BE1" w:rsidRDefault="00A569F2">
            <w:pPr>
              <w:numPr>
                <w:ilvl w:val="0"/>
                <w:numId w:val="5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Learning targets will be reviewed and/or completed for ALL courses.</w:t>
            </w:r>
          </w:p>
          <w:p w:rsidR="00A56BE1" w:rsidRDefault="00A569F2">
            <w:pPr>
              <w:numPr>
                <w:ilvl w:val="0"/>
                <w:numId w:val="5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PLCs will be used to identify students who did not master concepts and pulled for specific, targeted intervention time.</w:t>
            </w:r>
          </w:p>
          <w:p w:rsidR="00A56BE1" w:rsidRDefault="00A569F2">
            <w:pPr>
              <w:numPr>
                <w:ilvl w:val="0"/>
                <w:numId w:val="5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Principal will use walk-throughs, facilitation of PLCs, and School City reports to ensure mastery learning is taking place.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 xml:space="preserve">August 24 </w:t>
            </w: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A</w:t>
            </w:r>
            <w:r>
              <w:rPr>
                <w:rFonts w:ascii="Droid Sans" w:eastAsia="Droid Sans" w:hAnsi="Droid Sans" w:cs="Droid Sans"/>
              </w:rPr>
              <w:t>ugust 24</w:t>
            </w: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Sept. 5 (ongoing during PLCs)</w:t>
            </w: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Sept. 5 (ongoing)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Teachers</w:t>
            </w: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Teachers</w:t>
            </w: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Teachers</w:t>
            </w:r>
          </w:p>
          <w:p w:rsidR="00A56BE1" w:rsidRDefault="00A56BE1">
            <w:pPr>
              <w:rPr>
                <w:rFonts w:ascii="Droid Sans" w:eastAsia="Droid Sans" w:hAnsi="Droid Sans" w:cs="Droid Sans"/>
              </w:rPr>
            </w:pP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Principal</w:t>
            </w:r>
          </w:p>
        </w:tc>
      </w:tr>
    </w:tbl>
    <w:p w:rsidR="00A56BE1" w:rsidRDefault="00A56BE1">
      <w:pPr>
        <w:rPr>
          <w:rFonts w:ascii="Droid Sans" w:eastAsia="Droid Sans" w:hAnsi="Droid Sans" w:cs="Droid Sans"/>
        </w:rPr>
      </w:pPr>
    </w:p>
    <w:p w:rsidR="00A56BE1" w:rsidRDefault="00A56BE1">
      <w:pPr>
        <w:rPr>
          <w:rFonts w:ascii="Droid Sans" w:eastAsia="Droid Sans" w:hAnsi="Droid Sans" w:cs="Droid Sans"/>
        </w:rPr>
      </w:pPr>
    </w:p>
    <w:tbl>
      <w:tblPr>
        <w:tblStyle w:val="a4"/>
        <w:tblW w:w="144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400"/>
      </w:tblGrid>
      <w:tr w:rsidR="00A56BE1">
        <w:tc>
          <w:tcPr>
            <w:tcW w:w="144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  <w:b/>
                <w:sz w:val="28"/>
                <w:szCs w:val="28"/>
              </w:rPr>
              <w:t>Evidence-Based Strategy # 2: Behavior</w:t>
            </w:r>
            <w:r>
              <w:rPr>
                <w:rFonts w:ascii="Droid Sans" w:eastAsia="Droid Sans" w:hAnsi="Droid Sans" w:cs="Droid Sans"/>
                <w:sz w:val="28"/>
                <w:szCs w:val="28"/>
              </w:rPr>
              <w:t xml:space="preserve"> - Mental Model</w:t>
            </w:r>
          </w:p>
        </w:tc>
      </w:tr>
      <w:tr w:rsidR="00A56BE1">
        <w:tc>
          <w:tcPr>
            <w:tcW w:w="144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What will it look like when tiered behavior plan is implemented at an acceptable level?</w:t>
            </w:r>
          </w:p>
        </w:tc>
      </w:tr>
      <w:tr w:rsidR="00A56BE1">
        <w:tc>
          <w:tcPr>
            <w:tcW w:w="144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Tier I</w:t>
            </w:r>
          </w:p>
          <w:p w:rsidR="00A56BE1" w:rsidRDefault="00A56BE1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</w:p>
          <w:p w:rsidR="00A56BE1" w:rsidRDefault="00A569F2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PBIS (Positive Behavior Intervention and Support)</w:t>
            </w:r>
          </w:p>
          <w:p w:rsidR="00A56BE1" w:rsidRDefault="00A569F2">
            <w:pPr>
              <w:numPr>
                <w:ilvl w:val="0"/>
                <w:numId w:val="22"/>
              </w:numPr>
              <w:contextualSpacing/>
            </w:pPr>
            <w:r>
              <w:t>Clear expectations are provided for students consistently</w:t>
            </w:r>
          </w:p>
          <w:p w:rsidR="00A56BE1" w:rsidRDefault="00A569F2">
            <w:pPr>
              <w:numPr>
                <w:ilvl w:val="1"/>
                <w:numId w:val="22"/>
              </w:numPr>
              <w:contextualSpacing/>
            </w:pPr>
            <w:r>
              <w:t>Fall and winter assemblies explaining behaviors</w:t>
            </w:r>
          </w:p>
          <w:p w:rsidR="00A56BE1" w:rsidRDefault="00A569F2">
            <w:pPr>
              <w:numPr>
                <w:ilvl w:val="1"/>
                <w:numId w:val="22"/>
              </w:numPr>
              <w:contextualSpacing/>
            </w:pPr>
            <w:r>
              <w:t>Reminders during the first period of class after every 3-day or longer break from school</w:t>
            </w:r>
          </w:p>
          <w:p w:rsidR="00A56BE1" w:rsidRDefault="00A569F2">
            <w:pPr>
              <w:numPr>
                <w:ilvl w:val="1"/>
                <w:numId w:val="22"/>
              </w:numPr>
              <w:contextualSpacing/>
            </w:pPr>
            <w:r>
              <w:t>Use of warn</w:t>
            </w:r>
            <w:r>
              <w:t>ing and green reflection sheet when expectations are not followed</w:t>
            </w:r>
          </w:p>
          <w:p w:rsidR="00A56BE1" w:rsidRDefault="00A569F2">
            <w:pPr>
              <w:numPr>
                <w:ilvl w:val="0"/>
                <w:numId w:val="22"/>
              </w:numPr>
              <w:contextualSpacing/>
            </w:pPr>
            <w:r>
              <w:t>Congratulations Tickets</w:t>
            </w:r>
          </w:p>
          <w:p w:rsidR="00A56BE1" w:rsidRDefault="00A569F2">
            <w:pPr>
              <w:numPr>
                <w:ilvl w:val="1"/>
                <w:numId w:val="22"/>
              </w:numPr>
              <w:contextualSpacing/>
            </w:pPr>
            <w:r>
              <w:t>Given to 3 students (one high achieving, one average achieving, and one low achieving student) per day by each teacher and principal</w:t>
            </w:r>
          </w:p>
          <w:p w:rsidR="00A56BE1" w:rsidRDefault="00A569F2">
            <w:pPr>
              <w:numPr>
                <w:ilvl w:val="1"/>
                <w:numId w:val="22"/>
              </w:numPr>
              <w:contextualSpacing/>
            </w:pPr>
            <w:r>
              <w:t>Eligible for daily, weekly, and yearly drawings</w:t>
            </w:r>
          </w:p>
          <w:p w:rsidR="00A56BE1" w:rsidRDefault="00A569F2">
            <w:pPr>
              <w:numPr>
                <w:ilvl w:val="0"/>
                <w:numId w:val="22"/>
              </w:numPr>
              <w:contextualSpacing/>
            </w:pPr>
            <w:r>
              <w:t>House Assignments</w:t>
            </w:r>
          </w:p>
          <w:p w:rsidR="00A56BE1" w:rsidRDefault="00A569F2">
            <w:pPr>
              <w:numPr>
                <w:ilvl w:val="1"/>
                <w:numId w:val="22"/>
              </w:numPr>
              <w:contextualSpacing/>
            </w:pPr>
            <w:r>
              <w:t>Students randomly assigned to red, white, or black house</w:t>
            </w:r>
          </w:p>
          <w:p w:rsidR="00A56BE1" w:rsidRDefault="00A569F2">
            <w:pPr>
              <w:numPr>
                <w:ilvl w:val="1"/>
                <w:numId w:val="22"/>
              </w:numPr>
              <w:contextualSpacing/>
            </w:pPr>
            <w:r>
              <w:t>Students are provided shirts of the corresponding house colors</w:t>
            </w:r>
          </w:p>
          <w:p w:rsidR="00A56BE1" w:rsidRDefault="00A569F2">
            <w:pPr>
              <w:numPr>
                <w:ilvl w:val="1"/>
                <w:numId w:val="22"/>
              </w:numPr>
              <w:contextualSpacing/>
            </w:pPr>
            <w:r>
              <w:t>Points are given for special activities</w:t>
            </w:r>
          </w:p>
          <w:p w:rsidR="00A56BE1" w:rsidRDefault="00A569F2">
            <w:pPr>
              <w:numPr>
                <w:ilvl w:val="1"/>
                <w:numId w:val="22"/>
              </w:numPr>
              <w:contextualSpacing/>
            </w:pPr>
            <w:r>
              <w:t>Award activity for winning hou</w:t>
            </w:r>
            <w:r>
              <w:t>se each quarter</w:t>
            </w:r>
          </w:p>
          <w:p w:rsidR="00A56BE1" w:rsidRDefault="00A569F2">
            <w:pPr>
              <w:numPr>
                <w:ilvl w:val="0"/>
                <w:numId w:val="22"/>
              </w:numPr>
              <w:contextualSpacing/>
            </w:pPr>
            <w:r>
              <w:t>Quarterly Honor Roll and Citizenship Activities</w:t>
            </w:r>
          </w:p>
          <w:p w:rsidR="00A56BE1" w:rsidRDefault="00A569F2">
            <w:pPr>
              <w:numPr>
                <w:ilvl w:val="0"/>
                <w:numId w:val="22"/>
              </w:numPr>
              <w:contextualSpacing/>
            </w:pPr>
            <w:r>
              <w:t>Quarterly “Breakfast of Champions” for all those with 4.0 GPAs</w:t>
            </w:r>
          </w:p>
          <w:p w:rsidR="00A56BE1" w:rsidRDefault="00A56BE1"/>
          <w:p w:rsidR="00A56BE1" w:rsidRDefault="00A569F2">
            <w:pPr>
              <w:rPr>
                <w:b/>
              </w:rPr>
            </w:pPr>
            <w:r>
              <w:rPr>
                <w:b/>
              </w:rPr>
              <w:t>Second Step Lessons</w:t>
            </w:r>
          </w:p>
          <w:p w:rsidR="00A56BE1" w:rsidRDefault="00A569F2">
            <w:pPr>
              <w:numPr>
                <w:ilvl w:val="0"/>
                <w:numId w:val="19"/>
              </w:numPr>
              <w:contextualSpacing/>
            </w:pPr>
            <w:r>
              <w:t>Counselor presents Second Step lessons during social studies and health classes the first several weeks of s</w:t>
            </w:r>
            <w:r>
              <w:t>chool.  The lessons chosen for students are:</w:t>
            </w:r>
          </w:p>
          <w:p w:rsidR="00A56BE1" w:rsidRDefault="00A569F2">
            <w:pPr>
              <w:numPr>
                <w:ilvl w:val="1"/>
                <w:numId w:val="19"/>
              </w:numPr>
              <w:contextualSpacing/>
            </w:pPr>
            <w:r>
              <w:t>Active Listening</w:t>
            </w:r>
          </w:p>
          <w:p w:rsidR="00A56BE1" w:rsidRDefault="00A569F2">
            <w:pPr>
              <w:numPr>
                <w:ilvl w:val="1"/>
                <w:numId w:val="19"/>
              </w:numPr>
              <w:contextualSpacing/>
            </w:pPr>
            <w:r>
              <w:t>Empathy</w:t>
            </w:r>
          </w:p>
          <w:p w:rsidR="00A56BE1" w:rsidRDefault="00A569F2">
            <w:pPr>
              <w:numPr>
                <w:ilvl w:val="1"/>
                <w:numId w:val="19"/>
              </w:numPr>
              <w:contextualSpacing/>
            </w:pPr>
            <w:r>
              <w:t>Considering Perspectives</w:t>
            </w:r>
          </w:p>
          <w:p w:rsidR="00A56BE1" w:rsidRDefault="00A569F2">
            <w:pPr>
              <w:numPr>
                <w:ilvl w:val="1"/>
                <w:numId w:val="19"/>
              </w:numPr>
              <w:contextualSpacing/>
            </w:pPr>
            <w:r>
              <w:t>Respectful Disagreement Skills/Communication Skills</w:t>
            </w:r>
          </w:p>
          <w:p w:rsidR="00A56BE1" w:rsidRDefault="00A569F2">
            <w:pPr>
              <w:numPr>
                <w:ilvl w:val="1"/>
                <w:numId w:val="19"/>
              </w:numPr>
              <w:contextualSpacing/>
            </w:pPr>
            <w:r>
              <w:t>Responsible Decision Making</w:t>
            </w:r>
          </w:p>
          <w:p w:rsidR="00A56BE1" w:rsidRDefault="00A569F2">
            <w:pPr>
              <w:numPr>
                <w:ilvl w:val="1"/>
                <w:numId w:val="19"/>
              </w:numPr>
              <w:contextualSpacing/>
            </w:pPr>
            <w:r>
              <w:t>Bullying</w:t>
            </w:r>
          </w:p>
          <w:p w:rsidR="00A56BE1" w:rsidRDefault="00A569F2">
            <w:pPr>
              <w:numPr>
                <w:ilvl w:val="2"/>
                <w:numId w:val="19"/>
              </w:numPr>
              <w:contextualSpacing/>
            </w:pPr>
            <w:r>
              <w:t>6th grade - verbal and written bullying</w:t>
            </w:r>
          </w:p>
          <w:p w:rsidR="00A56BE1" w:rsidRDefault="00A569F2">
            <w:pPr>
              <w:numPr>
                <w:ilvl w:val="2"/>
                <w:numId w:val="19"/>
              </w:numPr>
              <w:contextualSpacing/>
            </w:pPr>
            <w:r>
              <w:t>7th grade - cyber bullying</w:t>
            </w:r>
          </w:p>
          <w:p w:rsidR="00A56BE1" w:rsidRDefault="00A569F2">
            <w:pPr>
              <w:numPr>
                <w:ilvl w:val="2"/>
                <w:numId w:val="19"/>
              </w:numPr>
              <w:contextualSpacing/>
            </w:pPr>
            <w:r>
              <w:t>8th grade - bullying in relationships</w:t>
            </w:r>
          </w:p>
          <w:p w:rsidR="00A56BE1" w:rsidRDefault="00A569F2">
            <w:pPr>
              <w:numPr>
                <w:ilvl w:val="0"/>
                <w:numId w:val="19"/>
              </w:numPr>
              <w:contextualSpacing/>
            </w:pPr>
            <w:r>
              <w:t>Students take assessments on the skills taught and are remediated if necessary during RAMS time until 100% mastery is achieved.</w:t>
            </w:r>
          </w:p>
          <w:p w:rsidR="00A56BE1" w:rsidRDefault="00A56BE1"/>
          <w:p w:rsidR="00A56BE1" w:rsidRDefault="00A569F2">
            <w:pPr>
              <w:rPr>
                <w:b/>
              </w:rPr>
            </w:pPr>
            <w:r>
              <w:rPr>
                <w:b/>
              </w:rPr>
              <w:t>Tier II</w:t>
            </w:r>
          </w:p>
          <w:p w:rsidR="00A56BE1" w:rsidRDefault="00A569F2">
            <w:pPr>
              <w:rPr>
                <w:b/>
              </w:rPr>
            </w:pPr>
            <w:r>
              <w:tab/>
            </w:r>
            <w:r>
              <w:rPr>
                <w:b/>
              </w:rPr>
              <w:t>Reflection Sheets (Green Sheets)</w:t>
            </w:r>
          </w:p>
          <w:p w:rsidR="00A56BE1" w:rsidRDefault="00A569F2">
            <w:pPr>
              <w:numPr>
                <w:ilvl w:val="0"/>
                <w:numId w:val="7"/>
              </w:numPr>
              <w:contextualSpacing/>
            </w:pPr>
            <w:r>
              <w:t>Students are warned when demonstrating unwanted</w:t>
            </w:r>
            <w:r>
              <w:t xml:space="preserve"> behaviors</w:t>
            </w:r>
          </w:p>
          <w:p w:rsidR="00A56BE1" w:rsidRDefault="00A569F2">
            <w:pPr>
              <w:numPr>
                <w:ilvl w:val="0"/>
                <w:numId w:val="7"/>
              </w:numPr>
              <w:contextualSpacing/>
            </w:pPr>
            <w:r>
              <w:t>Students are asked to complete a green sheet to teacher’s standard when they have continued the unwanted behavior</w:t>
            </w:r>
          </w:p>
          <w:p w:rsidR="00A56BE1" w:rsidRDefault="00A569F2">
            <w:pPr>
              <w:numPr>
                <w:ilvl w:val="0"/>
                <w:numId w:val="7"/>
              </w:numPr>
              <w:contextualSpacing/>
            </w:pPr>
            <w:r>
              <w:t>Teachers turn in green sheet as soon as possible to counseling secretary who tracks the data</w:t>
            </w:r>
          </w:p>
          <w:p w:rsidR="00A56BE1" w:rsidRDefault="00A569F2">
            <w:pPr>
              <w:numPr>
                <w:ilvl w:val="1"/>
                <w:numId w:val="7"/>
              </w:numPr>
              <w:contextualSpacing/>
            </w:pPr>
            <w:r>
              <w:t>Students are asked to complete a behav</w:t>
            </w:r>
            <w:r>
              <w:t>ior packet with behavior aide when they have 2 green sheets from the same teacher in one week or 3 green sheets from any combination of teachers in one week.  Behavior packets are aligned with the problem behavior.</w:t>
            </w:r>
          </w:p>
          <w:p w:rsidR="00A56BE1" w:rsidRDefault="00A569F2">
            <w:pPr>
              <w:numPr>
                <w:ilvl w:val="1"/>
                <w:numId w:val="7"/>
              </w:numPr>
              <w:contextualSpacing/>
            </w:pPr>
            <w:r>
              <w:t>Students will be called out of the next f</w:t>
            </w:r>
            <w:r>
              <w:t xml:space="preserve">ree time to complete the behavior packet (RAMS time, lunch, before school, </w:t>
            </w:r>
            <w:proofErr w:type="spellStart"/>
            <w:r>
              <w:t>etc</w:t>
            </w:r>
            <w:proofErr w:type="spellEnd"/>
            <w:r>
              <w:t>).</w:t>
            </w:r>
          </w:p>
          <w:p w:rsidR="00A56BE1" w:rsidRDefault="00A569F2">
            <w:pPr>
              <w:numPr>
                <w:ilvl w:val="1"/>
                <w:numId w:val="7"/>
              </w:numPr>
              <w:contextualSpacing/>
            </w:pPr>
            <w:r>
              <w:t>Packet must be completed to behavior aide’s standards</w:t>
            </w:r>
          </w:p>
          <w:p w:rsidR="00A56BE1" w:rsidRDefault="00A569F2">
            <w:pPr>
              <w:numPr>
                <w:ilvl w:val="0"/>
                <w:numId w:val="7"/>
              </w:numPr>
              <w:contextualSpacing/>
            </w:pPr>
            <w:r>
              <w:t>Meeting will be scheduled with principal, counselor, student, and parent/guardian upon completion of 10th behavior packet</w:t>
            </w:r>
            <w:r>
              <w:t>.</w:t>
            </w:r>
          </w:p>
          <w:p w:rsidR="00A56BE1" w:rsidRDefault="00A569F2">
            <w:pPr>
              <w:numPr>
                <w:ilvl w:val="1"/>
                <w:numId w:val="7"/>
              </w:numPr>
              <w:contextualSpacing/>
            </w:pPr>
            <w:r>
              <w:t>Discussion of extenuating circumstances</w:t>
            </w:r>
          </w:p>
          <w:p w:rsidR="00A56BE1" w:rsidRDefault="00A569F2">
            <w:pPr>
              <w:numPr>
                <w:ilvl w:val="1"/>
                <w:numId w:val="7"/>
              </w:numPr>
              <w:contextualSpacing/>
            </w:pPr>
            <w:r>
              <w:t>Problem solving steps planned to improve behavior</w:t>
            </w:r>
          </w:p>
          <w:p w:rsidR="00A56BE1" w:rsidRDefault="00A569F2">
            <w:pPr>
              <w:numPr>
                <w:ilvl w:val="1"/>
                <w:numId w:val="7"/>
              </w:numPr>
              <w:contextualSpacing/>
            </w:pPr>
            <w:r>
              <w:t>Consider outside mentoring options</w:t>
            </w:r>
          </w:p>
          <w:p w:rsidR="00A56BE1" w:rsidRDefault="00A569F2">
            <w:pPr>
              <w:numPr>
                <w:ilvl w:val="1"/>
                <w:numId w:val="7"/>
              </w:numPr>
              <w:contextualSpacing/>
            </w:pPr>
            <w:r>
              <w:t>Behavior contract signed with goals and incentives specific to student</w:t>
            </w:r>
          </w:p>
          <w:p w:rsidR="00A56BE1" w:rsidRDefault="00A569F2">
            <w:pPr>
              <w:numPr>
                <w:ilvl w:val="2"/>
                <w:numId w:val="7"/>
              </w:numPr>
              <w:contextualSpacing/>
            </w:pPr>
            <w:r>
              <w:t>Included informal observation</w:t>
            </w:r>
          </w:p>
          <w:p w:rsidR="00A56BE1" w:rsidRDefault="00A569F2">
            <w:pPr>
              <w:numPr>
                <w:ilvl w:val="1"/>
                <w:numId w:val="7"/>
              </w:numPr>
              <w:contextualSpacing/>
            </w:pPr>
            <w:r>
              <w:t>Consideration for Tier III behavior intervention</w:t>
            </w:r>
          </w:p>
          <w:p w:rsidR="00A56BE1" w:rsidRDefault="00A56BE1"/>
          <w:p w:rsidR="00A56BE1" w:rsidRDefault="00A569F2">
            <w:pPr>
              <w:rPr>
                <w:b/>
              </w:rPr>
            </w:pPr>
            <w:r>
              <w:tab/>
            </w:r>
            <w:r>
              <w:rPr>
                <w:b/>
              </w:rPr>
              <w:t>Bullying Prevention</w:t>
            </w:r>
          </w:p>
          <w:p w:rsidR="00A56BE1" w:rsidRDefault="00A569F2">
            <w:pPr>
              <w:numPr>
                <w:ilvl w:val="0"/>
                <w:numId w:val="11"/>
              </w:numPr>
              <w:contextualSpacing/>
            </w:pPr>
            <w:r>
              <w:t>Parent will be contacted when student is demonstrating bullying behavior.  Bullying will be considered when there is:</w:t>
            </w:r>
          </w:p>
          <w:p w:rsidR="00A56BE1" w:rsidRDefault="00A569F2">
            <w:pPr>
              <w:numPr>
                <w:ilvl w:val="1"/>
                <w:numId w:val="11"/>
              </w:numPr>
              <w:contextualSpacing/>
            </w:pPr>
            <w:r>
              <w:t>Imbalance of power or social class</w:t>
            </w:r>
          </w:p>
          <w:p w:rsidR="00A56BE1" w:rsidRDefault="00A569F2">
            <w:pPr>
              <w:numPr>
                <w:ilvl w:val="1"/>
                <w:numId w:val="11"/>
              </w:numPr>
              <w:contextualSpacing/>
            </w:pPr>
            <w:r>
              <w:t>Intent is to cause physical or e</w:t>
            </w:r>
            <w:r>
              <w:t>motional harm</w:t>
            </w:r>
          </w:p>
          <w:p w:rsidR="00A56BE1" w:rsidRDefault="00A569F2">
            <w:pPr>
              <w:numPr>
                <w:ilvl w:val="1"/>
                <w:numId w:val="11"/>
              </w:numPr>
              <w:contextualSpacing/>
            </w:pPr>
            <w:r>
              <w:t>Incidents happen on multiple occasions</w:t>
            </w:r>
          </w:p>
          <w:p w:rsidR="00A56BE1" w:rsidRDefault="00A569F2">
            <w:pPr>
              <w:numPr>
                <w:ilvl w:val="0"/>
                <w:numId w:val="11"/>
              </w:numPr>
              <w:contextualSpacing/>
            </w:pPr>
            <w:r>
              <w:t xml:space="preserve">Parent, student, counselor, and principal will meet to introduce the </w:t>
            </w:r>
            <w:proofErr w:type="spellStart"/>
            <w:r>
              <w:rPr>
                <w:i/>
              </w:rPr>
              <w:t>Bullyology</w:t>
            </w:r>
            <w:proofErr w:type="spellEnd"/>
            <w:r>
              <w:rPr>
                <w:i/>
              </w:rPr>
              <w:t xml:space="preserve"> </w:t>
            </w:r>
            <w:r>
              <w:t>program and begin working with student during agreed upon time.</w:t>
            </w:r>
          </w:p>
          <w:p w:rsidR="00A56BE1" w:rsidRDefault="00A569F2">
            <w:pPr>
              <w:rPr>
                <w:b/>
              </w:rPr>
            </w:pPr>
            <w:r>
              <w:rPr>
                <w:b/>
              </w:rPr>
              <w:t>Tier III</w:t>
            </w:r>
          </w:p>
          <w:p w:rsidR="00A56BE1" w:rsidRDefault="00A56BE1">
            <w:pPr>
              <w:rPr>
                <w:b/>
              </w:rPr>
            </w:pPr>
          </w:p>
          <w:p w:rsidR="00A56BE1" w:rsidRDefault="00A569F2">
            <w:pPr>
              <w:rPr>
                <w:b/>
              </w:rPr>
            </w:pPr>
            <w:r>
              <w:rPr>
                <w:b/>
              </w:rPr>
              <w:t>Individual Behavior Plan</w:t>
            </w:r>
          </w:p>
          <w:p w:rsidR="00A56BE1" w:rsidRDefault="00A569F2">
            <w:pPr>
              <w:numPr>
                <w:ilvl w:val="0"/>
                <w:numId w:val="2"/>
              </w:numPr>
              <w:contextualSpacing/>
            </w:pPr>
            <w:r>
              <w:t>Identify:</w:t>
            </w:r>
          </w:p>
          <w:p w:rsidR="00A56BE1" w:rsidRDefault="00A569F2">
            <w:pPr>
              <w:numPr>
                <w:ilvl w:val="1"/>
                <w:numId w:val="2"/>
              </w:numPr>
              <w:contextualSpacing/>
            </w:pPr>
            <w:r>
              <w:t xml:space="preserve">Antecedents - </w:t>
            </w:r>
            <w:r>
              <w:t>triggering event, setting event, what happened just before, can we manipulate the setting to prevent the behavior</w:t>
            </w:r>
          </w:p>
          <w:p w:rsidR="00A56BE1" w:rsidRDefault="00A569F2">
            <w:pPr>
              <w:numPr>
                <w:ilvl w:val="1"/>
                <w:numId w:val="2"/>
              </w:numPr>
              <w:contextualSpacing/>
            </w:pPr>
            <w:r>
              <w:t>Behavior - target behavior, replacement behavior</w:t>
            </w:r>
          </w:p>
          <w:p w:rsidR="00A56BE1" w:rsidRDefault="00A569F2">
            <w:pPr>
              <w:numPr>
                <w:ilvl w:val="1"/>
                <w:numId w:val="2"/>
              </w:numPr>
              <w:contextualSpacing/>
            </w:pPr>
            <w:r>
              <w:t xml:space="preserve">Consequences - reduce problem behavior with consequences, increase replacement behavior with </w:t>
            </w:r>
            <w:r>
              <w:t>consequences</w:t>
            </w:r>
          </w:p>
          <w:p w:rsidR="00A56BE1" w:rsidRDefault="00A569F2">
            <w:pPr>
              <w:numPr>
                <w:ilvl w:val="1"/>
                <w:numId w:val="2"/>
              </w:numPr>
              <w:contextualSpacing/>
            </w:pPr>
            <w:r>
              <w:t>Function - escape, attention, tangible, stimulation</w:t>
            </w:r>
          </w:p>
          <w:p w:rsidR="00A56BE1" w:rsidRDefault="00A569F2">
            <w:pPr>
              <w:numPr>
                <w:ilvl w:val="0"/>
                <w:numId w:val="2"/>
              </w:numPr>
              <w:contextualSpacing/>
            </w:pPr>
            <w:r>
              <w:t>Meet with student, parent/guardian, teachers, counselor, and principal to write BIP (behavior intervention plan).</w:t>
            </w:r>
          </w:p>
          <w:p w:rsidR="00A56BE1" w:rsidRDefault="00A569F2">
            <w:pPr>
              <w:numPr>
                <w:ilvl w:val="0"/>
                <w:numId w:val="2"/>
              </w:numPr>
              <w:contextualSpacing/>
            </w:pPr>
            <w:r>
              <w:t>Student will choose from the reinforcement menu and create graduated scale of</w:t>
            </w:r>
            <w:r>
              <w:t xml:space="preserve"> reinforcement with counselor.</w:t>
            </w:r>
          </w:p>
          <w:p w:rsidR="00A56BE1" w:rsidRDefault="00A569F2">
            <w:pPr>
              <w:numPr>
                <w:ilvl w:val="0"/>
                <w:numId w:val="2"/>
              </w:numPr>
              <w:contextualSpacing/>
            </w:pPr>
            <w:r>
              <w:t>BIP team (teachers, counselor, principal, parents, and student) will meet every 2 weeks (10 school days) to discuss progress toward goals of replacing problem behaviors.  Adjustment(s) to BIP will be made and communicated eac</w:t>
            </w:r>
            <w:r>
              <w:t>h meeting.</w:t>
            </w:r>
          </w:p>
          <w:p w:rsidR="00A56BE1" w:rsidRDefault="00A569F2">
            <w:pPr>
              <w:numPr>
                <w:ilvl w:val="0"/>
                <w:numId w:val="2"/>
              </w:numPr>
              <w:contextualSpacing/>
            </w:pPr>
            <w:r>
              <w:t>After 3 meetings, team will discuss further actions to pursue or begin removing BIP restrictions fostering self-regulation in student.</w:t>
            </w:r>
          </w:p>
          <w:p w:rsidR="00A56BE1" w:rsidRDefault="00A56BE1"/>
          <w:p w:rsidR="00A56BE1" w:rsidRDefault="00A569F2">
            <w:pPr>
              <w:rPr>
                <w:b/>
              </w:rPr>
            </w:pPr>
            <w:r>
              <w:rPr>
                <w:b/>
              </w:rPr>
              <w:t>Bullying Prevention</w:t>
            </w:r>
          </w:p>
          <w:p w:rsidR="00A56BE1" w:rsidRDefault="00A569F2">
            <w:pPr>
              <w:numPr>
                <w:ilvl w:val="0"/>
                <w:numId w:val="12"/>
              </w:numPr>
              <w:contextualSpacing/>
            </w:pPr>
            <w:r>
              <w:t xml:space="preserve">Student will be expected to teach </w:t>
            </w:r>
            <w:proofErr w:type="spellStart"/>
            <w:r>
              <w:rPr>
                <w:i/>
              </w:rPr>
              <w:t>Bullyology</w:t>
            </w:r>
            <w:proofErr w:type="spellEnd"/>
            <w:r>
              <w:rPr>
                <w:i/>
              </w:rPr>
              <w:t xml:space="preserve"> </w:t>
            </w:r>
            <w:r>
              <w:t>lessons to appropriate audience.</w:t>
            </w:r>
          </w:p>
          <w:p w:rsidR="00A56BE1" w:rsidRDefault="00A569F2">
            <w:pPr>
              <w:numPr>
                <w:ilvl w:val="0"/>
                <w:numId w:val="12"/>
              </w:numPr>
              <w:contextualSpacing/>
            </w:pPr>
            <w:r>
              <w:t>Criminal charges will be considered.</w:t>
            </w:r>
          </w:p>
        </w:tc>
      </w:tr>
      <w:tr w:rsidR="00A56BE1">
        <w:tc>
          <w:tcPr>
            <w:tcW w:w="144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How will we know if/when tiered behavior plan is being implemented at an acceptable level?</w:t>
            </w:r>
          </w:p>
        </w:tc>
      </w:tr>
      <w:tr w:rsidR="00A56BE1">
        <w:tc>
          <w:tcPr>
            <w:tcW w:w="144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numPr>
                <w:ilvl w:val="0"/>
                <w:numId w:val="6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5 or fewer disciplinary referrals are written each quarter.</w:t>
            </w:r>
          </w:p>
          <w:p w:rsidR="00A56BE1" w:rsidRDefault="00A569F2">
            <w:pPr>
              <w:widowControl w:val="0"/>
              <w:numPr>
                <w:ilvl w:val="0"/>
                <w:numId w:val="6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Number of green sheets reduces each quarter.</w:t>
            </w:r>
          </w:p>
          <w:p w:rsidR="00A56BE1" w:rsidRDefault="00A569F2">
            <w:pPr>
              <w:widowControl w:val="0"/>
              <w:numPr>
                <w:ilvl w:val="0"/>
                <w:numId w:val="6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Number of behavior packets reduces each quarter.</w:t>
            </w:r>
          </w:p>
          <w:p w:rsidR="00A56BE1" w:rsidRDefault="00A569F2">
            <w:pPr>
              <w:widowControl w:val="0"/>
              <w:numPr>
                <w:ilvl w:val="0"/>
                <w:numId w:val="6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Number of students in individual behavior plans is less than 2% of total students.</w:t>
            </w:r>
          </w:p>
          <w:p w:rsidR="00A56BE1" w:rsidRDefault="00A56BE1">
            <w:pPr>
              <w:widowControl w:val="0"/>
              <w:spacing w:line="240" w:lineRule="auto"/>
              <w:rPr>
                <w:rFonts w:ascii="Droid Sans" w:eastAsia="Droid Sans" w:hAnsi="Droid Sans" w:cs="Droid Sans"/>
              </w:rPr>
            </w:pPr>
          </w:p>
          <w:p w:rsidR="00A56BE1" w:rsidRDefault="00A569F2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2016-17 Disciplinary Referrals (Tiered behavior program implemented at semester break)</w:t>
            </w:r>
          </w:p>
          <w:p w:rsidR="00A56BE1" w:rsidRDefault="00A56BE1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</w:p>
          <w:p w:rsidR="00A56BE1" w:rsidRDefault="00A56BE1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</w:p>
          <w:p w:rsidR="00A56BE1" w:rsidRDefault="00A56BE1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</w:p>
          <w:p w:rsidR="00A56BE1" w:rsidRDefault="00A56BE1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</w:p>
          <w:p w:rsidR="00A56BE1" w:rsidRDefault="00A56BE1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</w:p>
          <w:p w:rsidR="00A56BE1" w:rsidRDefault="00A56BE1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</w:p>
          <w:p w:rsidR="00A56BE1" w:rsidRDefault="00A56BE1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</w:p>
          <w:p w:rsidR="00A56BE1" w:rsidRDefault="00A56BE1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</w:p>
          <w:p w:rsidR="00A56BE1" w:rsidRDefault="00A569F2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margin">
                    <wp:posOffset>-47624</wp:posOffset>
                  </wp:positionH>
                  <wp:positionV relativeFrom="paragraph">
                    <wp:posOffset>-66674</wp:posOffset>
                  </wp:positionV>
                  <wp:extent cx="4643438" cy="2871192"/>
                  <wp:effectExtent l="0" t="0" r="0" b="0"/>
                  <wp:wrapSquare wrapText="bothSides" distT="114300" distB="114300" distL="114300" distR="114300"/>
                  <wp:docPr id="2" name="image10.png" descr="Ch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Chart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438" cy="28711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56BE1" w:rsidRDefault="00A56BE1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</w:p>
          <w:p w:rsidR="00A56BE1" w:rsidRDefault="00A56BE1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</w:p>
          <w:p w:rsidR="00A56BE1" w:rsidRDefault="00A56BE1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</w:p>
          <w:p w:rsidR="00A56BE1" w:rsidRDefault="00A56BE1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</w:p>
          <w:p w:rsidR="00A56BE1" w:rsidRDefault="00A56BE1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</w:p>
          <w:p w:rsidR="00A56BE1" w:rsidRDefault="00A56BE1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</w:p>
          <w:p w:rsidR="00A56BE1" w:rsidRDefault="00A56BE1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</w:p>
          <w:p w:rsidR="00A56BE1" w:rsidRDefault="00A56BE1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</w:p>
          <w:p w:rsidR="00A56BE1" w:rsidRDefault="00A56BE1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</w:p>
          <w:p w:rsidR="00A56BE1" w:rsidRDefault="00A56BE1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</w:p>
          <w:p w:rsidR="00A56BE1" w:rsidRDefault="00A56BE1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</w:p>
          <w:p w:rsidR="00A56BE1" w:rsidRDefault="00A56BE1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</w:p>
          <w:p w:rsidR="00A56BE1" w:rsidRDefault="00A56BE1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</w:p>
          <w:p w:rsidR="00A56BE1" w:rsidRDefault="00A56BE1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</w:p>
          <w:p w:rsidR="00A56BE1" w:rsidRDefault="00A56BE1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</w:p>
          <w:p w:rsidR="00A56BE1" w:rsidRDefault="00A56BE1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</w:p>
          <w:p w:rsidR="00A56BE1" w:rsidRDefault="00A56BE1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</w:p>
          <w:p w:rsidR="00A56BE1" w:rsidRDefault="00A569F2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Number of Green Sheets (Tiered behavior program implemented at semester break)</w:t>
            </w:r>
          </w:p>
          <w:p w:rsidR="00A56BE1" w:rsidRDefault="00A569F2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  <w:noProof/>
                <w:lang w:val="en-US"/>
              </w:rPr>
              <w:drawing>
                <wp:inline distT="114300" distB="114300" distL="114300" distR="114300">
                  <wp:extent cx="5133975" cy="3175000"/>
                  <wp:effectExtent l="0" t="0" r="0" b="0"/>
                  <wp:docPr id="10" name="image23.png" descr="Ch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 descr="Chart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317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BE1" w:rsidRDefault="00A56BE1">
      <w:pPr>
        <w:rPr>
          <w:rFonts w:ascii="Droid Sans" w:eastAsia="Droid Sans" w:hAnsi="Droid Sans" w:cs="Droid Sans"/>
        </w:rPr>
      </w:pPr>
    </w:p>
    <w:tbl>
      <w:tblPr>
        <w:tblStyle w:val="a5"/>
        <w:tblW w:w="14370" w:type="dxa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30"/>
        <w:gridCol w:w="2055"/>
        <w:gridCol w:w="2985"/>
      </w:tblGrid>
      <w:tr w:rsidR="00A56BE1">
        <w:trPr>
          <w:trHeight w:val="420"/>
        </w:trPr>
        <w:tc>
          <w:tcPr>
            <w:tcW w:w="143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jc w:val="center"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Evidence-Based Strategy # 2: Tiered Behavior Plan</w:t>
            </w:r>
          </w:p>
        </w:tc>
      </w:tr>
      <w:tr w:rsidR="00A56BE1">
        <w:trPr>
          <w:trHeight w:val="420"/>
        </w:trPr>
        <w:tc>
          <w:tcPr>
            <w:tcW w:w="9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jc w:val="center"/>
              <w:rPr>
                <w:rFonts w:ascii="Droid Sans" w:eastAsia="Droid Sans" w:hAnsi="Droid Sans" w:cs="Droid Sans"/>
                <w:b/>
                <w:shd w:val="clear" w:color="auto" w:fill="CFE2F3"/>
              </w:rPr>
            </w:pPr>
            <w:r>
              <w:rPr>
                <w:rFonts w:ascii="Droid Sans" w:eastAsia="Droid Sans" w:hAnsi="Droid Sans" w:cs="Droid Sans"/>
                <w:b/>
                <w:shd w:val="clear" w:color="auto" w:fill="CFE2F3"/>
              </w:rPr>
              <w:t>What?</w:t>
            </w:r>
          </w:p>
          <w:p w:rsidR="00A56BE1" w:rsidRDefault="00A569F2">
            <w:pPr>
              <w:jc w:val="center"/>
              <w:rPr>
                <w:rFonts w:ascii="Droid Sans" w:eastAsia="Droid Sans" w:hAnsi="Droid Sans" w:cs="Droid Sans"/>
                <w:b/>
                <w:shd w:val="clear" w:color="auto" w:fill="CFE2F3"/>
              </w:rPr>
            </w:pPr>
            <w:r>
              <w:rPr>
                <w:rFonts w:ascii="Droid Sans" w:eastAsia="Droid Sans" w:hAnsi="Droid Sans" w:cs="Droid Sans"/>
                <w:b/>
                <w:shd w:val="clear" w:color="auto" w:fill="CFE2F3"/>
              </w:rPr>
              <w:t>(Task)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jc w:val="center"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When?</w:t>
            </w:r>
          </w:p>
          <w:p w:rsidR="00A56BE1" w:rsidRDefault="00A569F2">
            <w:pPr>
              <w:jc w:val="center"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(Date)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jc w:val="center"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Who is Responsible?</w:t>
            </w:r>
          </w:p>
        </w:tc>
      </w:tr>
      <w:tr w:rsidR="00A56BE1">
        <w:trPr>
          <w:trHeight w:val="420"/>
        </w:trPr>
        <w:tc>
          <w:tcPr>
            <w:tcW w:w="9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numPr>
                <w:ilvl w:val="0"/>
                <w:numId w:val="16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Explicit instruction describing expected behaviors and green sheet program.</w:t>
            </w:r>
            <w:r>
              <w:rPr>
                <w:rFonts w:ascii="Droid Sans" w:eastAsia="Droid Sans" w:hAnsi="Droid Sans" w:cs="Droid Sans"/>
              </w:rPr>
              <w:tab/>
            </w:r>
          </w:p>
          <w:p w:rsidR="00A56BE1" w:rsidRDefault="00A569F2">
            <w:pPr>
              <w:numPr>
                <w:ilvl w:val="0"/>
                <w:numId w:val="16"/>
              </w:numPr>
              <w:contextualSpacing/>
              <w:rPr>
                <w:rFonts w:ascii="Droid Sans" w:eastAsia="Droid Sans" w:hAnsi="Droid Sans" w:cs="Droid Sans"/>
              </w:rPr>
            </w:pPr>
            <w:proofErr w:type="spellStart"/>
            <w:r>
              <w:rPr>
                <w:rFonts w:ascii="Droid Sans" w:eastAsia="Droid Sans" w:hAnsi="Droid Sans" w:cs="Droid Sans"/>
              </w:rPr>
              <w:t>Re</w:t>
            </w:r>
            <w:r>
              <w:rPr>
                <w:rFonts w:ascii="Droid Sans" w:eastAsia="Droid Sans" w:hAnsi="Droid Sans" w:cs="Droid Sans"/>
              </w:rPr>
              <w:t>teaching</w:t>
            </w:r>
            <w:proofErr w:type="spellEnd"/>
            <w:r>
              <w:rPr>
                <w:rFonts w:ascii="Droid Sans" w:eastAsia="Droid Sans" w:hAnsi="Droid Sans" w:cs="Droid Sans"/>
              </w:rPr>
              <w:t xml:space="preserve"> of expectations after every 3-day or longer break from school during first class of day.</w:t>
            </w:r>
          </w:p>
          <w:p w:rsidR="00A56BE1" w:rsidRDefault="00A569F2">
            <w:pPr>
              <w:numPr>
                <w:ilvl w:val="0"/>
                <w:numId w:val="16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Warning of unwanted expectation, distribution of green sheet, quality check of student response, turning in green sheet to be entered in spreadsheet.</w:t>
            </w:r>
          </w:p>
          <w:p w:rsidR="00A56BE1" w:rsidRDefault="00A569F2">
            <w:pPr>
              <w:numPr>
                <w:ilvl w:val="0"/>
                <w:numId w:val="16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Ente</w:t>
            </w:r>
            <w:r>
              <w:rPr>
                <w:rFonts w:ascii="Droid Sans" w:eastAsia="Droid Sans" w:hAnsi="Droid Sans" w:cs="Droid Sans"/>
              </w:rPr>
              <w:t>ring green sheet data, flagging when students have 2 from one teacher or 3 from a combination of teachers.</w:t>
            </w:r>
          </w:p>
          <w:p w:rsidR="00A56BE1" w:rsidRDefault="00A569F2">
            <w:pPr>
              <w:numPr>
                <w:ilvl w:val="0"/>
                <w:numId w:val="16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Assign behavior packet based on need gathered from green sheet data.</w:t>
            </w:r>
          </w:p>
          <w:p w:rsidR="00A56BE1" w:rsidRDefault="00A569F2">
            <w:pPr>
              <w:numPr>
                <w:ilvl w:val="0"/>
                <w:numId w:val="16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Flag students who have completed 10 behavior packets, notify counselor that stud</w:t>
            </w:r>
            <w:r>
              <w:rPr>
                <w:rFonts w:ascii="Droid Sans" w:eastAsia="Droid Sans" w:hAnsi="Droid Sans" w:cs="Droid Sans"/>
              </w:rPr>
              <w:t>ent is moved to Tier II.</w:t>
            </w:r>
          </w:p>
          <w:p w:rsidR="00A56BE1" w:rsidRDefault="00A569F2">
            <w:pPr>
              <w:numPr>
                <w:ilvl w:val="0"/>
                <w:numId w:val="16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Meet with parents, student, begin Tier II behavior interventions.</w:t>
            </w:r>
          </w:p>
          <w:p w:rsidR="00A56BE1" w:rsidRDefault="00A569F2">
            <w:pPr>
              <w:numPr>
                <w:ilvl w:val="0"/>
                <w:numId w:val="16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Track students in Tier II, determine their movement back to Tier I or forward to Tier III.</w:t>
            </w:r>
          </w:p>
          <w:p w:rsidR="00A56BE1" w:rsidRDefault="00A569F2">
            <w:pPr>
              <w:numPr>
                <w:ilvl w:val="0"/>
                <w:numId w:val="16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Write Tier III behavior plan as necessary, meet with behavior team and follow through with Tier III expectations.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Aug. 25, Jan. 2</w:t>
            </w: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Sept. 5</w:t>
            </w:r>
          </w:p>
          <w:p w:rsidR="00A56BE1" w:rsidRDefault="00A56BE1">
            <w:pPr>
              <w:rPr>
                <w:rFonts w:ascii="Droid Sans" w:eastAsia="Droid Sans" w:hAnsi="Droid Sans" w:cs="Droid Sans"/>
              </w:rPr>
            </w:pP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August 24</w:t>
            </w:r>
          </w:p>
          <w:p w:rsidR="00A56BE1" w:rsidRDefault="00A56BE1">
            <w:pPr>
              <w:rPr>
                <w:rFonts w:ascii="Droid Sans" w:eastAsia="Droid Sans" w:hAnsi="Droid Sans" w:cs="Droid Sans"/>
              </w:rPr>
            </w:pP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August 24</w:t>
            </w:r>
          </w:p>
          <w:p w:rsidR="00A56BE1" w:rsidRDefault="00A56BE1">
            <w:pPr>
              <w:rPr>
                <w:rFonts w:ascii="Droid Sans" w:eastAsia="Droid Sans" w:hAnsi="Droid Sans" w:cs="Droid Sans"/>
              </w:rPr>
            </w:pP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September 5</w:t>
            </w: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September 5</w:t>
            </w:r>
          </w:p>
          <w:p w:rsidR="00A56BE1" w:rsidRDefault="00A56BE1">
            <w:pPr>
              <w:rPr>
                <w:rFonts w:ascii="Droid Sans" w:eastAsia="Droid Sans" w:hAnsi="Droid Sans" w:cs="Droid Sans"/>
              </w:rPr>
            </w:pP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September 5</w:t>
            </w: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September 5</w:t>
            </w:r>
          </w:p>
          <w:p w:rsidR="00A56BE1" w:rsidRDefault="00A56BE1">
            <w:pPr>
              <w:rPr>
                <w:rFonts w:ascii="Droid Sans" w:eastAsia="Droid Sans" w:hAnsi="Droid Sans" w:cs="Droid Sans"/>
              </w:rPr>
            </w:pPr>
          </w:p>
          <w:p w:rsidR="00A56BE1" w:rsidRDefault="00A56BE1">
            <w:pPr>
              <w:rPr>
                <w:rFonts w:ascii="Droid Sans" w:eastAsia="Droid Sans" w:hAnsi="Droid Sans" w:cs="Droid Sans"/>
              </w:rPr>
            </w:pP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September 5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Counselor</w:t>
            </w: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Teachers</w:t>
            </w:r>
          </w:p>
          <w:p w:rsidR="00A56BE1" w:rsidRDefault="00A56BE1">
            <w:pPr>
              <w:rPr>
                <w:rFonts w:ascii="Droid Sans" w:eastAsia="Droid Sans" w:hAnsi="Droid Sans" w:cs="Droid Sans"/>
              </w:rPr>
            </w:pP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Teachers</w:t>
            </w:r>
          </w:p>
          <w:p w:rsidR="00A56BE1" w:rsidRDefault="00A56BE1">
            <w:pPr>
              <w:rPr>
                <w:rFonts w:ascii="Droid Sans" w:eastAsia="Droid Sans" w:hAnsi="Droid Sans" w:cs="Droid Sans"/>
              </w:rPr>
            </w:pP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Counseling Secretary</w:t>
            </w:r>
          </w:p>
          <w:p w:rsidR="00A56BE1" w:rsidRDefault="00A56BE1">
            <w:pPr>
              <w:rPr>
                <w:rFonts w:ascii="Droid Sans" w:eastAsia="Droid Sans" w:hAnsi="Droid Sans" w:cs="Droid Sans"/>
              </w:rPr>
            </w:pP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Behavior Aide</w:t>
            </w: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Counseling Secretary</w:t>
            </w:r>
          </w:p>
          <w:p w:rsidR="00A56BE1" w:rsidRDefault="00A56BE1">
            <w:pPr>
              <w:rPr>
                <w:rFonts w:ascii="Droid Sans" w:eastAsia="Droid Sans" w:hAnsi="Droid Sans" w:cs="Droid Sans"/>
              </w:rPr>
            </w:pP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Counselor and Principal</w:t>
            </w: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Counselor and Principal</w:t>
            </w:r>
          </w:p>
          <w:p w:rsidR="00A56BE1" w:rsidRDefault="00A56BE1">
            <w:pPr>
              <w:rPr>
                <w:rFonts w:ascii="Droid Sans" w:eastAsia="Droid Sans" w:hAnsi="Droid Sans" w:cs="Droid Sans"/>
              </w:rPr>
            </w:pPr>
          </w:p>
          <w:p w:rsidR="00A56BE1" w:rsidRDefault="00A56BE1">
            <w:pPr>
              <w:rPr>
                <w:rFonts w:ascii="Droid Sans" w:eastAsia="Droid Sans" w:hAnsi="Droid Sans" w:cs="Droid Sans"/>
              </w:rPr>
            </w:pP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Counselor, Principal, Teachers, Parent/Guardian, Student</w:t>
            </w:r>
          </w:p>
        </w:tc>
      </w:tr>
    </w:tbl>
    <w:p w:rsidR="00A56BE1" w:rsidRDefault="00A56BE1">
      <w:pPr>
        <w:rPr>
          <w:rFonts w:ascii="Droid Sans" w:eastAsia="Droid Sans" w:hAnsi="Droid Sans" w:cs="Droid Sans"/>
        </w:rPr>
      </w:pPr>
    </w:p>
    <w:p w:rsidR="00A56BE1" w:rsidRDefault="00A56BE1">
      <w:pPr>
        <w:rPr>
          <w:rFonts w:ascii="Droid Sans" w:eastAsia="Droid Sans" w:hAnsi="Droid Sans" w:cs="Droid Sans"/>
        </w:rPr>
      </w:pPr>
    </w:p>
    <w:tbl>
      <w:tblPr>
        <w:tblStyle w:val="a6"/>
        <w:tblW w:w="144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400"/>
      </w:tblGrid>
      <w:tr w:rsidR="00A56BE1">
        <w:tc>
          <w:tcPr>
            <w:tcW w:w="144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  <w:sz w:val="28"/>
                <w:szCs w:val="28"/>
              </w:rPr>
              <w:t>Evidence-Based Strategy # 3: Attendance</w:t>
            </w:r>
            <w:r>
              <w:rPr>
                <w:rFonts w:ascii="Droid Sans" w:eastAsia="Droid Sans" w:hAnsi="Droid Sans" w:cs="Droid Sans"/>
                <w:sz w:val="28"/>
                <w:szCs w:val="28"/>
              </w:rPr>
              <w:t xml:space="preserve"> </w:t>
            </w:r>
            <w:r>
              <w:rPr>
                <w:rFonts w:ascii="Droid Sans" w:eastAsia="Droid Sans" w:hAnsi="Droid Sans" w:cs="Droid Sans"/>
                <w:b/>
                <w:sz w:val="28"/>
                <w:szCs w:val="28"/>
              </w:rPr>
              <w:t>Mental Model</w:t>
            </w:r>
          </w:p>
        </w:tc>
      </w:tr>
      <w:tr w:rsidR="00A56BE1">
        <w:tc>
          <w:tcPr>
            <w:tcW w:w="144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What will it look like when essential skill mastery is implemented at an acceptable level?</w:t>
            </w:r>
          </w:p>
        </w:tc>
      </w:tr>
      <w:tr w:rsidR="00A56BE1">
        <w:tc>
          <w:tcPr>
            <w:tcW w:w="144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r>
              <w:rPr>
                <w:b/>
              </w:rPr>
              <w:t>Tier I (All students who have 10 days of absences or less)</w:t>
            </w:r>
          </w:p>
          <w:p w:rsidR="00A56BE1" w:rsidRDefault="00A569F2">
            <w:pPr>
              <w:numPr>
                <w:ilvl w:val="0"/>
                <w:numId w:val="13"/>
              </w:numPr>
              <w:contextualSpacing/>
            </w:pPr>
            <w:r>
              <w:t>Educate students and their parents on importance of attendance</w:t>
            </w:r>
          </w:p>
          <w:p w:rsidR="00A56BE1" w:rsidRDefault="00A569F2">
            <w:pPr>
              <w:numPr>
                <w:ilvl w:val="1"/>
                <w:numId w:val="13"/>
              </w:numPr>
              <w:contextualSpacing/>
            </w:pPr>
            <w:r>
              <w:t xml:space="preserve">Remind 101, emails, </w:t>
            </w:r>
            <w:proofErr w:type="spellStart"/>
            <w:r>
              <w:t>FaceBook</w:t>
            </w:r>
            <w:proofErr w:type="spellEnd"/>
            <w:r>
              <w:t>, etc.</w:t>
            </w:r>
          </w:p>
          <w:p w:rsidR="00A56BE1" w:rsidRDefault="00A569F2">
            <w:pPr>
              <w:numPr>
                <w:ilvl w:val="0"/>
                <w:numId w:val="13"/>
              </w:numPr>
              <w:contextualSpacing/>
            </w:pPr>
            <w:r>
              <w:t>Incenti</w:t>
            </w:r>
            <w:r>
              <w:t>ves for all students who meet attendance standards</w:t>
            </w:r>
          </w:p>
          <w:p w:rsidR="00A56BE1" w:rsidRDefault="00A569F2">
            <w:pPr>
              <w:numPr>
                <w:ilvl w:val="1"/>
                <w:numId w:val="13"/>
              </w:numPr>
              <w:contextualSpacing/>
            </w:pPr>
            <w:r>
              <w:t>Group contingency rewards (by grade, house, or school)</w:t>
            </w:r>
          </w:p>
          <w:p w:rsidR="00A56BE1" w:rsidRDefault="00A569F2">
            <w:pPr>
              <w:numPr>
                <w:ilvl w:val="1"/>
                <w:numId w:val="13"/>
              </w:numPr>
              <w:contextualSpacing/>
            </w:pPr>
            <w:r>
              <w:t>Send positive notes or postcards home when students attend well</w:t>
            </w:r>
          </w:p>
          <w:p w:rsidR="00A56BE1" w:rsidRDefault="00A569F2">
            <w:pPr>
              <w:numPr>
                <w:ilvl w:val="0"/>
                <w:numId w:val="13"/>
              </w:numPr>
              <w:contextualSpacing/>
            </w:pPr>
            <w:r>
              <w:t>Consequences</w:t>
            </w:r>
          </w:p>
          <w:p w:rsidR="00A56BE1" w:rsidRDefault="00A569F2">
            <w:pPr>
              <w:numPr>
                <w:ilvl w:val="1"/>
                <w:numId w:val="13"/>
              </w:numPr>
              <w:contextualSpacing/>
            </w:pPr>
            <w:r>
              <w:t>Attendance letter sent at 5 days of unexcused absences</w:t>
            </w:r>
          </w:p>
          <w:p w:rsidR="00A56BE1" w:rsidRDefault="00A569F2">
            <w:pPr>
              <w:numPr>
                <w:ilvl w:val="1"/>
                <w:numId w:val="13"/>
              </w:numPr>
              <w:contextualSpacing/>
            </w:pPr>
            <w:r>
              <w:t>Multiple excused a</w:t>
            </w:r>
            <w:r>
              <w:t xml:space="preserve">bsences letter sent when excessive </w:t>
            </w:r>
          </w:p>
          <w:p w:rsidR="00A56BE1" w:rsidRDefault="00A569F2">
            <w:pPr>
              <w:numPr>
                <w:ilvl w:val="0"/>
                <w:numId w:val="13"/>
              </w:numPr>
              <w:contextualSpacing/>
            </w:pPr>
            <w:r>
              <w:t>New student transition</w:t>
            </w:r>
          </w:p>
          <w:p w:rsidR="00A56BE1" w:rsidRDefault="00A56BE1"/>
          <w:p w:rsidR="00A56BE1" w:rsidRDefault="00A569F2">
            <w:r>
              <w:rPr>
                <w:b/>
              </w:rPr>
              <w:t>Tier II (Students who have more than 10 unexcused absences before semester break)</w:t>
            </w:r>
          </w:p>
          <w:p w:rsidR="00A56BE1" w:rsidRDefault="00A569F2">
            <w:pPr>
              <w:numPr>
                <w:ilvl w:val="0"/>
                <w:numId w:val="3"/>
              </w:numPr>
              <w:contextualSpacing/>
            </w:pPr>
            <w:r>
              <w:t>Attendance contract written during meeting with parent/guardian, student, principal, and counselor</w:t>
            </w:r>
          </w:p>
          <w:p w:rsidR="00A56BE1" w:rsidRDefault="00A569F2">
            <w:pPr>
              <w:numPr>
                <w:ilvl w:val="1"/>
                <w:numId w:val="3"/>
              </w:numPr>
              <w:contextualSpacing/>
            </w:pPr>
            <w:r>
              <w:t>Informal observation</w:t>
            </w:r>
          </w:p>
          <w:p w:rsidR="00A56BE1" w:rsidRDefault="00A569F2">
            <w:pPr>
              <w:numPr>
                <w:ilvl w:val="1"/>
                <w:numId w:val="3"/>
              </w:numPr>
              <w:contextualSpacing/>
            </w:pPr>
            <w:r>
              <w:t>Individualized goals written (includes timeline and progress monitoring)</w:t>
            </w:r>
          </w:p>
          <w:p w:rsidR="00A56BE1" w:rsidRDefault="00A569F2">
            <w:pPr>
              <w:numPr>
                <w:ilvl w:val="1"/>
                <w:numId w:val="3"/>
              </w:numPr>
              <w:contextualSpacing/>
            </w:pPr>
            <w:r>
              <w:t>Incentive for improvement (includes school personnel tracking progress monitoring)</w:t>
            </w:r>
          </w:p>
          <w:p w:rsidR="00A56BE1" w:rsidRDefault="00A569F2">
            <w:pPr>
              <w:numPr>
                <w:ilvl w:val="0"/>
                <w:numId w:val="3"/>
              </w:numPr>
              <w:contextualSpacing/>
            </w:pPr>
            <w:r>
              <w:t>Mentor/advocate possibly assigned</w:t>
            </w:r>
          </w:p>
          <w:p w:rsidR="00A56BE1" w:rsidRDefault="00A569F2">
            <w:pPr>
              <w:numPr>
                <w:ilvl w:val="0"/>
                <w:numId w:val="3"/>
              </w:numPr>
              <w:contextualSpacing/>
            </w:pPr>
            <w:r>
              <w:t>Possibly begin to pull in outside resources</w:t>
            </w:r>
          </w:p>
          <w:p w:rsidR="00A56BE1" w:rsidRDefault="00A56BE1">
            <w:pPr>
              <w:rPr>
                <w:b/>
              </w:rPr>
            </w:pPr>
          </w:p>
          <w:p w:rsidR="00A56BE1" w:rsidRDefault="00A569F2">
            <w:pPr>
              <w:rPr>
                <w:b/>
              </w:rPr>
            </w:pPr>
            <w:r>
              <w:rPr>
                <w:b/>
              </w:rPr>
              <w:t>Tier III (Students who have more than 10 absences and have not successfully completed Tier II expectations)</w:t>
            </w:r>
          </w:p>
          <w:p w:rsidR="00A56BE1" w:rsidRDefault="00A569F2">
            <w:pPr>
              <w:numPr>
                <w:ilvl w:val="0"/>
                <w:numId w:val="18"/>
              </w:numPr>
              <w:contextualSpacing/>
            </w:pPr>
            <w:r>
              <w:t>New contract written including additional resources for student AND family</w:t>
            </w:r>
          </w:p>
          <w:p w:rsidR="00A56BE1" w:rsidRDefault="00A569F2">
            <w:pPr>
              <w:numPr>
                <w:ilvl w:val="0"/>
                <w:numId w:val="18"/>
              </w:numPr>
              <w:contextualSpacing/>
            </w:pPr>
            <w:r>
              <w:t>Formal FBA (Functional Behavioral Assessment)</w:t>
            </w:r>
          </w:p>
          <w:p w:rsidR="00A56BE1" w:rsidRDefault="00A569F2">
            <w:pPr>
              <w:numPr>
                <w:ilvl w:val="1"/>
                <w:numId w:val="18"/>
              </w:numPr>
              <w:contextualSpacing/>
            </w:pPr>
            <w:r>
              <w:t>Possibly including educatio</w:t>
            </w:r>
            <w:r>
              <w:t>nal psychologist</w:t>
            </w:r>
          </w:p>
          <w:p w:rsidR="00A56BE1" w:rsidRDefault="00A569F2">
            <w:pPr>
              <w:numPr>
                <w:ilvl w:val="0"/>
                <w:numId w:val="18"/>
              </w:numPr>
              <w:contextualSpacing/>
            </w:pPr>
            <w:r>
              <w:t>Mentor/Advocate Assigned</w:t>
            </w:r>
          </w:p>
          <w:p w:rsidR="00A56BE1" w:rsidRDefault="00A569F2">
            <w:pPr>
              <w:numPr>
                <w:ilvl w:val="1"/>
                <w:numId w:val="18"/>
              </w:numPr>
              <w:contextualSpacing/>
            </w:pPr>
            <w:r>
              <w:t>Formal assignment with specific tasks</w:t>
            </w:r>
          </w:p>
          <w:p w:rsidR="00A56BE1" w:rsidRDefault="00A569F2">
            <w:pPr>
              <w:numPr>
                <w:ilvl w:val="1"/>
                <w:numId w:val="18"/>
              </w:numPr>
              <w:contextualSpacing/>
            </w:pPr>
            <w:r>
              <w:t>Plan to help the transition out of the Tier III</w:t>
            </w:r>
          </w:p>
          <w:p w:rsidR="00A56BE1" w:rsidRDefault="00A569F2">
            <w:pPr>
              <w:numPr>
                <w:ilvl w:val="1"/>
                <w:numId w:val="18"/>
              </w:numPr>
              <w:contextualSpacing/>
            </w:pPr>
            <w:r>
              <w:t>Possible request to attend multi-agency meeting to help address family needs</w:t>
            </w:r>
          </w:p>
        </w:tc>
      </w:tr>
      <w:tr w:rsidR="00A56BE1">
        <w:tc>
          <w:tcPr>
            <w:tcW w:w="144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How will we know if/when essential skills mastery is being implemented at an acceptable level?</w:t>
            </w:r>
          </w:p>
        </w:tc>
      </w:tr>
      <w:tr w:rsidR="00A56BE1">
        <w:tc>
          <w:tcPr>
            <w:tcW w:w="144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numPr>
                <w:ilvl w:val="0"/>
                <w:numId w:val="9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All students and parents will be instructed on the importance of regular school attendance.</w:t>
            </w:r>
          </w:p>
          <w:p w:rsidR="00A56BE1" w:rsidRDefault="00A569F2">
            <w:pPr>
              <w:widowControl w:val="0"/>
              <w:numPr>
                <w:ilvl w:val="0"/>
                <w:numId w:val="9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Students will earn incentives as they regularly attend and achieve a</w:t>
            </w:r>
            <w:r>
              <w:rPr>
                <w:rFonts w:ascii="Droid Sans" w:eastAsia="Droid Sans" w:hAnsi="Droid Sans" w:cs="Droid Sans"/>
              </w:rPr>
              <w:t>ttendance standards.</w:t>
            </w:r>
          </w:p>
          <w:p w:rsidR="00A56BE1" w:rsidRDefault="00A569F2">
            <w:pPr>
              <w:widowControl w:val="0"/>
              <w:numPr>
                <w:ilvl w:val="0"/>
                <w:numId w:val="9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98% of students will maintain 95% or higher attendance rate.</w:t>
            </w:r>
          </w:p>
          <w:p w:rsidR="00A56BE1" w:rsidRDefault="00A569F2">
            <w:pPr>
              <w:widowControl w:val="0"/>
              <w:numPr>
                <w:ilvl w:val="0"/>
                <w:numId w:val="9"/>
              </w:numPr>
              <w:spacing w:line="240" w:lineRule="auto"/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2% or less of students will need Tier III intervention for attendance.</w:t>
            </w:r>
          </w:p>
        </w:tc>
      </w:tr>
    </w:tbl>
    <w:p w:rsidR="00A56BE1" w:rsidRDefault="00A56BE1">
      <w:pPr>
        <w:rPr>
          <w:rFonts w:ascii="Droid Sans" w:eastAsia="Droid Sans" w:hAnsi="Droid Sans" w:cs="Droid Sans"/>
        </w:rPr>
      </w:pPr>
    </w:p>
    <w:tbl>
      <w:tblPr>
        <w:tblStyle w:val="a7"/>
        <w:tblW w:w="14370" w:type="dxa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30"/>
        <w:gridCol w:w="2055"/>
        <w:gridCol w:w="2985"/>
      </w:tblGrid>
      <w:tr w:rsidR="00A56BE1">
        <w:trPr>
          <w:trHeight w:val="420"/>
        </w:trPr>
        <w:tc>
          <w:tcPr>
            <w:tcW w:w="143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jc w:val="center"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Evidence-Based Strategy # 3 Tasks to Support Mastery of Attendance</w:t>
            </w:r>
          </w:p>
        </w:tc>
      </w:tr>
      <w:tr w:rsidR="00A56BE1">
        <w:trPr>
          <w:trHeight w:val="420"/>
        </w:trPr>
        <w:tc>
          <w:tcPr>
            <w:tcW w:w="9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jc w:val="center"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What?</w:t>
            </w:r>
          </w:p>
          <w:p w:rsidR="00A56BE1" w:rsidRDefault="00A569F2">
            <w:pPr>
              <w:jc w:val="center"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(Task)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jc w:val="center"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When?</w:t>
            </w:r>
          </w:p>
          <w:p w:rsidR="00A56BE1" w:rsidRDefault="00A569F2">
            <w:pPr>
              <w:jc w:val="center"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(Date)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jc w:val="center"/>
              <w:rPr>
                <w:rFonts w:ascii="Droid Sans" w:eastAsia="Droid Sans" w:hAnsi="Droid Sans" w:cs="Droid Sans"/>
                <w:b/>
              </w:rPr>
            </w:pPr>
            <w:r>
              <w:rPr>
                <w:rFonts w:ascii="Droid Sans" w:eastAsia="Droid Sans" w:hAnsi="Droid Sans" w:cs="Droid Sans"/>
                <w:b/>
              </w:rPr>
              <w:t>Who is Responsible?</w:t>
            </w:r>
          </w:p>
        </w:tc>
      </w:tr>
      <w:tr w:rsidR="00A56BE1">
        <w:trPr>
          <w:trHeight w:val="420"/>
        </w:trPr>
        <w:tc>
          <w:tcPr>
            <w:tcW w:w="9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numPr>
                <w:ilvl w:val="0"/>
                <w:numId w:val="10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Students will be instructed on the importance of attendance and expectation that they will attend 95% or more days of school.</w:t>
            </w:r>
          </w:p>
          <w:p w:rsidR="00A56BE1" w:rsidRDefault="00A569F2">
            <w:pPr>
              <w:numPr>
                <w:ilvl w:val="0"/>
                <w:numId w:val="10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 xml:space="preserve">Accurate attendance is taken in </w:t>
            </w:r>
            <w:proofErr w:type="gramStart"/>
            <w:r>
              <w:rPr>
                <w:rFonts w:ascii="Droid Sans" w:eastAsia="Droid Sans" w:hAnsi="Droid Sans" w:cs="Droid Sans"/>
              </w:rPr>
              <w:t>every  class</w:t>
            </w:r>
            <w:proofErr w:type="gramEnd"/>
            <w:r>
              <w:rPr>
                <w:rFonts w:ascii="Droid Sans" w:eastAsia="Droid Sans" w:hAnsi="Droid Sans" w:cs="Droid Sans"/>
              </w:rPr>
              <w:t>, every day.</w:t>
            </w:r>
          </w:p>
          <w:p w:rsidR="00A56BE1" w:rsidRDefault="00A569F2">
            <w:pPr>
              <w:numPr>
                <w:ilvl w:val="0"/>
                <w:numId w:val="10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 xml:space="preserve">Parents will be regularly reminded about importance of attendance via email, </w:t>
            </w:r>
            <w:proofErr w:type="spellStart"/>
            <w:r>
              <w:rPr>
                <w:rFonts w:ascii="Droid Sans" w:eastAsia="Droid Sans" w:hAnsi="Droid Sans" w:cs="Droid Sans"/>
              </w:rPr>
              <w:t>FaceBook</w:t>
            </w:r>
            <w:proofErr w:type="spellEnd"/>
            <w:r>
              <w:rPr>
                <w:rFonts w:ascii="Droid Sans" w:eastAsia="Droid Sans" w:hAnsi="Droid Sans" w:cs="Droid Sans"/>
              </w:rPr>
              <w:t>, Remind 101, and the school website.</w:t>
            </w:r>
          </w:p>
          <w:p w:rsidR="00A56BE1" w:rsidRDefault="00A569F2">
            <w:pPr>
              <w:numPr>
                <w:ilvl w:val="0"/>
                <w:numId w:val="10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Students will be flagged and principal will be notified when they begin moving from Tier I to Tier II.</w:t>
            </w:r>
          </w:p>
          <w:p w:rsidR="00A56BE1" w:rsidRDefault="00A569F2">
            <w:pPr>
              <w:numPr>
                <w:ilvl w:val="0"/>
                <w:numId w:val="10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 xml:space="preserve">Attendance meeting scheduled, </w:t>
            </w:r>
            <w:r>
              <w:rPr>
                <w:rFonts w:ascii="Droid Sans" w:eastAsia="Droid Sans" w:hAnsi="Droid Sans" w:cs="Droid Sans"/>
              </w:rPr>
              <w:t>contract signed.</w:t>
            </w:r>
          </w:p>
          <w:p w:rsidR="00A56BE1" w:rsidRDefault="00A56BE1">
            <w:pPr>
              <w:rPr>
                <w:rFonts w:ascii="Droid Sans" w:eastAsia="Droid Sans" w:hAnsi="Droid Sans" w:cs="Droid Sans"/>
              </w:rPr>
            </w:pPr>
          </w:p>
          <w:p w:rsidR="00A56BE1" w:rsidRDefault="00A56BE1">
            <w:pPr>
              <w:rPr>
                <w:rFonts w:ascii="Droid Sans" w:eastAsia="Droid Sans" w:hAnsi="Droid Sans" w:cs="Droid Sans"/>
              </w:rPr>
            </w:pPr>
          </w:p>
          <w:p w:rsidR="00A56BE1" w:rsidRDefault="00A569F2">
            <w:pPr>
              <w:numPr>
                <w:ilvl w:val="0"/>
                <w:numId w:val="10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Attendance followed and principal notified when contract breached.</w:t>
            </w:r>
          </w:p>
          <w:p w:rsidR="00A56BE1" w:rsidRDefault="00A569F2">
            <w:pPr>
              <w:numPr>
                <w:ilvl w:val="0"/>
                <w:numId w:val="10"/>
              </w:numPr>
              <w:contextualSpacing/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Tier III contract signed, formal mentor assigned, multi-agency meeting arranged.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August 24</w:t>
            </w:r>
          </w:p>
          <w:p w:rsidR="00A56BE1" w:rsidRDefault="00A56BE1">
            <w:pPr>
              <w:rPr>
                <w:rFonts w:ascii="Droid Sans" w:eastAsia="Droid Sans" w:hAnsi="Droid Sans" w:cs="Droid Sans"/>
              </w:rPr>
            </w:pP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August 24</w:t>
            </w: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September 5</w:t>
            </w:r>
          </w:p>
          <w:p w:rsidR="00A56BE1" w:rsidRDefault="00A56BE1">
            <w:pPr>
              <w:rPr>
                <w:rFonts w:ascii="Droid Sans" w:eastAsia="Droid Sans" w:hAnsi="Droid Sans" w:cs="Droid Sans"/>
              </w:rPr>
            </w:pP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September 5</w:t>
            </w:r>
          </w:p>
          <w:p w:rsidR="00A56BE1" w:rsidRDefault="00A56BE1">
            <w:pPr>
              <w:rPr>
                <w:rFonts w:ascii="Droid Sans" w:eastAsia="Droid Sans" w:hAnsi="Droid Sans" w:cs="Droid Sans"/>
              </w:rPr>
            </w:pP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September 5</w:t>
            </w:r>
          </w:p>
          <w:p w:rsidR="00A56BE1" w:rsidRDefault="00A56BE1">
            <w:pPr>
              <w:rPr>
                <w:rFonts w:ascii="Droid Sans" w:eastAsia="Droid Sans" w:hAnsi="Droid Sans" w:cs="Droid Sans"/>
              </w:rPr>
            </w:pPr>
          </w:p>
          <w:p w:rsidR="00A56BE1" w:rsidRDefault="00A56BE1">
            <w:pPr>
              <w:rPr>
                <w:rFonts w:ascii="Droid Sans" w:eastAsia="Droid Sans" w:hAnsi="Droid Sans" w:cs="Droid Sans"/>
              </w:rPr>
            </w:pP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September 5</w:t>
            </w: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October 15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Principal</w:t>
            </w:r>
          </w:p>
          <w:p w:rsidR="00A56BE1" w:rsidRDefault="00A56BE1">
            <w:pPr>
              <w:rPr>
                <w:rFonts w:ascii="Droid Sans" w:eastAsia="Droid Sans" w:hAnsi="Droid Sans" w:cs="Droid Sans"/>
              </w:rPr>
            </w:pP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Teachers</w:t>
            </w: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Principal, Technology Specialist</w:t>
            </w: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Counseling Secretary</w:t>
            </w:r>
          </w:p>
          <w:p w:rsidR="00A56BE1" w:rsidRDefault="00A56BE1">
            <w:pPr>
              <w:rPr>
                <w:rFonts w:ascii="Droid Sans" w:eastAsia="Droid Sans" w:hAnsi="Droid Sans" w:cs="Droid Sans"/>
              </w:rPr>
            </w:pP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Principal, Counselor, Parent/Guardian, Student,</w:t>
            </w: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JJS Mentor</w:t>
            </w: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Principal, Counselor</w:t>
            </w: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Principal, Counselor, Parent/Guardian, Student,</w:t>
            </w:r>
          </w:p>
          <w:p w:rsidR="00A56BE1" w:rsidRDefault="00A569F2">
            <w:pPr>
              <w:rPr>
                <w:rFonts w:ascii="Droid Sans" w:eastAsia="Droid Sans" w:hAnsi="Droid Sans" w:cs="Droid Sans"/>
              </w:rPr>
            </w:pPr>
            <w:r>
              <w:rPr>
                <w:rFonts w:ascii="Droid Sans" w:eastAsia="Droid Sans" w:hAnsi="Droid Sans" w:cs="Droid Sans"/>
              </w:rPr>
              <w:t>JJS Mentor</w:t>
            </w:r>
          </w:p>
        </w:tc>
      </w:tr>
    </w:tbl>
    <w:p w:rsidR="00A56BE1" w:rsidRDefault="00A56BE1">
      <w:pPr>
        <w:rPr>
          <w:rFonts w:ascii="Droid Sans" w:eastAsia="Droid Sans" w:hAnsi="Droid Sans" w:cs="Droid Sans"/>
        </w:rPr>
      </w:pPr>
    </w:p>
    <w:p w:rsidR="00A56BE1" w:rsidRDefault="00A569F2">
      <w:pPr>
        <w:rPr>
          <w:rFonts w:ascii="Droid Sans" w:eastAsia="Droid Sans" w:hAnsi="Droid Sans" w:cs="Droid Sans"/>
        </w:rPr>
      </w:pPr>
      <w:r>
        <w:br w:type="page"/>
      </w:r>
    </w:p>
    <w:p w:rsidR="00A56BE1" w:rsidRDefault="00A569F2">
      <w:pPr>
        <w:rPr>
          <w:rFonts w:ascii="Droid Sans" w:eastAsia="Droid Sans" w:hAnsi="Droid Sans" w:cs="Droid Sans"/>
        </w:rPr>
      </w:pP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margin">
              <wp:posOffset>133350</wp:posOffset>
            </wp:positionH>
            <wp:positionV relativeFrom="paragraph">
              <wp:posOffset>61913</wp:posOffset>
            </wp:positionV>
            <wp:extent cx="8329613" cy="6326808"/>
            <wp:effectExtent l="0" t="0" r="0" b="0"/>
            <wp:wrapSquare wrapText="bothSides" distT="114300" distB="114300" distL="114300" distR="114300"/>
            <wp:docPr id="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7"/>
                    <a:srcRect l="13750" t="19722" r="18020" b="11250"/>
                    <a:stretch>
                      <a:fillRect/>
                    </a:stretch>
                  </pic:blipFill>
                  <pic:spPr>
                    <a:xfrm>
                      <a:off x="0" y="0"/>
                      <a:ext cx="8329613" cy="6326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6BE1" w:rsidRDefault="00A569F2">
      <w:pPr>
        <w:rPr>
          <w:rFonts w:ascii="Droid Sans" w:eastAsia="Droid Sans" w:hAnsi="Droid Sans" w:cs="Droid Sans"/>
        </w:rPr>
      </w:pPr>
      <w:r>
        <w:br w:type="page"/>
      </w:r>
    </w:p>
    <w:p w:rsidR="00A56BE1" w:rsidRDefault="00A56BE1">
      <w:pPr>
        <w:rPr>
          <w:rFonts w:ascii="Droid Sans" w:eastAsia="Droid Sans" w:hAnsi="Droid Sans" w:cs="Droid Sans"/>
        </w:rPr>
      </w:pPr>
    </w:p>
    <w:p w:rsidR="00A56BE1" w:rsidRDefault="00A569F2">
      <w:pPr>
        <w:rPr>
          <w:rFonts w:ascii="Droid Sans" w:eastAsia="Droid Sans" w:hAnsi="Droid Sans" w:cs="Droid Sans"/>
        </w:rPr>
      </w:pPr>
      <w:r>
        <w:rPr>
          <w:rFonts w:ascii="Droid Sans" w:eastAsia="Droid Sans" w:hAnsi="Droid Sans" w:cs="Droid Sans"/>
          <w:noProof/>
          <w:lang w:val="en-US"/>
        </w:rPr>
        <w:drawing>
          <wp:inline distT="114300" distB="114300" distL="114300" distR="114300">
            <wp:extent cx="9063038" cy="6178919"/>
            <wp:effectExtent l="0" t="0" r="0" b="0"/>
            <wp:docPr id="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 l="4895" t="14861" r="6562" b="4722"/>
                    <a:stretch>
                      <a:fillRect/>
                    </a:stretch>
                  </pic:blipFill>
                  <pic:spPr>
                    <a:xfrm>
                      <a:off x="0" y="0"/>
                      <a:ext cx="9063038" cy="61789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6BE1" w:rsidRDefault="00A56BE1">
      <w:pPr>
        <w:rPr>
          <w:rFonts w:ascii="Droid Sans" w:eastAsia="Droid Sans" w:hAnsi="Droid Sans" w:cs="Droid Sans"/>
        </w:rPr>
      </w:pPr>
    </w:p>
    <w:p w:rsidR="00A56BE1" w:rsidRDefault="00A569F2">
      <w:pPr>
        <w:rPr>
          <w:rFonts w:ascii="Droid Sans" w:eastAsia="Droid Sans" w:hAnsi="Droid Sans" w:cs="Droid Sans"/>
        </w:rPr>
      </w:pP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margin">
              <wp:posOffset>133350</wp:posOffset>
            </wp:positionH>
            <wp:positionV relativeFrom="paragraph">
              <wp:posOffset>95250</wp:posOffset>
            </wp:positionV>
            <wp:extent cx="8758238" cy="6588170"/>
            <wp:effectExtent l="0" t="0" r="0" b="0"/>
            <wp:wrapSquare wrapText="bothSides" distT="114300" distB="114300" distL="114300" distR="114300"/>
            <wp:docPr id="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 l="14270" t="20000" r="15520" b="9583"/>
                    <a:stretch>
                      <a:fillRect/>
                    </a:stretch>
                  </pic:blipFill>
                  <pic:spPr>
                    <a:xfrm>
                      <a:off x="0" y="0"/>
                      <a:ext cx="8758238" cy="6588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6BE1" w:rsidRDefault="00A56BE1">
      <w:pPr>
        <w:rPr>
          <w:rFonts w:ascii="Droid Sans" w:eastAsia="Droid Sans" w:hAnsi="Droid Sans" w:cs="Droid Sans"/>
        </w:rPr>
      </w:pPr>
    </w:p>
    <w:p w:rsidR="00A56BE1" w:rsidRDefault="00A56BE1">
      <w:pPr>
        <w:rPr>
          <w:rFonts w:ascii="Droid Sans" w:eastAsia="Droid Sans" w:hAnsi="Droid Sans" w:cs="Droid Sans"/>
        </w:rPr>
      </w:pPr>
    </w:p>
    <w:p w:rsidR="00A56BE1" w:rsidRDefault="00A569F2">
      <w:pPr>
        <w:rPr>
          <w:b/>
        </w:rPr>
      </w:pPr>
      <w:bookmarkStart w:id="0" w:name="_GoBack"/>
      <w:bookmarkEnd w:id="0"/>
      <w:r>
        <w:rPr>
          <w:b/>
        </w:rPr>
        <w:t>Lunch Schedules</w:t>
      </w:r>
    </w:p>
    <w:p w:rsidR="00A56BE1" w:rsidRDefault="00A569F2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Regular Schedule (Tuesday - Friday)</w:t>
      </w:r>
    </w:p>
    <w:p w:rsidR="00A56BE1" w:rsidRDefault="00A569F2">
      <w:r>
        <w:t xml:space="preserve">   </w:t>
      </w:r>
      <w:r>
        <w:tab/>
      </w:r>
    </w:p>
    <w:tbl>
      <w:tblPr>
        <w:tblStyle w:val="a8"/>
        <w:tblW w:w="981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20"/>
        <w:gridCol w:w="4890"/>
      </w:tblGrid>
      <w:tr w:rsidR="00A56BE1">
        <w:trPr>
          <w:jc w:val="center"/>
        </w:trPr>
        <w:tc>
          <w:tcPr>
            <w:tcW w:w="492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First Lunch 11:11 - 11:41</w:t>
            </w:r>
          </w:p>
          <w:p w:rsidR="00A56BE1" w:rsidRDefault="00A569F2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(According to 5th/6th Period)</w:t>
            </w:r>
          </w:p>
        </w:tc>
        <w:tc>
          <w:tcPr>
            <w:tcW w:w="489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Second Lunch 12:22 - 12:52</w:t>
            </w:r>
          </w:p>
          <w:p w:rsidR="00A56BE1" w:rsidRDefault="00A569F2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(According to 5th/6th Period)</w:t>
            </w:r>
          </w:p>
        </w:tc>
      </w:tr>
      <w:tr w:rsidR="00A56BE1">
        <w:trPr>
          <w:jc w:val="center"/>
        </w:trPr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</w:pPr>
            <w:proofErr w:type="spellStart"/>
            <w:r>
              <w:t>Fausett</w:t>
            </w:r>
            <w:proofErr w:type="spellEnd"/>
            <w:r>
              <w:t xml:space="preserve"> (evens)</w:t>
            </w:r>
          </w:p>
        </w:tc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</w:pPr>
            <w:r>
              <w:t>Cartwright</w:t>
            </w:r>
          </w:p>
        </w:tc>
      </w:tr>
      <w:tr w:rsidR="00A56BE1">
        <w:trPr>
          <w:jc w:val="center"/>
        </w:trPr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</w:pPr>
            <w:proofErr w:type="spellStart"/>
            <w:r>
              <w:t>Fidell</w:t>
            </w:r>
            <w:proofErr w:type="spellEnd"/>
          </w:p>
        </w:tc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</w:pPr>
            <w:proofErr w:type="spellStart"/>
            <w:r>
              <w:t>Ison</w:t>
            </w:r>
            <w:proofErr w:type="spellEnd"/>
          </w:p>
        </w:tc>
      </w:tr>
      <w:tr w:rsidR="00A56BE1">
        <w:trPr>
          <w:jc w:val="center"/>
        </w:trPr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</w:pPr>
            <w:proofErr w:type="spellStart"/>
            <w:r>
              <w:t>Arrieta</w:t>
            </w:r>
            <w:proofErr w:type="spellEnd"/>
            <w:r>
              <w:t xml:space="preserve"> (evens)</w:t>
            </w:r>
          </w:p>
        </w:tc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</w:pPr>
            <w:proofErr w:type="spellStart"/>
            <w:r>
              <w:t>Arrieta</w:t>
            </w:r>
            <w:proofErr w:type="spellEnd"/>
            <w:r>
              <w:t xml:space="preserve"> (odds)</w:t>
            </w:r>
          </w:p>
        </w:tc>
      </w:tr>
      <w:tr w:rsidR="00A56BE1">
        <w:trPr>
          <w:jc w:val="center"/>
        </w:trPr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</w:pPr>
            <w:r>
              <w:t>Butler (odds)</w:t>
            </w:r>
          </w:p>
        </w:tc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</w:pPr>
            <w:r>
              <w:t>Butler (evens)</w:t>
            </w:r>
          </w:p>
        </w:tc>
      </w:tr>
      <w:tr w:rsidR="00A56BE1">
        <w:trPr>
          <w:jc w:val="center"/>
        </w:trPr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</w:pPr>
            <w:r>
              <w:t>Daniels</w:t>
            </w:r>
          </w:p>
        </w:tc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BE1">
            <w:pPr>
              <w:widowControl w:val="0"/>
              <w:spacing w:line="240" w:lineRule="auto"/>
              <w:jc w:val="center"/>
            </w:pPr>
          </w:p>
        </w:tc>
      </w:tr>
      <w:tr w:rsidR="00A56BE1">
        <w:trPr>
          <w:jc w:val="center"/>
        </w:trPr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</w:pPr>
            <w:proofErr w:type="spellStart"/>
            <w:r>
              <w:t>Ovard</w:t>
            </w:r>
            <w:proofErr w:type="spellEnd"/>
            <w:r>
              <w:t xml:space="preserve"> (odds)</w:t>
            </w:r>
          </w:p>
        </w:tc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</w:pPr>
            <w:proofErr w:type="spellStart"/>
            <w:r>
              <w:t>Ovard</w:t>
            </w:r>
            <w:proofErr w:type="spellEnd"/>
            <w:r>
              <w:t xml:space="preserve"> (evens)</w:t>
            </w:r>
          </w:p>
        </w:tc>
      </w:tr>
      <w:tr w:rsidR="00A56BE1">
        <w:trPr>
          <w:jc w:val="center"/>
        </w:trPr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</w:pPr>
            <w:r>
              <w:t>Howa (odds)</w:t>
            </w:r>
          </w:p>
        </w:tc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</w:pPr>
            <w:r>
              <w:t>Howa (evens)</w:t>
            </w:r>
          </w:p>
        </w:tc>
      </w:tr>
    </w:tbl>
    <w:p w:rsidR="00A56BE1" w:rsidRDefault="00A56BE1"/>
    <w:p w:rsidR="00A56BE1" w:rsidRDefault="00A569F2">
      <w:pPr>
        <w:jc w:val="center"/>
        <w:rPr>
          <w:b/>
          <w:sz w:val="24"/>
          <w:szCs w:val="24"/>
          <w:u w:val="single"/>
        </w:rPr>
      </w:pPr>
      <w:r>
        <w:t xml:space="preserve">                      </w:t>
      </w:r>
      <w:r>
        <w:tab/>
        <w:t xml:space="preserve">  </w:t>
      </w:r>
      <w:r>
        <w:rPr>
          <w:b/>
          <w:sz w:val="24"/>
          <w:szCs w:val="24"/>
          <w:u w:val="single"/>
        </w:rPr>
        <w:t xml:space="preserve">Early </w:t>
      </w:r>
      <w:proofErr w:type="gramStart"/>
      <w:r>
        <w:rPr>
          <w:b/>
          <w:sz w:val="24"/>
          <w:szCs w:val="24"/>
          <w:u w:val="single"/>
        </w:rPr>
        <w:t>Out</w:t>
      </w:r>
      <w:proofErr w:type="gramEnd"/>
      <w:r>
        <w:rPr>
          <w:b/>
          <w:sz w:val="24"/>
          <w:szCs w:val="24"/>
          <w:u w:val="single"/>
        </w:rPr>
        <w:t xml:space="preserve"> Schedule (Mondays - or first day of week)</w:t>
      </w:r>
    </w:p>
    <w:p w:rsidR="00A56BE1" w:rsidRDefault="00A569F2">
      <w:r>
        <w:t xml:space="preserve"> </w:t>
      </w:r>
    </w:p>
    <w:tbl>
      <w:tblPr>
        <w:tblStyle w:val="a9"/>
        <w:tblW w:w="9780" w:type="dxa"/>
        <w:tblInd w:w="2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60"/>
        <w:gridCol w:w="4920"/>
      </w:tblGrid>
      <w:tr w:rsidR="00A56BE1">
        <w:tc>
          <w:tcPr>
            <w:tcW w:w="48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First Lunch 10:30 - 11:00</w:t>
            </w:r>
          </w:p>
          <w:p w:rsidR="00A56BE1" w:rsidRDefault="00A569F2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(According to 7th/8th Period)</w:t>
            </w:r>
          </w:p>
        </w:tc>
        <w:tc>
          <w:tcPr>
            <w:tcW w:w="492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Second Lunch 11:15 - 11:45</w:t>
            </w:r>
          </w:p>
          <w:p w:rsidR="00A56BE1" w:rsidRDefault="00A569F2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(According to 7th/8th Period)</w:t>
            </w:r>
          </w:p>
        </w:tc>
      </w:tr>
      <w:tr w:rsidR="00A56BE1"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</w:pPr>
            <w:proofErr w:type="spellStart"/>
            <w:r>
              <w:t>Arrieta</w:t>
            </w:r>
            <w:proofErr w:type="spellEnd"/>
            <w:r>
              <w:t xml:space="preserve"> (evens)</w:t>
            </w:r>
          </w:p>
        </w:tc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</w:pPr>
            <w:r>
              <w:t>Cartwright</w:t>
            </w:r>
          </w:p>
        </w:tc>
      </w:tr>
      <w:tr w:rsidR="00A56BE1"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</w:pPr>
            <w:r>
              <w:t>Butler (odds)</w:t>
            </w:r>
          </w:p>
        </w:tc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</w:pPr>
            <w:r>
              <w:t>Butler (evens)</w:t>
            </w:r>
          </w:p>
        </w:tc>
      </w:tr>
      <w:tr w:rsidR="00A56BE1"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</w:pPr>
            <w:r>
              <w:t>Daniels</w:t>
            </w:r>
          </w:p>
        </w:tc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</w:pPr>
            <w:proofErr w:type="spellStart"/>
            <w:r>
              <w:t>Fausett</w:t>
            </w:r>
            <w:proofErr w:type="spellEnd"/>
          </w:p>
        </w:tc>
      </w:tr>
      <w:tr w:rsidR="00A56BE1"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</w:pPr>
            <w:r>
              <w:t>Oliver</w:t>
            </w:r>
          </w:p>
        </w:tc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</w:pPr>
            <w:proofErr w:type="spellStart"/>
            <w:r>
              <w:t>Fidell</w:t>
            </w:r>
            <w:proofErr w:type="spellEnd"/>
            <w:r>
              <w:t xml:space="preserve"> (odds)</w:t>
            </w:r>
          </w:p>
        </w:tc>
      </w:tr>
      <w:tr w:rsidR="00A56BE1"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</w:pPr>
            <w:r>
              <w:t>Howa (odds)</w:t>
            </w:r>
          </w:p>
        </w:tc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</w:pPr>
            <w:r>
              <w:t>Howa (evens)</w:t>
            </w:r>
          </w:p>
        </w:tc>
      </w:tr>
      <w:tr w:rsidR="00A56BE1"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</w:pPr>
            <w:r>
              <w:t>Black</w:t>
            </w:r>
          </w:p>
        </w:tc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</w:pPr>
            <w:proofErr w:type="spellStart"/>
            <w:r>
              <w:t>Ison</w:t>
            </w:r>
            <w:proofErr w:type="spellEnd"/>
          </w:p>
        </w:tc>
      </w:tr>
      <w:tr w:rsidR="00A56BE1"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</w:pPr>
            <w:proofErr w:type="spellStart"/>
            <w:r>
              <w:t>Ovard</w:t>
            </w:r>
            <w:proofErr w:type="spellEnd"/>
            <w:r>
              <w:t xml:space="preserve"> (odds)</w:t>
            </w:r>
          </w:p>
        </w:tc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spacing w:line="240" w:lineRule="auto"/>
              <w:jc w:val="center"/>
            </w:pPr>
            <w:proofErr w:type="spellStart"/>
            <w:r>
              <w:t>Ovard</w:t>
            </w:r>
            <w:proofErr w:type="spellEnd"/>
            <w:r>
              <w:t xml:space="preserve"> (evens)</w:t>
            </w:r>
          </w:p>
        </w:tc>
      </w:tr>
    </w:tbl>
    <w:p w:rsidR="00A56BE1" w:rsidRDefault="00A56BE1"/>
    <w:p w:rsidR="00A56BE1" w:rsidRDefault="00A569F2">
      <w:pPr>
        <w:rPr>
          <w:b/>
        </w:rPr>
      </w:pPr>
      <w:r>
        <w:rPr>
          <w:b/>
        </w:rPr>
        <w:t>Bell Schedules</w:t>
      </w:r>
    </w:p>
    <w:p w:rsidR="00A56BE1" w:rsidRDefault="00A56BE1">
      <w:pPr>
        <w:widowControl w:val="0"/>
        <w:rPr>
          <w:rFonts w:ascii="Calibri" w:eastAsia="Calibri" w:hAnsi="Calibri" w:cs="Calibri"/>
        </w:rPr>
      </w:pPr>
    </w:p>
    <w:p w:rsidR="00A56BE1" w:rsidRDefault="00A56BE1">
      <w:pPr>
        <w:jc w:val="center"/>
        <w:rPr>
          <w:b/>
          <w:sz w:val="24"/>
          <w:szCs w:val="24"/>
        </w:rPr>
      </w:pPr>
    </w:p>
    <w:p w:rsidR="00A56BE1" w:rsidRDefault="00A56BE1"/>
    <w:tbl>
      <w:tblPr>
        <w:tblStyle w:val="aa"/>
        <w:tblW w:w="9365" w:type="dxa"/>
        <w:jc w:val="center"/>
        <w:tblLayout w:type="fixed"/>
        <w:tblLook w:val="0600" w:firstRow="0" w:lastRow="0" w:firstColumn="0" w:lastColumn="0" w:noHBand="1" w:noVBand="1"/>
      </w:tblPr>
      <w:tblGrid>
        <w:gridCol w:w="1774"/>
        <w:gridCol w:w="2371"/>
        <w:gridCol w:w="1095"/>
        <w:gridCol w:w="1787"/>
        <w:gridCol w:w="2338"/>
      </w:tblGrid>
      <w:tr w:rsidR="00A56BE1">
        <w:trPr>
          <w:jc w:val="center"/>
        </w:trPr>
        <w:tc>
          <w:tcPr>
            <w:tcW w:w="414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Regular Schedule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BE1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412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Early Out Schedule</w:t>
            </w:r>
          </w:p>
        </w:tc>
      </w:tr>
      <w:tr w:rsidR="00A56BE1">
        <w:trPr>
          <w:jc w:val="center"/>
        </w:trPr>
        <w:tc>
          <w:tcPr>
            <w:tcW w:w="414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67 Minute Classes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BE1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412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41 Minute Classes</w:t>
            </w:r>
          </w:p>
        </w:tc>
      </w:tr>
      <w:tr w:rsidR="00A56BE1">
        <w:trPr>
          <w:jc w:val="center"/>
        </w:trPr>
        <w:tc>
          <w:tcPr>
            <w:tcW w:w="17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8:15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First Bell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BE1">
            <w:pPr>
              <w:widowControl w:val="0"/>
              <w:jc w:val="center"/>
            </w:pPr>
          </w:p>
        </w:tc>
        <w:tc>
          <w:tcPr>
            <w:tcW w:w="1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8:15</w:t>
            </w:r>
          </w:p>
        </w:tc>
        <w:tc>
          <w:tcPr>
            <w:tcW w:w="2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First Bell</w:t>
            </w:r>
          </w:p>
        </w:tc>
      </w:tr>
      <w:tr w:rsidR="00A56BE1">
        <w:trPr>
          <w:jc w:val="center"/>
        </w:trPr>
        <w:tc>
          <w:tcPr>
            <w:tcW w:w="17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8:19 - 9:26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1st/2nd Period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BE1">
            <w:pPr>
              <w:widowControl w:val="0"/>
              <w:jc w:val="center"/>
            </w:pPr>
          </w:p>
        </w:tc>
        <w:tc>
          <w:tcPr>
            <w:tcW w:w="1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8:19 - 9:00</w:t>
            </w:r>
          </w:p>
        </w:tc>
        <w:tc>
          <w:tcPr>
            <w:tcW w:w="2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1st/2nd Period</w:t>
            </w:r>
          </w:p>
        </w:tc>
      </w:tr>
      <w:tr w:rsidR="00A56BE1">
        <w:trPr>
          <w:jc w:val="center"/>
        </w:trPr>
        <w:tc>
          <w:tcPr>
            <w:tcW w:w="17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9:30 - 10:37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3rd/4th Periods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BE1">
            <w:pPr>
              <w:widowControl w:val="0"/>
              <w:jc w:val="center"/>
            </w:pPr>
          </w:p>
        </w:tc>
        <w:tc>
          <w:tcPr>
            <w:tcW w:w="1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9:04 - 9:45</w:t>
            </w:r>
          </w:p>
        </w:tc>
        <w:tc>
          <w:tcPr>
            <w:tcW w:w="2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3rd/4th Periods</w:t>
            </w:r>
          </w:p>
        </w:tc>
      </w:tr>
      <w:tr w:rsidR="00A56BE1">
        <w:trPr>
          <w:jc w:val="center"/>
        </w:trPr>
        <w:tc>
          <w:tcPr>
            <w:tcW w:w="17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10:41 - 11:11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RAMS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BE1">
            <w:pPr>
              <w:widowControl w:val="0"/>
              <w:jc w:val="center"/>
            </w:pPr>
          </w:p>
        </w:tc>
        <w:tc>
          <w:tcPr>
            <w:tcW w:w="1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9:49 - 10:30</w:t>
            </w:r>
          </w:p>
        </w:tc>
        <w:tc>
          <w:tcPr>
            <w:tcW w:w="2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5th/6th Periods</w:t>
            </w:r>
          </w:p>
        </w:tc>
      </w:tr>
      <w:tr w:rsidR="00A56BE1">
        <w:trPr>
          <w:jc w:val="center"/>
        </w:trPr>
        <w:tc>
          <w:tcPr>
            <w:tcW w:w="17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11:11 - 11:41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1st Lunch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BE1">
            <w:pPr>
              <w:widowControl w:val="0"/>
              <w:jc w:val="center"/>
            </w:pPr>
          </w:p>
        </w:tc>
        <w:tc>
          <w:tcPr>
            <w:tcW w:w="1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10:30 - 11:00</w:t>
            </w:r>
          </w:p>
        </w:tc>
        <w:tc>
          <w:tcPr>
            <w:tcW w:w="2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1st Lunch</w:t>
            </w:r>
          </w:p>
        </w:tc>
      </w:tr>
      <w:tr w:rsidR="00A56BE1">
        <w:trPr>
          <w:jc w:val="center"/>
        </w:trPr>
        <w:tc>
          <w:tcPr>
            <w:tcW w:w="17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11:15 - 12:22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5th /6th (2nd Lunch)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BE1">
            <w:pPr>
              <w:widowControl w:val="0"/>
              <w:jc w:val="center"/>
            </w:pPr>
          </w:p>
        </w:tc>
        <w:tc>
          <w:tcPr>
            <w:tcW w:w="1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10:34 - 11:15</w:t>
            </w:r>
          </w:p>
        </w:tc>
        <w:tc>
          <w:tcPr>
            <w:tcW w:w="2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7th/8th (2nd Lunch)</w:t>
            </w:r>
          </w:p>
        </w:tc>
      </w:tr>
      <w:tr w:rsidR="00A56BE1">
        <w:trPr>
          <w:jc w:val="center"/>
        </w:trPr>
        <w:tc>
          <w:tcPr>
            <w:tcW w:w="17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11:45 - 12:52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5th/6th (1st Lunch)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BE1">
            <w:pPr>
              <w:widowControl w:val="0"/>
              <w:jc w:val="center"/>
            </w:pPr>
          </w:p>
        </w:tc>
        <w:tc>
          <w:tcPr>
            <w:tcW w:w="1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11:04 - 11:45</w:t>
            </w:r>
          </w:p>
        </w:tc>
        <w:tc>
          <w:tcPr>
            <w:tcW w:w="2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7th/8th (1st Lunch)</w:t>
            </w:r>
          </w:p>
        </w:tc>
      </w:tr>
      <w:tr w:rsidR="00A56BE1">
        <w:trPr>
          <w:jc w:val="center"/>
        </w:trPr>
        <w:tc>
          <w:tcPr>
            <w:tcW w:w="17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12:22 - 12:52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2nd Lunch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BE1">
            <w:pPr>
              <w:widowControl w:val="0"/>
              <w:jc w:val="center"/>
            </w:pPr>
          </w:p>
        </w:tc>
        <w:tc>
          <w:tcPr>
            <w:tcW w:w="1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11:15 - 11:45</w:t>
            </w:r>
          </w:p>
        </w:tc>
        <w:tc>
          <w:tcPr>
            <w:tcW w:w="2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2nd Lunch</w:t>
            </w:r>
          </w:p>
        </w:tc>
      </w:tr>
      <w:tr w:rsidR="00A56BE1">
        <w:trPr>
          <w:jc w:val="center"/>
        </w:trPr>
        <w:tc>
          <w:tcPr>
            <w:tcW w:w="17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12:56 - 2:03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7th/8th Periods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BE1">
            <w:pPr>
              <w:widowControl w:val="0"/>
              <w:jc w:val="center"/>
            </w:pPr>
          </w:p>
        </w:tc>
        <w:tc>
          <w:tcPr>
            <w:tcW w:w="1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11:49 - 12:30</w:t>
            </w:r>
          </w:p>
        </w:tc>
        <w:tc>
          <w:tcPr>
            <w:tcW w:w="2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9th/10th Periods</w:t>
            </w:r>
          </w:p>
        </w:tc>
      </w:tr>
      <w:tr w:rsidR="00A56BE1">
        <w:trPr>
          <w:jc w:val="center"/>
        </w:trPr>
        <w:tc>
          <w:tcPr>
            <w:tcW w:w="17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2:07 - 3:14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9F2">
            <w:pPr>
              <w:widowControl w:val="0"/>
              <w:jc w:val="center"/>
            </w:pPr>
            <w:r>
              <w:t>9th/10th Periods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BE1">
            <w:pPr>
              <w:widowControl w:val="0"/>
              <w:jc w:val="center"/>
            </w:pPr>
          </w:p>
        </w:tc>
        <w:tc>
          <w:tcPr>
            <w:tcW w:w="1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BE1">
            <w:pPr>
              <w:widowControl w:val="0"/>
              <w:jc w:val="center"/>
            </w:pPr>
          </w:p>
        </w:tc>
        <w:tc>
          <w:tcPr>
            <w:tcW w:w="2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BE1">
            <w:pPr>
              <w:widowControl w:val="0"/>
              <w:jc w:val="center"/>
            </w:pPr>
          </w:p>
        </w:tc>
      </w:tr>
      <w:tr w:rsidR="00A56BE1">
        <w:trPr>
          <w:jc w:val="center"/>
        </w:trPr>
        <w:tc>
          <w:tcPr>
            <w:tcW w:w="17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BE1">
            <w:pPr>
              <w:widowControl w:val="0"/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BE1">
            <w:pPr>
              <w:widowControl w:val="0"/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BE1">
            <w:pPr>
              <w:widowControl w:val="0"/>
            </w:pPr>
          </w:p>
        </w:tc>
        <w:tc>
          <w:tcPr>
            <w:tcW w:w="1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BE1">
            <w:pPr>
              <w:widowControl w:val="0"/>
            </w:pPr>
          </w:p>
        </w:tc>
        <w:tc>
          <w:tcPr>
            <w:tcW w:w="2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BE1" w:rsidRDefault="00A56BE1">
            <w:pPr>
              <w:widowControl w:val="0"/>
            </w:pPr>
          </w:p>
        </w:tc>
      </w:tr>
    </w:tbl>
    <w:p w:rsidR="00A56BE1" w:rsidRDefault="00A56BE1">
      <w:pPr>
        <w:rPr>
          <w:rFonts w:ascii="Droid Sans" w:eastAsia="Droid Sans" w:hAnsi="Droid Sans" w:cs="Droid Sans"/>
        </w:rPr>
      </w:pPr>
    </w:p>
    <w:sectPr w:rsidR="00A56BE1">
      <w:footerReference w:type="default" r:id="rId20"/>
      <w:footerReference w:type="first" r:id="rId21"/>
      <w:pgSz w:w="15840" w:h="12240"/>
      <w:pgMar w:top="720" w:right="720" w:bottom="720" w:left="72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569F2">
      <w:pPr>
        <w:spacing w:line="240" w:lineRule="auto"/>
      </w:pPr>
      <w:r>
        <w:separator/>
      </w:r>
    </w:p>
  </w:endnote>
  <w:endnote w:type="continuationSeparator" w:id="0">
    <w:p w:rsidR="00000000" w:rsidRDefault="00A569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roid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BE1" w:rsidRDefault="00A569F2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21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BE1" w:rsidRDefault="00A569F2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569F2">
      <w:pPr>
        <w:spacing w:line="240" w:lineRule="auto"/>
      </w:pPr>
      <w:r>
        <w:separator/>
      </w:r>
    </w:p>
  </w:footnote>
  <w:footnote w:type="continuationSeparator" w:id="0">
    <w:p w:rsidR="00000000" w:rsidRDefault="00A569F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A32A2"/>
    <w:multiLevelType w:val="multilevel"/>
    <w:tmpl w:val="566E4E3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196621B3"/>
    <w:multiLevelType w:val="multilevel"/>
    <w:tmpl w:val="0818D90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1BD61B67"/>
    <w:multiLevelType w:val="multilevel"/>
    <w:tmpl w:val="F056CD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CC27F50"/>
    <w:multiLevelType w:val="multilevel"/>
    <w:tmpl w:val="D80246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1527852"/>
    <w:multiLevelType w:val="multilevel"/>
    <w:tmpl w:val="59846E3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273D0B4A"/>
    <w:multiLevelType w:val="multilevel"/>
    <w:tmpl w:val="7400C1C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29A31319"/>
    <w:multiLevelType w:val="multilevel"/>
    <w:tmpl w:val="D27A3E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A913AE6"/>
    <w:multiLevelType w:val="multilevel"/>
    <w:tmpl w:val="77102A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F883954"/>
    <w:multiLevelType w:val="multilevel"/>
    <w:tmpl w:val="166A64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5E13649"/>
    <w:multiLevelType w:val="multilevel"/>
    <w:tmpl w:val="A9C0A5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7BD1E4E"/>
    <w:multiLevelType w:val="multilevel"/>
    <w:tmpl w:val="A2D6530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 w15:restartNumberingAfterBreak="0">
    <w:nsid w:val="38CF2358"/>
    <w:multiLevelType w:val="multilevel"/>
    <w:tmpl w:val="23387F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2" w15:restartNumberingAfterBreak="0">
    <w:nsid w:val="3D662076"/>
    <w:multiLevelType w:val="multilevel"/>
    <w:tmpl w:val="E98AF7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00301D0"/>
    <w:multiLevelType w:val="multilevel"/>
    <w:tmpl w:val="7C0C3B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5114F01"/>
    <w:multiLevelType w:val="multilevel"/>
    <w:tmpl w:val="204663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DA923A0"/>
    <w:multiLevelType w:val="multilevel"/>
    <w:tmpl w:val="F7EA51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18F0F17"/>
    <w:multiLevelType w:val="multilevel"/>
    <w:tmpl w:val="46D826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53175737"/>
    <w:multiLevelType w:val="multilevel"/>
    <w:tmpl w:val="44722A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6067922"/>
    <w:multiLevelType w:val="multilevel"/>
    <w:tmpl w:val="E580E9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5AC34303"/>
    <w:multiLevelType w:val="multilevel"/>
    <w:tmpl w:val="29B8E3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69B46444"/>
    <w:multiLevelType w:val="multilevel"/>
    <w:tmpl w:val="982EC8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7B4B43CA"/>
    <w:multiLevelType w:val="multilevel"/>
    <w:tmpl w:val="DA546C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11"/>
  </w:num>
  <w:num w:numId="3">
    <w:abstractNumId w:val="17"/>
  </w:num>
  <w:num w:numId="4">
    <w:abstractNumId w:val="19"/>
  </w:num>
  <w:num w:numId="5">
    <w:abstractNumId w:val="18"/>
  </w:num>
  <w:num w:numId="6">
    <w:abstractNumId w:val="8"/>
  </w:num>
  <w:num w:numId="7">
    <w:abstractNumId w:val="1"/>
  </w:num>
  <w:num w:numId="8">
    <w:abstractNumId w:val="21"/>
  </w:num>
  <w:num w:numId="9">
    <w:abstractNumId w:val="13"/>
  </w:num>
  <w:num w:numId="10">
    <w:abstractNumId w:val="15"/>
  </w:num>
  <w:num w:numId="11">
    <w:abstractNumId w:val="10"/>
  </w:num>
  <w:num w:numId="12">
    <w:abstractNumId w:val="0"/>
  </w:num>
  <w:num w:numId="13">
    <w:abstractNumId w:val="14"/>
  </w:num>
  <w:num w:numId="14">
    <w:abstractNumId w:val="12"/>
  </w:num>
  <w:num w:numId="15">
    <w:abstractNumId w:val="6"/>
  </w:num>
  <w:num w:numId="16">
    <w:abstractNumId w:val="16"/>
  </w:num>
  <w:num w:numId="17">
    <w:abstractNumId w:val="20"/>
  </w:num>
  <w:num w:numId="18">
    <w:abstractNumId w:val="9"/>
  </w:num>
  <w:num w:numId="19">
    <w:abstractNumId w:val="4"/>
  </w:num>
  <w:num w:numId="20">
    <w:abstractNumId w:val="2"/>
  </w:num>
  <w:num w:numId="21">
    <w:abstractNumId w:val="3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BE1"/>
    <w:rsid w:val="00A569F2"/>
    <w:rsid w:val="00A5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79C5EF-BE39-4C32-88DF-A03B0B47B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3287</Words>
  <Characters>14895</Characters>
  <Application>Microsoft Office Word</Application>
  <DocSecurity>0</DocSecurity>
  <Lines>240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Mika Salas</dc:creator>
  <cp:lastModifiedBy>Mika Salas</cp:lastModifiedBy>
  <cp:revision>2</cp:revision>
  <dcterms:created xsi:type="dcterms:W3CDTF">2017-09-27T23:42:00Z</dcterms:created>
  <dcterms:modified xsi:type="dcterms:W3CDTF">2017-09-27T23:42:00Z</dcterms:modified>
</cp:coreProperties>
</file>