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81" w:rsidRDefault="00566C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>
        <w:rPr>
          <w:rFonts w:ascii="Luckiest Guy" w:eastAsia="Luckiest Guy" w:hAnsi="Luckiest Guy" w:cs="Luckiest Guy"/>
          <w:sz w:val="24"/>
          <w:szCs w:val="24"/>
        </w:rPr>
        <w:t xml:space="preserve"> 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</w:t>
      </w:r>
      <w:r w:rsidR="00B1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Luckiest Guy" w:eastAsia="Luckiest Guy" w:hAnsi="Luckiest Guy" w:cs="Luckiest Guy"/>
          <w:sz w:val="24"/>
          <w:szCs w:val="24"/>
        </w:rPr>
        <w:t>Un</w:t>
      </w:r>
      <w:bookmarkStart w:id="0" w:name="_GoBack"/>
      <w:bookmarkEnd w:id="0"/>
      <w:r>
        <w:rPr>
          <w:rFonts w:ascii="Luckiest Guy" w:eastAsia="Luckiest Guy" w:hAnsi="Luckiest Guy" w:cs="Luckiest Guy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gjdgxs" w:colFirst="0" w:colLast="0"/>
      <w:bookmarkEnd w:id="1"/>
    </w:p>
    <w:p w:rsidR="00CC3A81" w:rsidRDefault="00566C2D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The Essential Standard:</w:t>
      </w: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CC3A81">
        <w:trPr>
          <w:trHeight w:val="740"/>
        </w:trPr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81" w:rsidRDefault="00566C2D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Breaking It Down:</w:t>
      </w: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730"/>
        <w:gridCol w:w="2730"/>
        <w:gridCol w:w="2730"/>
      </w:tblGrid>
      <w:tr w:rsidR="00CC3A81">
        <w:tc>
          <w:tcPr>
            <w:tcW w:w="27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Will Students DO (verbs)?</w:t>
            </w:r>
          </w:p>
        </w:tc>
        <w:tc>
          <w:tcPr>
            <w:tcW w:w="27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Skill or Concept (nouns)?</w:t>
            </w:r>
          </w:p>
        </w:tc>
        <w:tc>
          <w:tcPr>
            <w:tcW w:w="27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 Level and Type of Assessment Question to Determine Mastery</w:t>
            </w:r>
          </w:p>
        </w:tc>
        <w:tc>
          <w:tcPr>
            <w:tcW w:w="27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 Knowledge/Vocab  Needed</w:t>
            </w:r>
          </w:p>
        </w:tc>
      </w:tr>
      <w:tr w:rsidR="00CC3A8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A8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A8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CC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81" w:rsidRDefault="00566C2D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Learning Targets:</w:t>
      </w: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CC3A81"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rPr>
                <w:rFonts w:ascii="Luckiest Guy" w:eastAsia="Luckiest Guy" w:hAnsi="Luckiest Guy" w:cs="Luckiest Guy"/>
                <w:sz w:val="48"/>
                <w:szCs w:val="48"/>
              </w:rPr>
            </w:pPr>
            <w:r>
              <w:rPr>
                <w:rFonts w:ascii="Luckiest Guy" w:eastAsia="Luckiest Guy" w:hAnsi="Luckiest Guy" w:cs="Luckiest Guy"/>
                <w:noProof/>
                <w:sz w:val="48"/>
                <w:szCs w:val="48"/>
              </w:rPr>
              <w:drawing>
                <wp:inline distT="114300" distB="114300" distL="114300" distR="114300">
                  <wp:extent cx="432693" cy="398756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93" cy="398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A81" w:rsidRDefault="00CC3A81">
      <w:pPr>
        <w:rPr>
          <w:rFonts w:ascii="Luckiest Guy" w:eastAsia="Luckiest Guy" w:hAnsi="Luckiest Guy" w:cs="Luckiest Guy"/>
          <w:sz w:val="48"/>
          <w:szCs w:val="48"/>
        </w:rPr>
      </w:pPr>
    </w:p>
    <w:tbl>
      <w:tblPr>
        <w:tblStyle w:val="a2"/>
        <w:tblW w:w="10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CC3A81"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rPr>
                <w:rFonts w:ascii="Luckiest Guy" w:eastAsia="Luckiest Guy" w:hAnsi="Luckiest Guy" w:cs="Luckiest Guy"/>
                <w:sz w:val="48"/>
                <w:szCs w:val="48"/>
              </w:rPr>
            </w:pPr>
            <w:r>
              <w:rPr>
                <w:rFonts w:ascii="Luckiest Guy" w:eastAsia="Luckiest Guy" w:hAnsi="Luckiest Guy" w:cs="Luckiest Guy"/>
                <w:noProof/>
                <w:sz w:val="48"/>
                <w:szCs w:val="48"/>
              </w:rPr>
              <w:drawing>
                <wp:inline distT="114300" distB="114300" distL="114300" distR="114300">
                  <wp:extent cx="432693" cy="398756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93" cy="398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A81" w:rsidRDefault="00CC3A81">
      <w:pPr>
        <w:rPr>
          <w:rFonts w:ascii="Luckiest Guy" w:eastAsia="Luckiest Guy" w:hAnsi="Luckiest Guy" w:cs="Luckiest Guy"/>
          <w:sz w:val="48"/>
          <w:szCs w:val="48"/>
        </w:rPr>
      </w:pPr>
    </w:p>
    <w:tbl>
      <w:tblPr>
        <w:tblStyle w:val="a3"/>
        <w:tblW w:w="10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CC3A81"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81" w:rsidRDefault="00566C2D">
            <w:pPr>
              <w:rPr>
                <w:rFonts w:ascii="Luckiest Guy" w:eastAsia="Luckiest Guy" w:hAnsi="Luckiest Guy" w:cs="Luckiest Guy"/>
                <w:sz w:val="48"/>
                <w:szCs w:val="48"/>
              </w:rPr>
            </w:pPr>
            <w:r>
              <w:rPr>
                <w:rFonts w:ascii="Luckiest Guy" w:eastAsia="Luckiest Guy" w:hAnsi="Luckiest Guy" w:cs="Luckiest Guy"/>
                <w:noProof/>
                <w:sz w:val="48"/>
                <w:szCs w:val="48"/>
              </w:rPr>
              <w:drawing>
                <wp:inline distT="114300" distB="114300" distL="114300" distR="114300">
                  <wp:extent cx="432693" cy="398756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93" cy="398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520" w:type="dxa"/>
        <w:tblInd w:w="200" w:type="dxa"/>
        <w:tblLayout w:type="fixed"/>
        <w:tblLook w:val="0000" w:firstRow="0" w:lastRow="0" w:firstColumn="0" w:lastColumn="0" w:noHBand="0" w:noVBand="0"/>
      </w:tblPr>
      <w:tblGrid>
        <w:gridCol w:w="5540"/>
        <w:gridCol w:w="4980"/>
      </w:tblGrid>
      <w:tr w:rsidR="00CC3A81">
        <w:trPr>
          <w:trHeight w:val="400"/>
        </w:trPr>
        <w:tc>
          <w:tcPr>
            <w:tcW w:w="5540" w:type="dxa"/>
          </w:tcPr>
          <w:p w:rsidR="00CC3A81" w:rsidRDefault="00CC3A81">
            <w:pPr>
              <w:ind w:right="3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80" w:type="dxa"/>
          </w:tcPr>
          <w:p w:rsidR="00CC3A81" w:rsidRDefault="00CC3A81">
            <w:pPr>
              <w:ind w:left="3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C3A81">
        <w:trPr>
          <w:trHeight w:val="460"/>
        </w:trPr>
        <w:tc>
          <w:tcPr>
            <w:tcW w:w="5540" w:type="dxa"/>
          </w:tcPr>
          <w:p w:rsidR="00CC3A81" w:rsidRDefault="00CC3A81">
            <w:pPr>
              <w:ind w:right="32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80" w:type="dxa"/>
          </w:tcPr>
          <w:p w:rsidR="00CC3A81" w:rsidRDefault="00CC3A81">
            <w:pPr>
              <w:ind w:left="3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CC3A81" w:rsidRDefault="00CC3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81" w:rsidRDefault="00566C2D">
      <w:pPr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CC3A81">
      <w:headerReference w:type="default" r:id="rId7"/>
      <w:headerReference w:type="first" r:id="rId8"/>
      <w:footerReference w:type="first" r:id="rId9"/>
      <w:pgSz w:w="12240" w:h="15840"/>
      <w:pgMar w:top="1440" w:right="620" w:bottom="1133" w:left="7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2D" w:rsidRDefault="00566C2D">
      <w:r>
        <w:separator/>
      </w:r>
    </w:p>
  </w:endnote>
  <w:endnote w:type="continuationSeparator" w:id="0">
    <w:p w:rsidR="00566C2D" w:rsidRDefault="0056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kiest Guy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1" w:rsidRDefault="00CC3A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2D" w:rsidRDefault="00566C2D">
      <w:r>
        <w:separator/>
      </w:r>
    </w:p>
  </w:footnote>
  <w:footnote w:type="continuationSeparator" w:id="0">
    <w:p w:rsidR="00566C2D" w:rsidRDefault="0056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1" w:rsidRDefault="00CC3A81">
    <w:pPr>
      <w:spacing w:before="200" w:line="360" w:lineRule="auto"/>
      <w:jc w:val="center"/>
      <w:rPr>
        <w:rFonts w:ascii="Luckiest Guy" w:eastAsia="Luckiest Guy" w:hAnsi="Luckiest Guy" w:cs="Luckiest Guy"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1" w:rsidRDefault="00566C2D">
    <w:pPr>
      <w:jc w:val="center"/>
      <w:rPr>
        <w:rFonts w:ascii="Luckiest Guy" w:eastAsia="Luckiest Guy" w:hAnsi="Luckiest Guy" w:cs="Luckiest Guy"/>
        <w:sz w:val="48"/>
        <w:szCs w:val="48"/>
      </w:rPr>
    </w:pPr>
    <w:r>
      <w:rPr>
        <w:rFonts w:ascii="Luckiest Guy" w:eastAsia="Luckiest Guy" w:hAnsi="Luckiest Guy" w:cs="Luckiest Guy"/>
        <w:noProof/>
        <w:sz w:val="48"/>
        <w:szCs w:val="48"/>
      </w:rPr>
      <w:drawing>
        <wp:inline distT="114300" distB="114300" distL="114300" distR="114300">
          <wp:extent cx="432693" cy="39875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693" cy="398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uckiest Guy" w:eastAsia="Luckiest Guy" w:hAnsi="Luckiest Guy" w:cs="Luckiest Guy"/>
        <w:sz w:val="48"/>
        <w:szCs w:val="48"/>
      </w:rPr>
      <w:t>Breaking Down the Standards-</w:t>
    </w:r>
  </w:p>
  <w:p w:rsidR="00CC3A81" w:rsidRDefault="00566C2D">
    <w:pPr>
      <w:jc w:val="center"/>
      <w:rPr>
        <w:rFonts w:ascii="Luckiest Guy" w:eastAsia="Luckiest Guy" w:hAnsi="Luckiest Guy" w:cs="Luckiest Guy"/>
        <w:sz w:val="48"/>
        <w:szCs w:val="48"/>
      </w:rPr>
    </w:pPr>
    <w:r>
      <w:rPr>
        <w:rFonts w:ascii="Luckiest Guy" w:eastAsia="Luckiest Guy" w:hAnsi="Luckiest Guy" w:cs="Luckiest Guy"/>
        <w:sz w:val="48"/>
        <w:szCs w:val="48"/>
      </w:rPr>
      <w:t xml:space="preserve">Learning Targets! </w:t>
    </w:r>
    <w:r>
      <w:rPr>
        <w:rFonts w:ascii="Luckiest Guy" w:eastAsia="Luckiest Guy" w:hAnsi="Luckiest Guy" w:cs="Luckiest Guy"/>
        <w:noProof/>
        <w:sz w:val="48"/>
        <w:szCs w:val="48"/>
      </w:rPr>
      <w:drawing>
        <wp:inline distT="114300" distB="114300" distL="114300" distR="114300">
          <wp:extent cx="432693" cy="398756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693" cy="398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A81" w:rsidRDefault="00566C2D">
    <w:pPr>
      <w:spacing w:before="200" w:line="360" w:lineRule="auto"/>
      <w:jc w:val="center"/>
    </w:pPr>
    <w:r>
      <w:rPr>
        <w:rFonts w:ascii="Open Sans" w:eastAsia="Open Sans" w:hAnsi="Open Sans" w:cs="Open Sans"/>
        <w:noProof/>
        <w:sz w:val="24"/>
        <w:szCs w:val="24"/>
      </w:rPr>
      <w:drawing>
        <wp:inline distT="114300" distB="114300" distL="114300" distR="114300">
          <wp:extent cx="5943600" cy="38100"/>
          <wp:effectExtent l="25400" t="25400" r="25400" b="2540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 w="25400">
                    <a:solidFill>
                      <a:srgbClr val="1C4587"/>
                    </a:solidFill>
                    <a:prstDash val="solid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1"/>
    <w:rsid w:val="00566C2D"/>
    <w:rsid w:val="00B15A57"/>
    <w:rsid w:val="00C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34F9D-B676-4188-A3CF-63BEF29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Butler</dc:creator>
  <cp:lastModifiedBy>Melissa Butler</cp:lastModifiedBy>
  <cp:revision>2</cp:revision>
  <dcterms:created xsi:type="dcterms:W3CDTF">2019-01-03T20:12:00Z</dcterms:created>
  <dcterms:modified xsi:type="dcterms:W3CDTF">2019-01-03T20:12:00Z</dcterms:modified>
</cp:coreProperties>
</file>