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A3693" w14:textId="77777777" w:rsidR="00D479E5" w:rsidRDefault="0019467E">
      <w:pPr>
        <w:jc w:val="center"/>
        <w:rPr>
          <w:rFonts w:ascii="Arial" w:eastAsia="Arial" w:hAnsi="Arial" w:cs="Arial"/>
          <w:b/>
          <w:sz w:val="40"/>
          <w:szCs w:val="40"/>
        </w:rPr>
      </w:pPr>
      <w:bookmarkStart w:id="0" w:name="_gjdgxs" w:colFirst="0" w:colLast="0"/>
      <w:bookmarkStart w:id="1" w:name="_GoBack"/>
      <w:bookmarkEnd w:id="0"/>
      <w:bookmarkEnd w:id="1"/>
      <w:r>
        <w:rPr>
          <w:rFonts w:ascii="Arial" w:eastAsia="Arial" w:hAnsi="Arial" w:cs="Arial"/>
          <w:b/>
          <w:sz w:val="40"/>
          <w:szCs w:val="40"/>
        </w:rPr>
        <w:t xml:space="preserve">Del Prado Elementary </w:t>
      </w:r>
    </w:p>
    <w:p w14:paraId="193C6E29" w14:textId="77777777" w:rsidR="00D479E5" w:rsidRDefault="0019467E">
      <w:pPr>
        <w:jc w:val="center"/>
        <w:rPr>
          <w:rFonts w:ascii="Arial" w:eastAsia="Arial" w:hAnsi="Arial" w:cs="Arial"/>
          <w:b/>
          <w:sz w:val="40"/>
          <w:szCs w:val="40"/>
        </w:rPr>
      </w:pPr>
      <w:r>
        <w:rPr>
          <w:rFonts w:ascii="Arial" w:eastAsia="Arial" w:hAnsi="Arial" w:cs="Arial"/>
          <w:b/>
          <w:sz w:val="40"/>
          <w:szCs w:val="40"/>
        </w:rPr>
        <w:t>School Improvement Plan (Working Document)</w:t>
      </w:r>
    </w:p>
    <w:p w14:paraId="3E5ADCAF" w14:textId="77777777" w:rsidR="00D479E5" w:rsidRDefault="0019467E">
      <w:pPr>
        <w:jc w:val="center"/>
        <w:rPr>
          <w:rFonts w:ascii="Arial" w:eastAsia="Arial" w:hAnsi="Arial" w:cs="Arial"/>
          <w:b/>
          <w:sz w:val="32"/>
          <w:szCs w:val="32"/>
          <w:u w:val="single"/>
        </w:rPr>
      </w:pPr>
      <w:r>
        <w:rPr>
          <w:rFonts w:ascii="Arial" w:eastAsia="Arial" w:hAnsi="Arial" w:cs="Arial"/>
          <w:b/>
          <w:sz w:val="32"/>
          <w:szCs w:val="32"/>
          <w:u w:val="single"/>
        </w:rPr>
        <w:t>Glows</w:t>
      </w:r>
    </w:p>
    <w:p w14:paraId="3ED0EB7C" w14:textId="77777777" w:rsidR="00D479E5" w:rsidRDefault="0019467E">
      <w:pPr>
        <w:numPr>
          <w:ilvl w:val="0"/>
          <w:numId w:val="3"/>
        </w:numPr>
        <w:pBdr>
          <w:top w:val="nil"/>
          <w:left w:val="nil"/>
          <w:bottom w:val="nil"/>
          <w:right w:val="nil"/>
          <w:between w:val="nil"/>
        </w:pBdr>
        <w:spacing w:after="0"/>
        <w:contextualSpacing/>
        <w:rPr>
          <w:rFonts w:ascii="Arial" w:eastAsia="Arial" w:hAnsi="Arial" w:cs="Arial"/>
        </w:rPr>
      </w:pPr>
      <w:r>
        <w:rPr>
          <w:rFonts w:ascii="Arial" w:eastAsia="Arial" w:hAnsi="Arial" w:cs="Arial"/>
          <w:color w:val="000000"/>
        </w:rPr>
        <w:t>Maintained overall proficiency (Level 3+) in Reading at 85%</w:t>
      </w:r>
    </w:p>
    <w:p w14:paraId="6FE6B994" w14:textId="77777777" w:rsidR="00D479E5" w:rsidRDefault="0019467E">
      <w:pPr>
        <w:numPr>
          <w:ilvl w:val="0"/>
          <w:numId w:val="3"/>
        </w:numPr>
        <w:pBdr>
          <w:top w:val="nil"/>
          <w:left w:val="nil"/>
          <w:bottom w:val="nil"/>
          <w:right w:val="nil"/>
          <w:between w:val="nil"/>
        </w:pBdr>
        <w:spacing w:after="0"/>
        <w:contextualSpacing/>
        <w:rPr>
          <w:rFonts w:ascii="Arial" w:eastAsia="Arial" w:hAnsi="Arial" w:cs="Arial"/>
        </w:rPr>
      </w:pPr>
      <w:r>
        <w:rPr>
          <w:rFonts w:ascii="Arial" w:eastAsia="Arial" w:hAnsi="Arial" w:cs="Arial"/>
          <w:color w:val="000000"/>
        </w:rPr>
        <w:t xml:space="preserve">Increased overall </w:t>
      </w:r>
      <w:r>
        <w:rPr>
          <w:rFonts w:ascii="Arial" w:eastAsia="Arial" w:hAnsi="Arial" w:cs="Arial"/>
          <w:color w:val="000000"/>
          <w:highlight w:val="yellow"/>
        </w:rPr>
        <w:t>reading learning gains</w:t>
      </w:r>
      <w:r>
        <w:rPr>
          <w:rFonts w:ascii="Arial" w:eastAsia="Arial" w:hAnsi="Arial" w:cs="Arial"/>
          <w:color w:val="000000"/>
        </w:rPr>
        <w:t xml:space="preserve"> by 5 percentage points</w:t>
      </w:r>
    </w:p>
    <w:p w14:paraId="016A5230" w14:textId="77777777" w:rsidR="00D479E5" w:rsidRDefault="0019467E">
      <w:pPr>
        <w:numPr>
          <w:ilvl w:val="0"/>
          <w:numId w:val="3"/>
        </w:numPr>
        <w:pBdr>
          <w:top w:val="nil"/>
          <w:left w:val="nil"/>
          <w:bottom w:val="nil"/>
          <w:right w:val="nil"/>
          <w:between w:val="nil"/>
        </w:pBdr>
        <w:spacing w:after="0"/>
        <w:contextualSpacing/>
        <w:rPr>
          <w:rFonts w:ascii="Arial" w:eastAsia="Arial" w:hAnsi="Arial" w:cs="Arial"/>
        </w:rPr>
      </w:pPr>
      <w:r>
        <w:rPr>
          <w:rFonts w:ascii="Arial" w:eastAsia="Arial" w:hAnsi="Arial" w:cs="Arial"/>
          <w:color w:val="000000"/>
        </w:rPr>
        <w:t xml:space="preserve">Increased overall </w:t>
      </w:r>
      <w:r>
        <w:rPr>
          <w:rFonts w:ascii="Arial" w:eastAsia="Arial" w:hAnsi="Arial" w:cs="Arial"/>
          <w:color w:val="000000"/>
          <w:highlight w:val="yellow"/>
        </w:rPr>
        <w:t>math learning gains</w:t>
      </w:r>
      <w:r>
        <w:rPr>
          <w:rFonts w:ascii="Arial" w:eastAsia="Arial" w:hAnsi="Arial" w:cs="Arial"/>
          <w:color w:val="000000"/>
        </w:rPr>
        <w:t xml:space="preserve"> by 10 percentage points</w:t>
      </w:r>
    </w:p>
    <w:p w14:paraId="66DFB2CF" w14:textId="77777777" w:rsidR="00D479E5" w:rsidRDefault="0019467E">
      <w:pPr>
        <w:numPr>
          <w:ilvl w:val="0"/>
          <w:numId w:val="3"/>
        </w:numPr>
        <w:pBdr>
          <w:top w:val="nil"/>
          <w:left w:val="nil"/>
          <w:bottom w:val="nil"/>
          <w:right w:val="nil"/>
          <w:between w:val="nil"/>
        </w:pBdr>
        <w:spacing w:after="0"/>
        <w:contextualSpacing/>
        <w:rPr>
          <w:rFonts w:ascii="Arial" w:eastAsia="Arial" w:hAnsi="Arial" w:cs="Arial"/>
        </w:rPr>
      </w:pPr>
      <w:r>
        <w:rPr>
          <w:rFonts w:ascii="Arial" w:eastAsia="Arial" w:hAnsi="Arial" w:cs="Arial"/>
          <w:color w:val="000000"/>
        </w:rPr>
        <w:t xml:space="preserve">Increased </w:t>
      </w:r>
      <w:r>
        <w:rPr>
          <w:rFonts w:ascii="Arial" w:eastAsia="Arial" w:hAnsi="Arial" w:cs="Arial"/>
          <w:color w:val="000000"/>
          <w:highlight w:val="yellow"/>
        </w:rPr>
        <w:t>math learning gains in L25</w:t>
      </w:r>
      <w:r>
        <w:rPr>
          <w:rFonts w:ascii="Arial" w:eastAsia="Arial" w:hAnsi="Arial" w:cs="Arial"/>
          <w:color w:val="000000"/>
        </w:rPr>
        <w:t xml:space="preserve"> by 5 percentage points</w:t>
      </w:r>
    </w:p>
    <w:p w14:paraId="2EDB91F5" w14:textId="77777777" w:rsidR="00D479E5" w:rsidRDefault="0019467E">
      <w:pPr>
        <w:numPr>
          <w:ilvl w:val="0"/>
          <w:numId w:val="3"/>
        </w:numPr>
        <w:pBdr>
          <w:top w:val="nil"/>
          <w:left w:val="nil"/>
          <w:bottom w:val="nil"/>
          <w:right w:val="nil"/>
          <w:between w:val="nil"/>
        </w:pBdr>
        <w:spacing w:after="0"/>
        <w:contextualSpacing/>
        <w:rPr>
          <w:rFonts w:ascii="Arial" w:eastAsia="Arial" w:hAnsi="Arial" w:cs="Arial"/>
        </w:rPr>
      </w:pPr>
      <w:r>
        <w:rPr>
          <w:rFonts w:ascii="Arial" w:eastAsia="Arial" w:hAnsi="Arial" w:cs="Arial"/>
          <w:color w:val="000000"/>
        </w:rPr>
        <w:t xml:space="preserve">Increased </w:t>
      </w:r>
      <w:r>
        <w:rPr>
          <w:rFonts w:ascii="Arial" w:eastAsia="Arial" w:hAnsi="Arial" w:cs="Arial"/>
          <w:color w:val="000000"/>
          <w:highlight w:val="yellow"/>
        </w:rPr>
        <w:t>Science proficiency</w:t>
      </w:r>
      <w:r>
        <w:rPr>
          <w:rFonts w:ascii="Arial" w:eastAsia="Arial" w:hAnsi="Arial" w:cs="Arial"/>
          <w:color w:val="000000"/>
        </w:rPr>
        <w:t xml:space="preserve"> (Level 3+) by 7 percentage points</w:t>
      </w:r>
    </w:p>
    <w:p w14:paraId="387B3261" w14:textId="77777777" w:rsidR="00D479E5" w:rsidRDefault="0019467E">
      <w:pPr>
        <w:rPr>
          <w:rFonts w:ascii="Arial" w:eastAsia="Arial" w:hAnsi="Arial" w:cs="Arial"/>
          <w:u w:val="single"/>
        </w:rPr>
      </w:pPr>
      <w:r>
        <w:rPr>
          <w:rFonts w:ascii="Arial" w:eastAsia="Arial" w:hAnsi="Arial" w:cs="Arial"/>
          <w:u w:val="single"/>
        </w:rPr>
        <w:t>By Sub-Group</w:t>
      </w:r>
    </w:p>
    <w:p w14:paraId="69488CED" w14:textId="77777777" w:rsidR="00D479E5" w:rsidRDefault="0019467E">
      <w:pPr>
        <w:numPr>
          <w:ilvl w:val="0"/>
          <w:numId w:val="4"/>
        </w:numPr>
        <w:pBdr>
          <w:top w:val="nil"/>
          <w:left w:val="nil"/>
          <w:bottom w:val="nil"/>
          <w:right w:val="nil"/>
          <w:between w:val="nil"/>
        </w:pBdr>
        <w:spacing w:after="0"/>
        <w:contextualSpacing/>
        <w:rPr>
          <w:rFonts w:ascii="Arial" w:eastAsia="Arial" w:hAnsi="Arial" w:cs="Arial"/>
        </w:rPr>
      </w:pPr>
      <w:r>
        <w:rPr>
          <w:rFonts w:ascii="Arial" w:eastAsia="Arial" w:hAnsi="Arial" w:cs="Arial"/>
          <w:color w:val="000000"/>
        </w:rPr>
        <w:t xml:space="preserve">Increased overall reading proficiency among </w:t>
      </w:r>
      <w:r>
        <w:rPr>
          <w:rFonts w:ascii="Arial" w:eastAsia="Arial" w:hAnsi="Arial" w:cs="Arial"/>
          <w:color w:val="000000"/>
          <w:highlight w:val="yellow"/>
        </w:rPr>
        <w:t>ELL females</w:t>
      </w:r>
      <w:r>
        <w:rPr>
          <w:rFonts w:ascii="Arial" w:eastAsia="Arial" w:hAnsi="Arial" w:cs="Arial"/>
          <w:color w:val="000000"/>
        </w:rPr>
        <w:t xml:space="preserve"> by 21 percentage points</w:t>
      </w:r>
    </w:p>
    <w:p w14:paraId="1F534A33" w14:textId="77777777" w:rsidR="00D479E5" w:rsidRDefault="0019467E">
      <w:pPr>
        <w:numPr>
          <w:ilvl w:val="0"/>
          <w:numId w:val="4"/>
        </w:numPr>
        <w:pBdr>
          <w:top w:val="nil"/>
          <w:left w:val="nil"/>
          <w:bottom w:val="nil"/>
          <w:right w:val="nil"/>
          <w:between w:val="nil"/>
        </w:pBdr>
        <w:spacing w:after="0"/>
        <w:contextualSpacing/>
        <w:rPr>
          <w:rFonts w:ascii="Arial" w:eastAsia="Arial" w:hAnsi="Arial" w:cs="Arial"/>
        </w:rPr>
      </w:pPr>
      <w:r>
        <w:rPr>
          <w:rFonts w:ascii="Arial" w:eastAsia="Arial" w:hAnsi="Arial" w:cs="Arial"/>
          <w:color w:val="000000"/>
        </w:rPr>
        <w:t>Increased over</w:t>
      </w:r>
      <w:r>
        <w:rPr>
          <w:rFonts w:ascii="Arial" w:eastAsia="Arial" w:hAnsi="Arial" w:cs="Arial"/>
          <w:color w:val="000000"/>
        </w:rPr>
        <w:t xml:space="preserve">all reading proficiency among </w:t>
      </w:r>
      <w:r>
        <w:rPr>
          <w:rFonts w:ascii="Arial" w:eastAsia="Arial" w:hAnsi="Arial" w:cs="Arial"/>
          <w:color w:val="000000"/>
          <w:highlight w:val="yellow"/>
        </w:rPr>
        <w:t>ELL males</w:t>
      </w:r>
      <w:r>
        <w:rPr>
          <w:rFonts w:ascii="Arial" w:eastAsia="Arial" w:hAnsi="Arial" w:cs="Arial"/>
          <w:color w:val="000000"/>
        </w:rPr>
        <w:t xml:space="preserve"> by 12 percentage points</w:t>
      </w:r>
    </w:p>
    <w:p w14:paraId="595241CB" w14:textId="77777777" w:rsidR="00D479E5" w:rsidRDefault="0019467E">
      <w:pPr>
        <w:numPr>
          <w:ilvl w:val="0"/>
          <w:numId w:val="4"/>
        </w:numPr>
        <w:pBdr>
          <w:top w:val="nil"/>
          <w:left w:val="nil"/>
          <w:bottom w:val="nil"/>
          <w:right w:val="nil"/>
          <w:between w:val="nil"/>
        </w:pBdr>
        <w:spacing w:after="0"/>
        <w:contextualSpacing/>
        <w:rPr>
          <w:rFonts w:ascii="Arial" w:eastAsia="Arial" w:hAnsi="Arial" w:cs="Arial"/>
        </w:rPr>
      </w:pPr>
      <w:r>
        <w:rPr>
          <w:rFonts w:ascii="Arial" w:eastAsia="Arial" w:hAnsi="Arial" w:cs="Arial"/>
          <w:color w:val="000000"/>
        </w:rPr>
        <w:t xml:space="preserve">Increased overall reading proficiency among </w:t>
      </w:r>
      <w:r>
        <w:rPr>
          <w:rFonts w:ascii="Arial" w:eastAsia="Arial" w:hAnsi="Arial" w:cs="Arial"/>
          <w:color w:val="000000"/>
          <w:highlight w:val="yellow"/>
        </w:rPr>
        <w:t>SWD males</w:t>
      </w:r>
      <w:r>
        <w:rPr>
          <w:rFonts w:ascii="Arial" w:eastAsia="Arial" w:hAnsi="Arial" w:cs="Arial"/>
          <w:color w:val="000000"/>
        </w:rPr>
        <w:t xml:space="preserve"> by 11 percentage points</w:t>
      </w:r>
    </w:p>
    <w:p w14:paraId="43B2FC96" w14:textId="77777777" w:rsidR="00D479E5" w:rsidRDefault="0019467E">
      <w:pPr>
        <w:numPr>
          <w:ilvl w:val="0"/>
          <w:numId w:val="4"/>
        </w:numPr>
        <w:pBdr>
          <w:top w:val="nil"/>
          <w:left w:val="nil"/>
          <w:bottom w:val="nil"/>
          <w:right w:val="nil"/>
          <w:between w:val="nil"/>
        </w:pBdr>
        <w:spacing w:after="0"/>
        <w:contextualSpacing/>
        <w:rPr>
          <w:rFonts w:ascii="Arial" w:eastAsia="Arial" w:hAnsi="Arial" w:cs="Arial"/>
        </w:rPr>
      </w:pPr>
      <w:r>
        <w:rPr>
          <w:rFonts w:ascii="Arial" w:eastAsia="Arial" w:hAnsi="Arial" w:cs="Arial"/>
          <w:color w:val="000000"/>
        </w:rPr>
        <w:t xml:space="preserve">Increased overall reading proficiency among </w:t>
      </w:r>
      <w:r>
        <w:rPr>
          <w:rFonts w:ascii="Arial" w:eastAsia="Arial" w:hAnsi="Arial" w:cs="Arial"/>
          <w:color w:val="000000"/>
          <w:highlight w:val="yellow"/>
        </w:rPr>
        <w:t>Hispanic females</w:t>
      </w:r>
      <w:r>
        <w:rPr>
          <w:rFonts w:ascii="Arial" w:eastAsia="Arial" w:hAnsi="Arial" w:cs="Arial"/>
          <w:color w:val="000000"/>
        </w:rPr>
        <w:t xml:space="preserve"> by 10 percentage points</w:t>
      </w:r>
    </w:p>
    <w:p w14:paraId="4490D94A" w14:textId="77777777" w:rsidR="00D479E5" w:rsidRDefault="0019467E">
      <w:pPr>
        <w:numPr>
          <w:ilvl w:val="0"/>
          <w:numId w:val="4"/>
        </w:numPr>
        <w:pBdr>
          <w:top w:val="nil"/>
          <w:left w:val="nil"/>
          <w:bottom w:val="nil"/>
          <w:right w:val="nil"/>
          <w:between w:val="nil"/>
        </w:pBdr>
        <w:spacing w:after="0"/>
        <w:contextualSpacing/>
        <w:rPr>
          <w:rFonts w:ascii="Arial" w:eastAsia="Arial" w:hAnsi="Arial" w:cs="Arial"/>
        </w:rPr>
      </w:pPr>
      <w:r>
        <w:rPr>
          <w:rFonts w:ascii="Arial" w:eastAsia="Arial" w:hAnsi="Arial" w:cs="Arial"/>
          <w:color w:val="000000"/>
        </w:rPr>
        <w:t>Increased overall reading pro</w:t>
      </w:r>
      <w:r>
        <w:rPr>
          <w:rFonts w:ascii="Arial" w:eastAsia="Arial" w:hAnsi="Arial" w:cs="Arial"/>
          <w:color w:val="000000"/>
        </w:rPr>
        <w:t xml:space="preserve">ficiency among </w:t>
      </w:r>
      <w:r>
        <w:rPr>
          <w:rFonts w:ascii="Arial" w:eastAsia="Arial" w:hAnsi="Arial" w:cs="Arial"/>
          <w:color w:val="000000"/>
          <w:highlight w:val="yellow"/>
        </w:rPr>
        <w:t>White females</w:t>
      </w:r>
      <w:r>
        <w:rPr>
          <w:rFonts w:ascii="Arial" w:eastAsia="Arial" w:hAnsi="Arial" w:cs="Arial"/>
          <w:color w:val="000000"/>
        </w:rPr>
        <w:t xml:space="preserve"> by 3 percentage points</w:t>
      </w:r>
    </w:p>
    <w:p w14:paraId="03ECBAB6" w14:textId="77777777" w:rsidR="00D479E5" w:rsidRDefault="0019467E">
      <w:pPr>
        <w:numPr>
          <w:ilvl w:val="0"/>
          <w:numId w:val="4"/>
        </w:numPr>
        <w:pBdr>
          <w:top w:val="nil"/>
          <w:left w:val="nil"/>
          <w:bottom w:val="nil"/>
          <w:right w:val="nil"/>
          <w:between w:val="nil"/>
        </w:pBdr>
        <w:spacing w:after="0"/>
        <w:contextualSpacing/>
        <w:rPr>
          <w:rFonts w:ascii="Arial" w:eastAsia="Arial" w:hAnsi="Arial" w:cs="Arial"/>
        </w:rPr>
      </w:pPr>
      <w:r>
        <w:rPr>
          <w:rFonts w:ascii="Arial" w:eastAsia="Arial" w:hAnsi="Arial" w:cs="Arial"/>
          <w:color w:val="000000"/>
        </w:rPr>
        <w:t xml:space="preserve">Increased overall reading proficiency among </w:t>
      </w:r>
      <w:r>
        <w:rPr>
          <w:rFonts w:ascii="Arial" w:eastAsia="Arial" w:hAnsi="Arial" w:cs="Arial"/>
          <w:color w:val="000000"/>
          <w:highlight w:val="yellow"/>
        </w:rPr>
        <w:t>SWD females</w:t>
      </w:r>
      <w:r>
        <w:rPr>
          <w:rFonts w:ascii="Arial" w:eastAsia="Arial" w:hAnsi="Arial" w:cs="Arial"/>
          <w:color w:val="000000"/>
        </w:rPr>
        <w:t xml:space="preserve"> by 2 percentage points</w:t>
      </w:r>
    </w:p>
    <w:p w14:paraId="2BC38EE4" w14:textId="77777777" w:rsidR="00D479E5" w:rsidRDefault="0019467E">
      <w:pPr>
        <w:numPr>
          <w:ilvl w:val="0"/>
          <w:numId w:val="4"/>
        </w:numPr>
        <w:pBdr>
          <w:top w:val="nil"/>
          <w:left w:val="nil"/>
          <w:bottom w:val="nil"/>
          <w:right w:val="nil"/>
          <w:between w:val="nil"/>
        </w:pBdr>
        <w:spacing w:after="0"/>
        <w:contextualSpacing/>
        <w:rPr>
          <w:rFonts w:ascii="Arial" w:eastAsia="Arial" w:hAnsi="Arial" w:cs="Arial"/>
        </w:rPr>
      </w:pPr>
      <w:r>
        <w:rPr>
          <w:rFonts w:ascii="Arial" w:eastAsia="Arial" w:hAnsi="Arial" w:cs="Arial"/>
          <w:color w:val="000000"/>
        </w:rPr>
        <w:t xml:space="preserve">Increased overall reading proficiency among </w:t>
      </w:r>
      <w:r>
        <w:rPr>
          <w:rFonts w:ascii="Arial" w:eastAsia="Arial" w:hAnsi="Arial" w:cs="Arial"/>
          <w:color w:val="000000"/>
          <w:highlight w:val="yellow"/>
        </w:rPr>
        <w:t>White males</w:t>
      </w:r>
      <w:r>
        <w:rPr>
          <w:rFonts w:ascii="Arial" w:eastAsia="Arial" w:hAnsi="Arial" w:cs="Arial"/>
          <w:color w:val="000000"/>
        </w:rPr>
        <w:t xml:space="preserve"> by 2 percentage points</w:t>
      </w:r>
    </w:p>
    <w:p w14:paraId="084D9234" w14:textId="77777777" w:rsidR="00D479E5" w:rsidRDefault="00D479E5">
      <w:pPr>
        <w:rPr>
          <w:rFonts w:ascii="Arial" w:eastAsia="Arial" w:hAnsi="Arial" w:cs="Arial"/>
        </w:rPr>
      </w:pPr>
    </w:p>
    <w:p w14:paraId="22EE9269" w14:textId="77777777" w:rsidR="00D479E5" w:rsidRDefault="0019467E">
      <w:pPr>
        <w:numPr>
          <w:ilvl w:val="0"/>
          <w:numId w:val="4"/>
        </w:numPr>
        <w:pBdr>
          <w:top w:val="nil"/>
          <w:left w:val="nil"/>
          <w:bottom w:val="nil"/>
          <w:right w:val="nil"/>
          <w:between w:val="nil"/>
        </w:pBdr>
        <w:spacing w:after="0"/>
        <w:contextualSpacing/>
        <w:rPr>
          <w:rFonts w:ascii="Arial" w:eastAsia="Arial" w:hAnsi="Arial" w:cs="Arial"/>
        </w:rPr>
      </w:pPr>
      <w:r>
        <w:rPr>
          <w:rFonts w:ascii="Arial" w:eastAsia="Arial" w:hAnsi="Arial" w:cs="Arial"/>
          <w:color w:val="000000"/>
        </w:rPr>
        <w:t xml:space="preserve">Increased overall math proficiency among </w:t>
      </w:r>
      <w:r>
        <w:rPr>
          <w:rFonts w:ascii="Arial" w:eastAsia="Arial" w:hAnsi="Arial" w:cs="Arial"/>
          <w:color w:val="000000"/>
          <w:highlight w:val="yellow"/>
        </w:rPr>
        <w:t>SWD males</w:t>
      </w:r>
      <w:r>
        <w:rPr>
          <w:rFonts w:ascii="Arial" w:eastAsia="Arial" w:hAnsi="Arial" w:cs="Arial"/>
          <w:color w:val="000000"/>
        </w:rPr>
        <w:t xml:space="preserve"> by 16 percentage points</w:t>
      </w:r>
    </w:p>
    <w:p w14:paraId="35737E7E" w14:textId="77777777" w:rsidR="00D479E5" w:rsidRDefault="0019467E">
      <w:pPr>
        <w:numPr>
          <w:ilvl w:val="0"/>
          <w:numId w:val="4"/>
        </w:numPr>
        <w:pBdr>
          <w:top w:val="nil"/>
          <w:left w:val="nil"/>
          <w:bottom w:val="nil"/>
          <w:right w:val="nil"/>
          <w:between w:val="nil"/>
        </w:pBdr>
        <w:spacing w:after="0"/>
        <w:contextualSpacing/>
        <w:rPr>
          <w:rFonts w:ascii="Arial" w:eastAsia="Arial" w:hAnsi="Arial" w:cs="Arial"/>
        </w:rPr>
      </w:pPr>
      <w:r>
        <w:rPr>
          <w:rFonts w:ascii="Arial" w:eastAsia="Arial" w:hAnsi="Arial" w:cs="Arial"/>
          <w:color w:val="000000"/>
        </w:rPr>
        <w:t xml:space="preserve">Increased overall math proficiency among </w:t>
      </w:r>
      <w:r>
        <w:rPr>
          <w:rFonts w:ascii="Arial" w:eastAsia="Arial" w:hAnsi="Arial" w:cs="Arial"/>
          <w:color w:val="000000"/>
          <w:highlight w:val="yellow"/>
        </w:rPr>
        <w:t>Hispanic females</w:t>
      </w:r>
      <w:r>
        <w:rPr>
          <w:rFonts w:ascii="Arial" w:eastAsia="Arial" w:hAnsi="Arial" w:cs="Arial"/>
          <w:color w:val="000000"/>
        </w:rPr>
        <w:t xml:space="preserve"> by 5 percentage points</w:t>
      </w:r>
    </w:p>
    <w:p w14:paraId="2AC87207" w14:textId="77777777" w:rsidR="00D479E5" w:rsidRDefault="0019467E">
      <w:pPr>
        <w:numPr>
          <w:ilvl w:val="0"/>
          <w:numId w:val="4"/>
        </w:numPr>
        <w:pBdr>
          <w:top w:val="nil"/>
          <w:left w:val="nil"/>
          <w:bottom w:val="nil"/>
          <w:right w:val="nil"/>
          <w:between w:val="nil"/>
        </w:pBdr>
        <w:spacing w:after="0"/>
        <w:contextualSpacing/>
        <w:rPr>
          <w:rFonts w:ascii="Arial" w:eastAsia="Arial" w:hAnsi="Arial" w:cs="Arial"/>
        </w:rPr>
      </w:pPr>
      <w:r>
        <w:rPr>
          <w:rFonts w:ascii="Arial" w:eastAsia="Arial" w:hAnsi="Arial" w:cs="Arial"/>
          <w:color w:val="000000"/>
        </w:rPr>
        <w:t xml:space="preserve">Increased overall math proficiency among </w:t>
      </w:r>
      <w:r>
        <w:rPr>
          <w:rFonts w:ascii="Arial" w:eastAsia="Arial" w:hAnsi="Arial" w:cs="Arial"/>
          <w:color w:val="000000"/>
          <w:highlight w:val="yellow"/>
        </w:rPr>
        <w:t>ELL females</w:t>
      </w:r>
      <w:r>
        <w:rPr>
          <w:rFonts w:ascii="Arial" w:eastAsia="Arial" w:hAnsi="Arial" w:cs="Arial"/>
          <w:color w:val="000000"/>
        </w:rPr>
        <w:t xml:space="preserve"> by 2 percentage points</w:t>
      </w:r>
    </w:p>
    <w:p w14:paraId="66CB509B" w14:textId="77777777" w:rsidR="00D479E5" w:rsidRDefault="0019467E">
      <w:pPr>
        <w:numPr>
          <w:ilvl w:val="0"/>
          <w:numId w:val="4"/>
        </w:numPr>
        <w:pBdr>
          <w:top w:val="nil"/>
          <w:left w:val="nil"/>
          <w:bottom w:val="nil"/>
          <w:right w:val="nil"/>
          <w:between w:val="nil"/>
        </w:pBdr>
        <w:spacing w:after="0"/>
        <w:contextualSpacing/>
        <w:rPr>
          <w:rFonts w:ascii="Arial" w:eastAsia="Arial" w:hAnsi="Arial" w:cs="Arial"/>
        </w:rPr>
      </w:pPr>
      <w:r>
        <w:rPr>
          <w:rFonts w:ascii="Arial" w:eastAsia="Arial" w:hAnsi="Arial" w:cs="Arial"/>
          <w:color w:val="000000"/>
        </w:rPr>
        <w:t>Increased overall math p</w:t>
      </w:r>
      <w:r>
        <w:rPr>
          <w:rFonts w:ascii="Arial" w:eastAsia="Arial" w:hAnsi="Arial" w:cs="Arial"/>
          <w:color w:val="000000"/>
        </w:rPr>
        <w:t xml:space="preserve">roficiency among </w:t>
      </w:r>
      <w:r>
        <w:rPr>
          <w:rFonts w:ascii="Arial" w:eastAsia="Arial" w:hAnsi="Arial" w:cs="Arial"/>
          <w:color w:val="000000"/>
          <w:highlight w:val="yellow"/>
        </w:rPr>
        <w:t>Black males</w:t>
      </w:r>
      <w:r>
        <w:rPr>
          <w:rFonts w:ascii="Arial" w:eastAsia="Arial" w:hAnsi="Arial" w:cs="Arial"/>
          <w:color w:val="000000"/>
        </w:rPr>
        <w:t xml:space="preserve"> by 2 percentage points</w:t>
      </w:r>
    </w:p>
    <w:p w14:paraId="20E030E3" w14:textId="77777777" w:rsidR="00D479E5" w:rsidRDefault="00D479E5">
      <w:pPr>
        <w:ind w:left="360"/>
        <w:rPr>
          <w:rFonts w:ascii="Arial" w:eastAsia="Arial" w:hAnsi="Arial" w:cs="Arial"/>
        </w:rPr>
      </w:pPr>
    </w:p>
    <w:p w14:paraId="53C0417E" w14:textId="77777777" w:rsidR="00D479E5" w:rsidRDefault="0019467E">
      <w:pPr>
        <w:ind w:left="360"/>
        <w:jc w:val="center"/>
        <w:rPr>
          <w:rFonts w:ascii="Arial" w:eastAsia="Arial" w:hAnsi="Arial" w:cs="Arial"/>
          <w:b/>
          <w:sz w:val="32"/>
          <w:szCs w:val="32"/>
          <w:u w:val="single"/>
        </w:rPr>
      </w:pPr>
      <w:r>
        <w:rPr>
          <w:rFonts w:ascii="Arial" w:eastAsia="Arial" w:hAnsi="Arial" w:cs="Arial"/>
          <w:b/>
          <w:sz w:val="32"/>
          <w:szCs w:val="32"/>
          <w:u w:val="single"/>
        </w:rPr>
        <w:t xml:space="preserve">Grows </w:t>
      </w:r>
    </w:p>
    <w:p w14:paraId="119D4E20" w14:textId="77777777" w:rsidR="00D479E5" w:rsidRDefault="0019467E">
      <w:pPr>
        <w:numPr>
          <w:ilvl w:val="0"/>
          <w:numId w:val="5"/>
        </w:numPr>
        <w:pBdr>
          <w:top w:val="nil"/>
          <w:left w:val="nil"/>
          <w:bottom w:val="nil"/>
          <w:right w:val="nil"/>
          <w:between w:val="nil"/>
        </w:pBdr>
        <w:spacing w:after="0"/>
        <w:contextualSpacing/>
        <w:rPr>
          <w:rFonts w:ascii="Arial" w:eastAsia="Arial" w:hAnsi="Arial" w:cs="Arial"/>
        </w:rPr>
      </w:pPr>
      <w:r>
        <w:rPr>
          <w:rFonts w:ascii="Arial" w:eastAsia="Arial" w:hAnsi="Arial" w:cs="Arial"/>
          <w:color w:val="000000"/>
        </w:rPr>
        <w:t xml:space="preserve">Decrease in overall </w:t>
      </w:r>
      <w:r>
        <w:rPr>
          <w:rFonts w:ascii="Arial" w:eastAsia="Arial" w:hAnsi="Arial" w:cs="Arial"/>
          <w:color w:val="000000"/>
          <w:highlight w:val="yellow"/>
        </w:rPr>
        <w:t>math proficiency</w:t>
      </w:r>
      <w:r>
        <w:rPr>
          <w:rFonts w:ascii="Arial" w:eastAsia="Arial" w:hAnsi="Arial" w:cs="Arial"/>
          <w:color w:val="000000"/>
        </w:rPr>
        <w:t xml:space="preserve"> by 3 percentage points</w:t>
      </w:r>
    </w:p>
    <w:p w14:paraId="5ACAE2D0" w14:textId="77777777" w:rsidR="00D479E5" w:rsidRDefault="0019467E">
      <w:pPr>
        <w:numPr>
          <w:ilvl w:val="0"/>
          <w:numId w:val="5"/>
        </w:numPr>
        <w:pBdr>
          <w:top w:val="nil"/>
          <w:left w:val="nil"/>
          <w:bottom w:val="nil"/>
          <w:right w:val="nil"/>
          <w:between w:val="nil"/>
        </w:pBdr>
        <w:spacing w:after="0"/>
        <w:contextualSpacing/>
        <w:rPr>
          <w:rFonts w:ascii="Arial" w:eastAsia="Arial" w:hAnsi="Arial" w:cs="Arial"/>
        </w:rPr>
      </w:pPr>
      <w:r>
        <w:rPr>
          <w:rFonts w:ascii="Arial" w:eastAsia="Arial" w:hAnsi="Arial" w:cs="Arial"/>
          <w:color w:val="000000"/>
        </w:rPr>
        <w:t xml:space="preserve">Decrease in overall </w:t>
      </w:r>
      <w:r>
        <w:rPr>
          <w:rFonts w:ascii="Arial" w:eastAsia="Arial" w:hAnsi="Arial" w:cs="Arial"/>
          <w:color w:val="000000"/>
          <w:highlight w:val="yellow"/>
        </w:rPr>
        <w:t>reading learning gains for L25</w:t>
      </w:r>
      <w:r>
        <w:rPr>
          <w:rFonts w:ascii="Arial" w:eastAsia="Arial" w:hAnsi="Arial" w:cs="Arial"/>
          <w:color w:val="000000"/>
        </w:rPr>
        <w:t xml:space="preserve"> by 2 percentage points</w:t>
      </w:r>
    </w:p>
    <w:p w14:paraId="346C2074" w14:textId="77777777" w:rsidR="00D479E5" w:rsidRDefault="0019467E">
      <w:pPr>
        <w:numPr>
          <w:ilvl w:val="0"/>
          <w:numId w:val="5"/>
        </w:numPr>
        <w:pBdr>
          <w:top w:val="nil"/>
          <w:left w:val="nil"/>
          <w:bottom w:val="nil"/>
          <w:right w:val="nil"/>
          <w:between w:val="nil"/>
        </w:pBdr>
        <w:spacing w:after="0"/>
        <w:contextualSpacing/>
        <w:rPr>
          <w:rFonts w:ascii="Arial" w:eastAsia="Arial" w:hAnsi="Arial" w:cs="Arial"/>
        </w:rPr>
      </w:pPr>
      <w:r>
        <w:rPr>
          <w:rFonts w:ascii="Arial" w:eastAsia="Arial" w:hAnsi="Arial" w:cs="Arial"/>
          <w:color w:val="000000"/>
        </w:rPr>
        <w:t>Low 25 ELA learning gains flat</w:t>
      </w:r>
    </w:p>
    <w:p w14:paraId="3325C248" w14:textId="77777777" w:rsidR="00D479E5" w:rsidRDefault="0019467E">
      <w:pPr>
        <w:numPr>
          <w:ilvl w:val="0"/>
          <w:numId w:val="5"/>
        </w:numPr>
        <w:pBdr>
          <w:top w:val="nil"/>
          <w:left w:val="nil"/>
          <w:bottom w:val="nil"/>
          <w:right w:val="nil"/>
          <w:between w:val="nil"/>
        </w:pBdr>
        <w:spacing w:after="0"/>
        <w:contextualSpacing/>
        <w:rPr>
          <w:rFonts w:ascii="Arial" w:eastAsia="Arial" w:hAnsi="Arial" w:cs="Arial"/>
        </w:rPr>
      </w:pPr>
      <w:r>
        <w:rPr>
          <w:rFonts w:ascii="Arial" w:eastAsia="Arial" w:hAnsi="Arial" w:cs="Arial"/>
          <w:color w:val="000000"/>
        </w:rPr>
        <w:t xml:space="preserve">Decrease on number of “10s” on </w:t>
      </w:r>
      <w:r>
        <w:rPr>
          <w:rFonts w:ascii="Arial" w:eastAsia="Arial" w:hAnsi="Arial" w:cs="Arial"/>
          <w:color w:val="000000"/>
        </w:rPr>
        <w:t xml:space="preserve">writing from 19 to 14 </w:t>
      </w:r>
    </w:p>
    <w:p w14:paraId="4A9B0A37" w14:textId="77777777" w:rsidR="00D479E5" w:rsidRDefault="0019467E">
      <w:pPr>
        <w:rPr>
          <w:rFonts w:ascii="Arial" w:eastAsia="Arial" w:hAnsi="Arial" w:cs="Arial"/>
          <w:u w:val="single"/>
        </w:rPr>
      </w:pPr>
      <w:r>
        <w:rPr>
          <w:rFonts w:ascii="Arial" w:eastAsia="Arial" w:hAnsi="Arial" w:cs="Arial"/>
          <w:u w:val="single"/>
        </w:rPr>
        <w:t>By Sub-Group</w:t>
      </w:r>
    </w:p>
    <w:p w14:paraId="38E3B374" w14:textId="77777777" w:rsidR="00D479E5" w:rsidRDefault="0019467E">
      <w:pPr>
        <w:numPr>
          <w:ilvl w:val="0"/>
          <w:numId w:val="6"/>
        </w:numPr>
        <w:pBdr>
          <w:top w:val="nil"/>
          <w:left w:val="nil"/>
          <w:bottom w:val="nil"/>
          <w:right w:val="nil"/>
          <w:between w:val="nil"/>
        </w:pBdr>
        <w:spacing w:after="0"/>
        <w:contextualSpacing/>
        <w:rPr>
          <w:rFonts w:ascii="Arial" w:eastAsia="Arial" w:hAnsi="Arial" w:cs="Arial"/>
        </w:rPr>
      </w:pPr>
      <w:r>
        <w:rPr>
          <w:rFonts w:ascii="Arial" w:eastAsia="Arial" w:hAnsi="Arial" w:cs="Arial"/>
          <w:color w:val="000000"/>
        </w:rPr>
        <w:t xml:space="preserve">Decreased in overall reading proficiency among </w:t>
      </w:r>
      <w:r>
        <w:rPr>
          <w:rFonts w:ascii="Arial" w:eastAsia="Arial" w:hAnsi="Arial" w:cs="Arial"/>
          <w:color w:val="000000"/>
          <w:highlight w:val="yellow"/>
        </w:rPr>
        <w:t>Black males</w:t>
      </w:r>
      <w:r>
        <w:rPr>
          <w:rFonts w:ascii="Arial" w:eastAsia="Arial" w:hAnsi="Arial" w:cs="Arial"/>
          <w:color w:val="000000"/>
        </w:rPr>
        <w:t xml:space="preserve"> by 6 percentage points</w:t>
      </w:r>
    </w:p>
    <w:p w14:paraId="126829F5" w14:textId="77777777" w:rsidR="00D479E5" w:rsidRDefault="0019467E">
      <w:pPr>
        <w:numPr>
          <w:ilvl w:val="0"/>
          <w:numId w:val="6"/>
        </w:numPr>
        <w:pBdr>
          <w:top w:val="nil"/>
          <w:left w:val="nil"/>
          <w:bottom w:val="nil"/>
          <w:right w:val="nil"/>
          <w:between w:val="nil"/>
        </w:pBdr>
        <w:spacing w:after="0"/>
        <w:contextualSpacing/>
        <w:rPr>
          <w:rFonts w:ascii="Arial" w:eastAsia="Arial" w:hAnsi="Arial" w:cs="Arial"/>
        </w:rPr>
      </w:pPr>
      <w:r>
        <w:rPr>
          <w:rFonts w:ascii="Arial" w:eastAsia="Arial" w:hAnsi="Arial" w:cs="Arial"/>
          <w:color w:val="000000"/>
        </w:rPr>
        <w:t xml:space="preserve">Decreased in overall math proficiency among </w:t>
      </w:r>
      <w:r>
        <w:rPr>
          <w:rFonts w:ascii="Arial" w:eastAsia="Arial" w:hAnsi="Arial" w:cs="Arial"/>
          <w:color w:val="000000"/>
          <w:highlight w:val="yellow"/>
        </w:rPr>
        <w:t>Black males</w:t>
      </w:r>
      <w:r>
        <w:rPr>
          <w:rFonts w:ascii="Arial" w:eastAsia="Arial" w:hAnsi="Arial" w:cs="Arial"/>
          <w:color w:val="000000"/>
        </w:rPr>
        <w:t xml:space="preserve"> by 16 percentage points</w:t>
      </w:r>
    </w:p>
    <w:p w14:paraId="411E540D" w14:textId="77777777" w:rsidR="00D479E5" w:rsidRDefault="0019467E">
      <w:pPr>
        <w:numPr>
          <w:ilvl w:val="0"/>
          <w:numId w:val="6"/>
        </w:numPr>
        <w:pBdr>
          <w:top w:val="nil"/>
          <w:left w:val="nil"/>
          <w:bottom w:val="nil"/>
          <w:right w:val="nil"/>
          <w:between w:val="nil"/>
        </w:pBdr>
        <w:spacing w:after="0"/>
        <w:contextualSpacing/>
        <w:rPr>
          <w:rFonts w:ascii="Arial" w:eastAsia="Arial" w:hAnsi="Arial" w:cs="Arial"/>
        </w:rPr>
      </w:pPr>
      <w:r>
        <w:rPr>
          <w:rFonts w:ascii="Arial" w:eastAsia="Arial" w:hAnsi="Arial" w:cs="Arial"/>
          <w:color w:val="000000"/>
        </w:rPr>
        <w:t xml:space="preserve">Decreased in overall math proficiency among </w:t>
      </w:r>
      <w:r>
        <w:rPr>
          <w:rFonts w:ascii="Arial" w:eastAsia="Arial" w:hAnsi="Arial" w:cs="Arial"/>
          <w:color w:val="000000"/>
          <w:highlight w:val="yellow"/>
        </w:rPr>
        <w:t>White males</w:t>
      </w:r>
      <w:r>
        <w:rPr>
          <w:rFonts w:ascii="Arial" w:eastAsia="Arial" w:hAnsi="Arial" w:cs="Arial"/>
          <w:color w:val="000000"/>
        </w:rPr>
        <w:t xml:space="preserve"> by 4 percentage points</w:t>
      </w:r>
    </w:p>
    <w:p w14:paraId="438B4B77" w14:textId="77777777" w:rsidR="00D479E5" w:rsidRDefault="0019467E">
      <w:pPr>
        <w:numPr>
          <w:ilvl w:val="0"/>
          <w:numId w:val="6"/>
        </w:numPr>
        <w:pBdr>
          <w:top w:val="nil"/>
          <w:left w:val="nil"/>
          <w:bottom w:val="nil"/>
          <w:right w:val="nil"/>
          <w:between w:val="nil"/>
        </w:pBdr>
        <w:spacing w:after="0"/>
        <w:contextualSpacing/>
        <w:rPr>
          <w:rFonts w:ascii="Arial" w:eastAsia="Arial" w:hAnsi="Arial" w:cs="Arial"/>
        </w:rPr>
      </w:pPr>
      <w:r>
        <w:rPr>
          <w:rFonts w:ascii="Arial" w:eastAsia="Arial" w:hAnsi="Arial" w:cs="Arial"/>
          <w:color w:val="000000"/>
        </w:rPr>
        <w:t xml:space="preserve">Decreased in overall math proficiency among </w:t>
      </w:r>
      <w:r>
        <w:rPr>
          <w:rFonts w:ascii="Arial" w:eastAsia="Arial" w:hAnsi="Arial" w:cs="Arial"/>
          <w:color w:val="000000"/>
          <w:highlight w:val="yellow"/>
        </w:rPr>
        <w:t>White females</w:t>
      </w:r>
      <w:r>
        <w:rPr>
          <w:rFonts w:ascii="Arial" w:eastAsia="Arial" w:hAnsi="Arial" w:cs="Arial"/>
          <w:color w:val="000000"/>
        </w:rPr>
        <w:t xml:space="preserve"> by 2 percentage points</w:t>
      </w:r>
    </w:p>
    <w:p w14:paraId="51DAFEC7" w14:textId="77777777" w:rsidR="00D479E5" w:rsidRDefault="0019467E">
      <w:pPr>
        <w:numPr>
          <w:ilvl w:val="0"/>
          <w:numId w:val="6"/>
        </w:numPr>
        <w:pBdr>
          <w:top w:val="nil"/>
          <w:left w:val="nil"/>
          <w:bottom w:val="nil"/>
          <w:right w:val="nil"/>
          <w:between w:val="nil"/>
        </w:pBdr>
        <w:spacing w:after="0"/>
        <w:contextualSpacing/>
        <w:rPr>
          <w:rFonts w:ascii="Arial" w:eastAsia="Arial" w:hAnsi="Arial" w:cs="Arial"/>
        </w:rPr>
      </w:pPr>
      <w:r>
        <w:rPr>
          <w:rFonts w:ascii="Arial" w:eastAsia="Arial" w:hAnsi="Arial" w:cs="Arial"/>
          <w:color w:val="000000"/>
        </w:rPr>
        <w:t xml:space="preserve">Decreased in overall math proficiency among </w:t>
      </w:r>
      <w:r>
        <w:rPr>
          <w:rFonts w:ascii="Arial" w:eastAsia="Arial" w:hAnsi="Arial" w:cs="Arial"/>
          <w:color w:val="000000"/>
          <w:highlight w:val="yellow"/>
        </w:rPr>
        <w:t>SWD females</w:t>
      </w:r>
      <w:r>
        <w:rPr>
          <w:rFonts w:ascii="Arial" w:eastAsia="Arial" w:hAnsi="Arial" w:cs="Arial"/>
          <w:color w:val="000000"/>
        </w:rPr>
        <w:t xml:space="preserve"> by 33 percentage points</w:t>
      </w:r>
    </w:p>
    <w:p w14:paraId="596CFD5F" w14:textId="77777777" w:rsidR="00D479E5" w:rsidRDefault="00D479E5">
      <w:pPr>
        <w:rPr>
          <w:rFonts w:ascii="Arial" w:eastAsia="Arial" w:hAnsi="Arial" w:cs="Arial"/>
        </w:rPr>
      </w:pPr>
    </w:p>
    <w:p w14:paraId="454100A0" w14:textId="77777777" w:rsidR="00D479E5" w:rsidRDefault="0019467E">
      <w:pPr>
        <w:rPr>
          <w:rFonts w:ascii="Arial" w:eastAsia="Arial" w:hAnsi="Arial" w:cs="Arial"/>
          <w:b/>
          <w:sz w:val="28"/>
          <w:szCs w:val="28"/>
          <w:u w:val="single"/>
        </w:rPr>
      </w:pPr>
      <w:r>
        <w:rPr>
          <w:rFonts w:ascii="Arial" w:eastAsia="Arial" w:hAnsi="Arial" w:cs="Arial"/>
          <w:b/>
          <w:sz w:val="28"/>
          <w:szCs w:val="28"/>
          <w:u w:val="single"/>
        </w:rPr>
        <w:t>Section 1</w:t>
      </w:r>
    </w:p>
    <w:p w14:paraId="69C1CF2B" w14:textId="77777777" w:rsidR="00D479E5" w:rsidRDefault="0019467E">
      <w:pPr>
        <w:jc w:val="center"/>
        <w:rPr>
          <w:rFonts w:ascii="Arial" w:eastAsia="Arial" w:hAnsi="Arial" w:cs="Arial"/>
          <w:b/>
          <w:sz w:val="32"/>
          <w:szCs w:val="32"/>
          <w:u w:val="single"/>
        </w:rPr>
      </w:pPr>
      <w:r>
        <w:rPr>
          <w:rFonts w:ascii="Arial" w:eastAsia="Arial" w:hAnsi="Arial" w:cs="Arial"/>
          <w:b/>
          <w:sz w:val="32"/>
          <w:szCs w:val="32"/>
          <w:u w:val="single"/>
        </w:rPr>
        <w:t>FY19 School Improvement Plan</w:t>
      </w:r>
    </w:p>
    <w:p w14:paraId="4B3584AE" w14:textId="77777777" w:rsidR="00D479E5" w:rsidRDefault="0019467E">
      <w:pPr>
        <w:jc w:val="center"/>
        <w:rPr>
          <w:rFonts w:ascii="Arial" w:eastAsia="Arial" w:hAnsi="Arial" w:cs="Arial"/>
          <w:b/>
          <w:sz w:val="32"/>
          <w:szCs w:val="32"/>
        </w:rPr>
      </w:pPr>
      <w:r>
        <w:rPr>
          <w:rFonts w:ascii="Arial" w:eastAsia="Arial" w:hAnsi="Arial" w:cs="Arial"/>
          <w:b/>
          <w:sz w:val="32"/>
          <w:szCs w:val="32"/>
        </w:rPr>
        <w:lastRenderedPageBreak/>
        <w:t>Focus on 3 major areas:  iii, progress monitoring, personalized instruction in small groups</w:t>
      </w:r>
    </w:p>
    <w:p w14:paraId="5F2FDBCE" w14:textId="77777777" w:rsidR="00D479E5" w:rsidRDefault="0019467E">
      <w:pPr>
        <w:jc w:val="center"/>
        <w:rPr>
          <w:rFonts w:ascii="Arial" w:eastAsia="Arial" w:hAnsi="Arial" w:cs="Arial"/>
          <w:b/>
          <w:sz w:val="32"/>
          <w:szCs w:val="32"/>
        </w:rPr>
      </w:pPr>
      <w:r>
        <w:rPr>
          <w:rFonts w:ascii="Arial" w:eastAsia="Arial" w:hAnsi="Arial" w:cs="Arial"/>
          <w:b/>
          <w:sz w:val="32"/>
          <w:szCs w:val="32"/>
        </w:rPr>
        <w:t>Wildly Important Goals (WIGs) with action steps</w:t>
      </w:r>
    </w:p>
    <w:p w14:paraId="4A104A72" w14:textId="77777777" w:rsidR="00D479E5" w:rsidRDefault="0019467E">
      <w:pPr>
        <w:numPr>
          <w:ilvl w:val="0"/>
          <w:numId w:val="1"/>
        </w:numPr>
        <w:pBdr>
          <w:top w:val="nil"/>
          <w:left w:val="nil"/>
          <w:bottom w:val="nil"/>
          <w:right w:val="nil"/>
          <w:between w:val="nil"/>
        </w:pBdr>
        <w:spacing w:after="0"/>
        <w:contextualSpacing/>
        <w:rPr>
          <w:color w:val="000000"/>
          <w:sz w:val="24"/>
          <w:szCs w:val="24"/>
        </w:rPr>
      </w:pPr>
      <w:r>
        <w:rPr>
          <w:rFonts w:ascii="Arial" w:eastAsia="Arial" w:hAnsi="Arial" w:cs="Arial"/>
          <w:color w:val="000000"/>
          <w:sz w:val="24"/>
          <w:szCs w:val="24"/>
        </w:rPr>
        <w:t>Each grade level team should develop their annual WIG for ELA and Math and mo</w:t>
      </w:r>
      <w:r>
        <w:rPr>
          <w:rFonts w:ascii="Arial" w:eastAsia="Arial" w:hAnsi="Arial" w:cs="Arial"/>
          <w:color w:val="000000"/>
          <w:sz w:val="24"/>
          <w:szCs w:val="24"/>
        </w:rPr>
        <w:t>nitor it regularly during PLCs</w:t>
      </w:r>
    </w:p>
    <w:p w14:paraId="6E04E4BB" w14:textId="77777777" w:rsidR="00D479E5" w:rsidRDefault="0019467E">
      <w:pPr>
        <w:numPr>
          <w:ilvl w:val="0"/>
          <w:numId w:val="1"/>
        </w:numPr>
        <w:pBdr>
          <w:top w:val="nil"/>
          <w:left w:val="nil"/>
          <w:bottom w:val="nil"/>
          <w:right w:val="nil"/>
          <w:between w:val="nil"/>
        </w:pBdr>
        <w:spacing w:after="0"/>
        <w:contextualSpacing/>
        <w:rPr>
          <w:color w:val="000000"/>
          <w:sz w:val="24"/>
          <w:szCs w:val="24"/>
        </w:rPr>
      </w:pPr>
      <w:r>
        <w:rPr>
          <w:rFonts w:ascii="Arial" w:eastAsia="Arial" w:hAnsi="Arial" w:cs="Arial"/>
          <w:color w:val="000000"/>
          <w:sz w:val="24"/>
          <w:szCs w:val="24"/>
        </w:rPr>
        <w:t xml:space="preserve">PLC contact time will increase during FY19 year meeting Mon-Thurs </w:t>
      </w:r>
      <w:r>
        <w:rPr>
          <w:rFonts w:ascii="Arial" w:eastAsia="Arial" w:hAnsi="Arial" w:cs="Arial"/>
          <w:sz w:val="24"/>
          <w:szCs w:val="24"/>
        </w:rPr>
        <w:t>(no PLC when Faculty or EBC meetings occur. Team leader will not be at PLC on dates that overlap with Team leader meeting)</w:t>
      </w:r>
    </w:p>
    <w:p w14:paraId="4CC7DAA9" w14:textId="77777777" w:rsidR="00D479E5" w:rsidRDefault="0019467E">
      <w:pPr>
        <w:numPr>
          <w:ilvl w:val="0"/>
          <w:numId w:val="1"/>
        </w:numPr>
        <w:pBdr>
          <w:top w:val="nil"/>
          <w:left w:val="nil"/>
          <w:bottom w:val="nil"/>
          <w:right w:val="nil"/>
          <w:between w:val="nil"/>
        </w:pBdr>
        <w:spacing w:after="0"/>
        <w:contextualSpacing/>
        <w:rPr>
          <w:color w:val="000000"/>
          <w:sz w:val="24"/>
          <w:szCs w:val="24"/>
        </w:rPr>
      </w:pPr>
      <w:r>
        <w:rPr>
          <w:rFonts w:ascii="Arial" w:eastAsia="Arial" w:hAnsi="Arial" w:cs="Arial"/>
          <w:color w:val="000000"/>
          <w:sz w:val="24"/>
          <w:szCs w:val="24"/>
        </w:rPr>
        <w:t xml:space="preserve">PLC structure is collaborative with </w:t>
      </w:r>
      <w:r>
        <w:rPr>
          <w:rFonts w:ascii="Arial" w:eastAsia="Arial" w:hAnsi="Arial" w:cs="Arial"/>
          <w:color w:val="000000"/>
          <w:sz w:val="24"/>
          <w:szCs w:val="24"/>
          <w:u w:val="single"/>
        </w:rPr>
        <w:t>individual roles</w:t>
      </w:r>
      <w:r>
        <w:rPr>
          <w:rFonts w:ascii="Arial" w:eastAsia="Arial" w:hAnsi="Arial" w:cs="Arial"/>
          <w:color w:val="000000"/>
          <w:sz w:val="24"/>
          <w:szCs w:val="24"/>
        </w:rPr>
        <w:t xml:space="preserve"> to ensure active participation in meeting the team’s WIG</w:t>
      </w:r>
    </w:p>
    <w:p w14:paraId="2A1C61A2" w14:textId="77777777" w:rsidR="00D479E5" w:rsidRDefault="0019467E">
      <w:pPr>
        <w:numPr>
          <w:ilvl w:val="0"/>
          <w:numId w:val="1"/>
        </w:numPr>
        <w:pBdr>
          <w:top w:val="nil"/>
          <w:left w:val="nil"/>
          <w:bottom w:val="nil"/>
          <w:right w:val="nil"/>
          <w:between w:val="nil"/>
        </w:pBdr>
        <w:spacing w:after="0"/>
        <w:contextualSpacing/>
        <w:rPr>
          <w:color w:val="000000"/>
          <w:sz w:val="24"/>
          <w:szCs w:val="24"/>
        </w:rPr>
      </w:pPr>
      <w:r>
        <w:rPr>
          <w:rFonts w:ascii="Arial" w:eastAsia="Arial" w:hAnsi="Arial" w:cs="Arial"/>
          <w:color w:val="000000"/>
          <w:sz w:val="24"/>
          <w:szCs w:val="24"/>
        </w:rPr>
        <w:t xml:space="preserve">PLC structure will be supported by necessary resources (each teacher receives a binder of ELA and Math scope and sequence, pacing guide, ELA and Math test item specs, copies of Math </w:t>
      </w:r>
      <w:r>
        <w:rPr>
          <w:rFonts w:ascii="Arial" w:eastAsia="Arial" w:hAnsi="Arial" w:cs="Arial"/>
          <w:color w:val="000000"/>
          <w:sz w:val="24"/>
          <w:szCs w:val="24"/>
        </w:rPr>
        <w:t xml:space="preserve">and ELA scales, where available, access to </w:t>
      </w:r>
      <w:r>
        <w:rPr>
          <w:rFonts w:ascii="Arial" w:eastAsia="Arial" w:hAnsi="Arial" w:cs="Arial"/>
          <w:sz w:val="24"/>
          <w:szCs w:val="24"/>
        </w:rPr>
        <w:t>Math FSQs and USAs during PLCs for backward mapping planning</w:t>
      </w:r>
      <w:r>
        <w:rPr>
          <w:rFonts w:ascii="Arial" w:eastAsia="Arial" w:hAnsi="Arial" w:cs="Arial"/>
          <w:color w:val="000000"/>
          <w:sz w:val="24"/>
          <w:szCs w:val="24"/>
        </w:rPr>
        <w:t>)</w:t>
      </w:r>
    </w:p>
    <w:p w14:paraId="1DDA4E55" w14:textId="77777777" w:rsidR="00D479E5" w:rsidRDefault="0019467E">
      <w:pPr>
        <w:numPr>
          <w:ilvl w:val="0"/>
          <w:numId w:val="1"/>
        </w:numPr>
        <w:pBdr>
          <w:top w:val="nil"/>
          <w:left w:val="nil"/>
          <w:bottom w:val="nil"/>
          <w:right w:val="nil"/>
          <w:between w:val="nil"/>
        </w:pBdr>
        <w:spacing w:after="0"/>
        <w:contextualSpacing/>
        <w:rPr>
          <w:color w:val="000000"/>
          <w:sz w:val="24"/>
          <w:szCs w:val="24"/>
        </w:rPr>
      </w:pPr>
      <w:r>
        <w:rPr>
          <w:rFonts w:ascii="Arial" w:eastAsia="Arial" w:hAnsi="Arial" w:cs="Arial"/>
          <w:color w:val="000000"/>
          <w:sz w:val="24"/>
          <w:szCs w:val="24"/>
        </w:rPr>
        <w:t>½ day of subs to spend on FY19 unit planning with identification of standards within units that require intensive instruction and planning to be completed during PLCs throughout the year (8/27: Grade 3-AM / Kinder-PM; 8/28: Grade 4-AM / Grade 1-PM; 8/29: G</w:t>
      </w:r>
      <w:r>
        <w:rPr>
          <w:rFonts w:ascii="Arial" w:eastAsia="Arial" w:hAnsi="Arial" w:cs="Arial"/>
          <w:color w:val="000000"/>
          <w:sz w:val="24"/>
          <w:szCs w:val="24"/>
        </w:rPr>
        <w:t>rade 5-AM / Grade 2-PM)</w:t>
      </w:r>
    </w:p>
    <w:p w14:paraId="5AFBDB7C" w14:textId="77777777" w:rsidR="00D479E5" w:rsidRDefault="0019467E">
      <w:pPr>
        <w:numPr>
          <w:ilvl w:val="0"/>
          <w:numId w:val="1"/>
        </w:numPr>
        <w:pBdr>
          <w:top w:val="nil"/>
          <w:left w:val="nil"/>
          <w:bottom w:val="nil"/>
          <w:right w:val="nil"/>
          <w:between w:val="nil"/>
        </w:pBdr>
        <w:spacing w:after="0"/>
        <w:contextualSpacing/>
        <w:rPr>
          <w:color w:val="000000"/>
          <w:sz w:val="24"/>
          <w:szCs w:val="24"/>
        </w:rPr>
      </w:pPr>
      <w:r>
        <w:rPr>
          <w:rFonts w:ascii="Arial" w:eastAsia="Arial" w:hAnsi="Arial" w:cs="Arial"/>
          <w:color w:val="000000"/>
          <w:sz w:val="24"/>
          <w:szCs w:val="24"/>
        </w:rPr>
        <w:t xml:space="preserve">PLC structure will be supported with </w:t>
      </w:r>
      <w:r>
        <w:rPr>
          <w:rFonts w:ascii="Arial" w:eastAsia="Arial" w:hAnsi="Arial" w:cs="Arial"/>
          <w:color w:val="000000"/>
          <w:sz w:val="24"/>
          <w:szCs w:val="24"/>
          <w:u w:val="single"/>
        </w:rPr>
        <w:t>suggested</w:t>
      </w:r>
      <w:r>
        <w:rPr>
          <w:rFonts w:ascii="Arial" w:eastAsia="Arial" w:hAnsi="Arial" w:cs="Arial"/>
          <w:color w:val="000000"/>
          <w:sz w:val="24"/>
          <w:szCs w:val="24"/>
        </w:rPr>
        <w:t xml:space="preserve"> </w:t>
      </w:r>
      <w:r>
        <w:rPr>
          <w:rFonts w:ascii="Arial" w:eastAsia="Arial" w:hAnsi="Arial" w:cs="Arial"/>
          <w:sz w:val="24"/>
          <w:szCs w:val="24"/>
        </w:rPr>
        <w:t>format</w:t>
      </w:r>
      <w:r>
        <w:rPr>
          <w:rFonts w:ascii="Arial" w:eastAsia="Arial" w:hAnsi="Arial" w:cs="Arial"/>
          <w:color w:val="000000"/>
          <w:sz w:val="24"/>
          <w:szCs w:val="24"/>
        </w:rPr>
        <w:t xml:space="preserve"> to balance planning on Math and ELA, data review and iii </w:t>
      </w:r>
    </w:p>
    <w:p w14:paraId="0B1FFE44" w14:textId="77777777" w:rsidR="00D479E5" w:rsidRDefault="0019467E">
      <w:pPr>
        <w:numPr>
          <w:ilvl w:val="0"/>
          <w:numId w:val="1"/>
        </w:numPr>
        <w:pBdr>
          <w:top w:val="nil"/>
          <w:left w:val="nil"/>
          <w:bottom w:val="nil"/>
          <w:right w:val="nil"/>
          <w:between w:val="nil"/>
        </w:pBdr>
        <w:spacing w:after="0"/>
        <w:contextualSpacing/>
        <w:rPr>
          <w:color w:val="000000"/>
          <w:sz w:val="24"/>
          <w:szCs w:val="24"/>
        </w:rPr>
      </w:pPr>
      <w:r>
        <w:rPr>
          <w:rFonts w:ascii="Arial" w:eastAsia="Arial" w:hAnsi="Arial" w:cs="Arial"/>
          <w:color w:val="000000"/>
          <w:sz w:val="24"/>
          <w:szCs w:val="24"/>
        </w:rPr>
        <w:t xml:space="preserve">PLC structure provides evidence of unit and daily lesson planning </w:t>
      </w:r>
      <w:r>
        <w:rPr>
          <w:rFonts w:ascii="Arial" w:eastAsia="Arial" w:hAnsi="Arial" w:cs="Arial"/>
          <w:sz w:val="24"/>
          <w:szCs w:val="24"/>
        </w:rPr>
        <w:t>(also acts as a way to “check in” on lesson plans/group pace, rather than having to micromanage lesson plans)</w:t>
      </w:r>
    </w:p>
    <w:p w14:paraId="656A1E7D" w14:textId="77777777" w:rsidR="00D479E5" w:rsidRDefault="0019467E">
      <w:pPr>
        <w:numPr>
          <w:ilvl w:val="0"/>
          <w:numId w:val="1"/>
        </w:numPr>
        <w:pBdr>
          <w:top w:val="nil"/>
          <w:left w:val="nil"/>
          <w:bottom w:val="nil"/>
          <w:right w:val="nil"/>
          <w:between w:val="nil"/>
        </w:pBdr>
        <w:spacing w:after="0"/>
        <w:contextualSpacing/>
        <w:rPr>
          <w:color w:val="000000"/>
          <w:sz w:val="24"/>
          <w:szCs w:val="24"/>
        </w:rPr>
      </w:pPr>
      <w:r>
        <w:rPr>
          <w:rFonts w:ascii="Arial" w:eastAsia="Arial" w:hAnsi="Arial" w:cs="Arial"/>
          <w:color w:val="000000"/>
          <w:sz w:val="24"/>
          <w:szCs w:val="24"/>
        </w:rPr>
        <w:t>PLC structure provides evidence of iii planning (LLI, Fundations, iReady Toolkit</w:t>
      </w:r>
      <w:r>
        <w:rPr>
          <w:rFonts w:ascii="Arial" w:eastAsia="Arial" w:hAnsi="Arial" w:cs="Arial"/>
          <w:color w:val="000000"/>
          <w:sz w:val="24"/>
          <w:szCs w:val="24"/>
        </w:rPr>
        <w:t>, etc.)</w:t>
      </w:r>
      <w:r>
        <w:rPr>
          <w:rFonts w:ascii="Arial" w:eastAsia="Arial" w:hAnsi="Arial" w:cs="Arial"/>
          <w:sz w:val="24"/>
          <w:szCs w:val="24"/>
        </w:rPr>
        <w:t xml:space="preserve"> (K/1 fundations, (some 1st) 2-4 LLI, 5th will use LLI and iReady Toolkit). Planning needs to be done separately to target our iii kids based on their intervention. LLI has a standard lesson plan template, so nothing needs to be created. This way, S</w:t>
      </w:r>
      <w:r>
        <w:rPr>
          <w:rFonts w:ascii="Arial" w:eastAsia="Arial" w:hAnsi="Arial" w:cs="Arial"/>
          <w:sz w:val="24"/>
          <w:szCs w:val="24"/>
        </w:rPr>
        <w:t xml:space="preserve">AI and ESE know exactly what each iii student is working towards. iii will begin September 24th.  Use iii time before this date to complete first trimester RRR on every student. All teachers, with the exception of those already trained on Fundations, will </w:t>
      </w:r>
      <w:r>
        <w:rPr>
          <w:rFonts w:ascii="Arial" w:eastAsia="Arial" w:hAnsi="Arial" w:cs="Arial"/>
          <w:sz w:val="24"/>
          <w:szCs w:val="24"/>
        </w:rPr>
        <w:t xml:space="preserve">receive a 2-day training on LLI resources. ii groups are formed based on triangulating data:  RRR level, iReady diagnostic, Low 25, previous FSA score (if applicable), reading gains. </w:t>
      </w:r>
    </w:p>
    <w:p w14:paraId="33208C8F" w14:textId="77777777" w:rsidR="00D479E5" w:rsidRDefault="0019467E">
      <w:pPr>
        <w:numPr>
          <w:ilvl w:val="0"/>
          <w:numId w:val="1"/>
        </w:numPr>
        <w:spacing w:after="0" w:line="276" w:lineRule="auto"/>
        <w:contextualSpacing/>
        <w:rPr>
          <w:sz w:val="24"/>
          <w:szCs w:val="24"/>
        </w:rPr>
      </w:pPr>
      <w:r>
        <w:rPr>
          <w:rFonts w:ascii="Arial" w:eastAsia="Arial" w:hAnsi="Arial" w:cs="Arial"/>
          <w:sz w:val="24"/>
          <w:szCs w:val="24"/>
        </w:rPr>
        <w:t>PLC dismissal – changes to dismissal should be indicated on a colored sh</w:t>
      </w:r>
      <w:r>
        <w:rPr>
          <w:rFonts w:ascii="Arial" w:eastAsia="Arial" w:hAnsi="Arial" w:cs="Arial"/>
          <w:sz w:val="24"/>
          <w:szCs w:val="24"/>
        </w:rPr>
        <w:t>eet of paper for fine arts teacher to see clearly; changes should be made no later than 1:15. Unified place for these colored sheets (clip on the door; on the desk)</w:t>
      </w:r>
    </w:p>
    <w:p w14:paraId="02BD1A0D" w14:textId="77777777" w:rsidR="00D479E5" w:rsidRDefault="0019467E">
      <w:pPr>
        <w:numPr>
          <w:ilvl w:val="0"/>
          <w:numId w:val="1"/>
        </w:numPr>
        <w:spacing w:after="0" w:line="276" w:lineRule="auto"/>
        <w:contextualSpacing/>
        <w:rPr>
          <w:sz w:val="24"/>
          <w:szCs w:val="24"/>
        </w:rPr>
      </w:pPr>
      <w:r>
        <w:rPr>
          <w:rFonts w:ascii="Arial" w:eastAsia="Arial" w:hAnsi="Arial" w:cs="Arial"/>
          <w:sz w:val="24"/>
          <w:szCs w:val="24"/>
        </w:rPr>
        <w:t>PLCs are from 1:30-3:00.  See schedule of PLC dates for each grade level to plan accordingl</w:t>
      </w:r>
      <w:r>
        <w:rPr>
          <w:rFonts w:ascii="Arial" w:eastAsia="Arial" w:hAnsi="Arial" w:cs="Arial"/>
          <w:sz w:val="24"/>
          <w:szCs w:val="24"/>
        </w:rPr>
        <w:t>y.</w:t>
      </w:r>
    </w:p>
    <w:p w14:paraId="2B9D1EDE" w14:textId="77777777" w:rsidR="00D479E5" w:rsidRDefault="0019467E">
      <w:pPr>
        <w:numPr>
          <w:ilvl w:val="0"/>
          <w:numId w:val="1"/>
        </w:numPr>
        <w:pBdr>
          <w:top w:val="nil"/>
          <w:left w:val="nil"/>
          <w:bottom w:val="nil"/>
          <w:right w:val="nil"/>
          <w:between w:val="nil"/>
        </w:pBdr>
        <w:spacing w:after="0"/>
        <w:contextualSpacing/>
        <w:rPr>
          <w:sz w:val="24"/>
          <w:szCs w:val="24"/>
        </w:rPr>
      </w:pPr>
      <w:r>
        <w:rPr>
          <w:rFonts w:ascii="Arial" w:eastAsia="Arial" w:hAnsi="Arial" w:cs="Arial"/>
          <w:sz w:val="24"/>
          <w:szCs w:val="24"/>
        </w:rPr>
        <w:t xml:space="preserve">All FSQs and USAs for Math will be administered this year with fidelity to maintain pacing and accurate progress monitoring.  Results will be analyzed during PLCs.  CKLA will have FSA-aligned domain assessments incorporated </w:t>
      </w:r>
      <w:r>
        <w:rPr>
          <w:rFonts w:ascii="Arial" w:eastAsia="Arial" w:hAnsi="Arial" w:cs="Arial"/>
          <w:sz w:val="24"/>
          <w:szCs w:val="24"/>
        </w:rPr>
        <w:lastRenderedPageBreak/>
        <w:t>this year.  All will be admin</w:t>
      </w:r>
      <w:r>
        <w:rPr>
          <w:rFonts w:ascii="Arial" w:eastAsia="Arial" w:hAnsi="Arial" w:cs="Arial"/>
          <w:sz w:val="24"/>
          <w:szCs w:val="24"/>
        </w:rPr>
        <w:t>istered and analyzed for progress along with iStandards Mastery common assessments for additional data.  Progress monitoring will be shared during PLCs.</w:t>
      </w:r>
    </w:p>
    <w:p w14:paraId="45B602B1" w14:textId="77777777" w:rsidR="00D479E5" w:rsidRDefault="0019467E">
      <w:pPr>
        <w:numPr>
          <w:ilvl w:val="0"/>
          <w:numId w:val="1"/>
        </w:numPr>
        <w:pBdr>
          <w:top w:val="nil"/>
          <w:left w:val="nil"/>
          <w:bottom w:val="nil"/>
          <w:right w:val="nil"/>
          <w:between w:val="nil"/>
        </w:pBdr>
        <w:spacing w:after="0"/>
        <w:contextualSpacing/>
        <w:rPr>
          <w:sz w:val="24"/>
          <w:szCs w:val="24"/>
        </w:rPr>
      </w:pPr>
      <w:r>
        <w:rPr>
          <w:rFonts w:ascii="Arial" w:eastAsia="Arial" w:hAnsi="Arial" w:cs="Arial"/>
          <w:sz w:val="24"/>
          <w:szCs w:val="24"/>
        </w:rPr>
        <w:t>Small group instruction rotations are implemented with fidelity during reading and math blocks.  The fo</w:t>
      </w:r>
      <w:r>
        <w:rPr>
          <w:rFonts w:ascii="Arial" w:eastAsia="Arial" w:hAnsi="Arial" w:cs="Arial"/>
          <w:sz w:val="24"/>
          <w:szCs w:val="24"/>
        </w:rPr>
        <w:t xml:space="preserve">cus will be on providing distinguishable content, process or product support in each group so that personalized instruction is maintained. </w:t>
      </w:r>
    </w:p>
    <w:p w14:paraId="72921B30" w14:textId="77777777" w:rsidR="00D479E5" w:rsidRDefault="00D479E5">
      <w:pPr>
        <w:pBdr>
          <w:top w:val="nil"/>
          <w:left w:val="nil"/>
          <w:bottom w:val="nil"/>
          <w:right w:val="nil"/>
          <w:between w:val="nil"/>
        </w:pBdr>
        <w:ind w:left="720"/>
        <w:rPr>
          <w:rFonts w:ascii="Arial" w:eastAsia="Arial" w:hAnsi="Arial" w:cs="Arial"/>
          <w:sz w:val="24"/>
          <w:szCs w:val="24"/>
        </w:rPr>
      </w:pPr>
    </w:p>
    <w:p w14:paraId="6A29E6F0" w14:textId="77777777" w:rsidR="00D479E5" w:rsidRDefault="00D479E5">
      <w:pPr>
        <w:pBdr>
          <w:top w:val="nil"/>
          <w:left w:val="nil"/>
          <w:bottom w:val="nil"/>
          <w:right w:val="nil"/>
          <w:between w:val="nil"/>
        </w:pBdr>
        <w:ind w:left="720"/>
        <w:rPr>
          <w:rFonts w:ascii="Arial" w:eastAsia="Arial" w:hAnsi="Arial" w:cs="Arial"/>
          <w:sz w:val="24"/>
          <w:szCs w:val="24"/>
        </w:rPr>
      </w:pPr>
    </w:p>
    <w:p w14:paraId="648D719B" w14:textId="77777777" w:rsidR="00D479E5" w:rsidRDefault="0019467E">
      <w:pPr>
        <w:rPr>
          <w:rFonts w:ascii="Arial" w:eastAsia="Arial" w:hAnsi="Arial" w:cs="Arial"/>
          <w:b/>
          <w:sz w:val="32"/>
          <w:szCs w:val="32"/>
          <w:u w:val="single"/>
        </w:rPr>
      </w:pPr>
      <w:r>
        <w:rPr>
          <w:rFonts w:ascii="Arial" w:eastAsia="Arial" w:hAnsi="Arial" w:cs="Arial"/>
          <w:b/>
          <w:sz w:val="32"/>
          <w:szCs w:val="32"/>
          <w:u w:val="single"/>
        </w:rPr>
        <w:t>Section 2</w:t>
      </w:r>
    </w:p>
    <w:p w14:paraId="214C4125" w14:textId="77777777" w:rsidR="00D479E5" w:rsidRDefault="0019467E">
      <w:pPr>
        <w:jc w:val="center"/>
        <w:rPr>
          <w:rFonts w:ascii="Arial" w:eastAsia="Arial" w:hAnsi="Arial" w:cs="Arial"/>
          <w:b/>
          <w:sz w:val="32"/>
          <w:szCs w:val="32"/>
          <w:u w:val="single"/>
        </w:rPr>
      </w:pPr>
      <w:r>
        <w:rPr>
          <w:rFonts w:ascii="Arial" w:eastAsia="Arial" w:hAnsi="Arial" w:cs="Arial"/>
          <w:b/>
          <w:sz w:val="32"/>
          <w:szCs w:val="32"/>
          <w:u w:val="single"/>
        </w:rPr>
        <w:t>READING</w:t>
      </w:r>
    </w:p>
    <w:p w14:paraId="056BE942" w14:textId="77777777" w:rsidR="00D479E5" w:rsidRDefault="0019467E">
      <w:pPr>
        <w:numPr>
          <w:ilvl w:val="0"/>
          <w:numId w:val="7"/>
        </w:numPr>
        <w:pBdr>
          <w:top w:val="nil"/>
          <w:left w:val="nil"/>
          <w:bottom w:val="nil"/>
          <w:right w:val="nil"/>
          <w:between w:val="nil"/>
        </w:pBdr>
        <w:spacing w:after="0"/>
        <w:contextualSpacing/>
        <w:rPr>
          <w:rFonts w:ascii="Arial" w:eastAsia="Arial" w:hAnsi="Arial" w:cs="Arial"/>
          <w:b/>
          <w:color w:val="000000"/>
          <w:sz w:val="32"/>
          <w:szCs w:val="32"/>
        </w:rPr>
      </w:pPr>
      <w:r>
        <w:rPr>
          <w:rFonts w:ascii="Arial" w:eastAsia="Arial" w:hAnsi="Arial" w:cs="Arial"/>
          <w:b/>
          <w:color w:val="000000"/>
          <w:sz w:val="32"/>
          <w:szCs w:val="32"/>
        </w:rPr>
        <w:t>Increase 3</w:t>
      </w:r>
      <w:r>
        <w:rPr>
          <w:rFonts w:ascii="Arial" w:eastAsia="Arial" w:hAnsi="Arial" w:cs="Arial"/>
          <w:b/>
          <w:color w:val="000000"/>
          <w:sz w:val="32"/>
          <w:szCs w:val="32"/>
          <w:vertAlign w:val="superscript"/>
        </w:rPr>
        <w:t>rd</w:t>
      </w:r>
      <w:r>
        <w:rPr>
          <w:rFonts w:ascii="Arial" w:eastAsia="Arial" w:hAnsi="Arial" w:cs="Arial"/>
          <w:b/>
          <w:color w:val="000000"/>
          <w:sz w:val="32"/>
          <w:szCs w:val="32"/>
        </w:rPr>
        <w:t xml:space="preserve"> grade reading proficiency to from 83% to 8</w:t>
      </w:r>
      <w:r>
        <w:rPr>
          <w:rFonts w:ascii="Arial" w:eastAsia="Arial" w:hAnsi="Arial" w:cs="Arial"/>
          <w:b/>
          <w:sz w:val="32"/>
          <w:szCs w:val="32"/>
        </w:rPr>
        <w:t>7</w:t>
      </w:r>
      <w:r>
        <w:rPr>
          <w:rFonts w:ascii="Arial" w:eastAsia="Arial" w:hAnsi="Arial" w:cs="Arial"/>
          <w:b/>
          <w:color w:val="000000"/>
          <w:sz w:val="32"/>
          <w:szCs w:val="32"/>
        </w:rPr>
        <w:t>%</w:t>
      </w:r>
    </w:p>
    <w:p w14:paraId="17E04107" w14:textId="77777777" w:rsidR="00D479E5" w:rsidRDefault="00D479E5">
      <w:pPr>
        <w:pBdr>
          <w:top w:val="nil"/>
          <w:left w:val="nil"/>
          <w:bottom w:val="nil"/>
          <w:right w:val="nil"/>
          <w:between w:val="nil"/>
        </w:pBdr>
        <w:spacing w:after="0"/>
        <w:ind w:left="720"/>
        <w:rPr>
          <w:rFonts w:ascii="Arial" w:eastAsia="Arial" w:hAnsi="Arial" w:cs="Arial"/>
          <w:color w:val="000000"/>
        </w:rPr>
      </w:pPr>
    </w:p>
    <w:p w14:paraId="112B57ED" w14:textId="77777777" w:rsidR="00D479E5" w:rsidRDefault="0019467E">
      <w:pPr>
        <w:numPr>
          <w:ilvl w:val="1"/>
          <w:numId w:val="7"/>
        </w:numPr>
        <w:pBdr>
          <w:top w:val="nil"/>
          <w:left w:val="nil"/>
          <w:bottom w:val="nil"/>
          <w:right w:val="nil"/>
          <w:between w:val="nil"/>
        </w:pBdr>
        <w:spacing w:after="0"/>
        <w:contextualSpacing/>
        <w:rPr>
          <w:rFonts w:ascii="Arial" w:eastAsia="Arial" w:hAnsi="Arial" w:cs="Arial"/>
        </w:rPr>
      </w:pPr>
      <w:r>
        <w:rPr>
          <w:rFonts w:ascii="Arial" w:eastAsia="Arial" w:hAnsi="Arial" w:cs="Arial"/>
        </w:rPr>
        <w:t>Implement intentional/personalized</w:t>
      </w:r>
      <w:r>
        <w:rPr>
          <w:rFonts w:ascii="Arial" w:eastAsia="Arial" w:hAnsi="Arial" w:cs="Arial"/>
          <w:color w:val="000000"/>
        </w:rPr>
        <w:t xml:space="preserve"> instruction; reading block </w:t>
      </w:r>
      <w:r>
        <w:rPr>
          <w:rFonts w:ascii="Arial" w:eastAsia="Arial" w:hAnsi="Arial" w:cs="Arial"/>
          <w:color w:val="000000"/>
          <w:u w:val="single"/>
        </w:rPr>
        <w:t>rotationa</w:t>
      </w:r>
      <w:r>
        <w:rPr>
          <w:rFonts w:ascii="Arial" w:eastAsia="Arial" w:hAnsi="Arial" w:cs="Arial"/>
          <w:color w:val="000000"/>
        </w:rPr>
        <w:t xml:space="preserve">l model will </w:t>
      </w:r>
      <w:r>
        <w:rPr>
          <w:rFonts w:ascii="Arial" w:eastAsia="Arial" w:hAnsi="Arial" w:cs="Arial"/>
          <w:color w:val="000000"/>
          <w:u w:val="single"/>
        </w:rPr>
        <w:t>scaffold</w:t>
      </w:r>
      <w:r>
        <w:rPr>
          <w:rFonts w:ascii="Arial" w:eastAsia="Arial" w:hAnsi="Arial" w:cs="Arial"/>
          <w:color w:val="000000"/>
        </w:rPr>
        <w:t xml:space="preserve"> instruction during small group </w:t>
      </w:r>
    </w:p>
    <w:p w14:paraId="46D8E348" w14:textId="77777777" w:rsidR="00D479E5" w:rsidRDefault="0019467E">
      <w:pPr>
        <w:numPr>
          <w:ilvl w:val="1"/>
          <w:numId w:val="7"/>
        </w:numPr>
        <w:pBdr>
          <w:top w:val="nil"/>
          <w:left w:val="nil"/>
          <w:bottom w:val="nil"/>
          <w:right w:val="nil"/>
          <w:between w:val="nil"/>
        </w:pBdr>
        <w:spacing w:after="0"/>
        <w:contextualSpacing/>
        <w:rPr>
          <w:rFonts w:ascii="Arial" w:eastAsia="Arial" w:hAnsi="Arial" w:cs="Arial"/>
        </w:rPr>
      </w:pPr>
      <w:r>
        <w:rPr>
          <w:rFonts w:ascii="Arial" w:eastAsia="Arial" w:hAnsi="Arial" w:cs="Arial"/>
          <w:color w:val="000000"/>
        </w:rPr>
        <w:t xml:space="preserve">Increase accountable talk and content processing through interactive, communicative </w:t>
      </w:r>
      <w:r>
        <w:rPr>
          <w:rFonts w:ascii="Arial" w:eastAsia="Arial" w:hAnsi="Arial" w:cs="Arial"/>
          <w:color w:val="000000"/>
        </w:rPr>
        <w:t>structures (turn and talk, cooperative learning structures, use of sentence stems, graphic organizers, etc… ) to increase processing during read aloud/shared reading/paired reading</w:t>
      </w:r>
    </w:p>
    <w:p w14:paraId="0994263D" w14:textId="77777777" w:rsidR="00D479E5" w:rsidRDefault="0019467E">
      <w:pPr>
        <w:numPr>
          <w:ilvl w:val="1"/>
          <w:numId w:val="7"/>
        </w:numPr>
        <w:pBdr>
          <w:top w:val="nil"/>
          <w:left w:val="nil"/>
          <w:bottom w:val="nil"/>
          <w:right w:val="nil"/>
          <w:between w:val="nil"/>
        </w:pBdr>
        <w:spacing w:after="0"/>
        <w:contextualSpacing/>
        <w:rPr>
          <w:rFonts w:ascii="Arial" w:eastAsia="Arial" w:hAnsi="Arial" w:cs="Arial"/>
        </w:rPr>
      </w:pPr>
      <w:r>
        <w:rPr>
          <w:rFonts w:ascii="Arial" w:eastAsia="Arial" w:hAnsi="Arial" w:cs="Arial"/>
          <w:color w:val="000000"/>
        </w:rPr>
        <w:t>Fidelity to CKLA curriculum</w:t>
      </w:r>
    </w:p>
    <w:p w14:paraId="138BA6EA" w14:textId="77777777" w:rsidR="00D479E5" w:rsidRDefault="0019467E">
      <w:pPr>
        <w:numPr>
          <w:ilvl w:val="1"/>
          <w:numId w:val="7"/>
        </w:numPr>
        <w:pBdr>
          <w:top w:val="nil"/>
          <w:left w:val="nil"/>
          <w:bottom w:val="nil"/>
          <w:right w:val="nil"/>
          <w:between w:val="nil"/>
        </w:pBdr>
        <w:spacing w:after="0"/>
        <w:contextualSpacing/>
        <w:rPr>
          <w:rFonts w:ascii="Arial" w:eastAsia="Arial" w:hAnsi="Arial" w:cs="Arial"/>
        </w:rPr>
      </w:pPr>
      <w:r>
        <w:rPr>
          <w:rFonts w:ascii="Arial" w:eastAsia="Arial" w:hAnsi="Arial" w:cs="Arial"/>
          <w:color w:val="000000"/>
        </w:rPr>
        <w:t>Strategic, collaborative planning around high i</w:t>
      </w:r>
      <w:r>
        <w:rPr>
          <w:rFonts w:ascii="Arial" w:eastAsia="Arial" w:hAnsi="Arial" w:cs="Arial"/>
          <w:color w:val="000000"/>
        </w:rPr>
        <w:t>mpact ELA standards during PLCs</w:t>
      </w:r>
    </w:p>
    <w:p w14:paraId="6F8F0DB0" w14:textId="77777777" w:rsidR="00D479E5" w:rsidRDefault="0019467E">
      <w:pPr>
        <w:numPr>
          <w:ilvl w:val="1"/>
          <w:numId w:val="7"/>
        </w:numPr>
        <w:pBdr>
          <w:top w:val="nil"/>
          <w:left w:val="nil"/>
          <w:bottom w:val="nil"/>
          <w:right w:val="nil"/>
          <w:between w:val="nil"/>
        </w:pBdr>
        <w:spacing w:after="0"/>
        <w:contextualSpacing/>
        <w:rPr>
          <w:rFonts w:ascii="Arial" w:eastAsia="Arial" w:hAnsi="Arial" w:cs="Arial"/>
        </w:rPr>
      </w:pPr>
      <w:r>
        <w:rPr>
          <w:rFonts w:ascii="Arial" w:eastAsia="Arial" w:hAnsi="Arial" w:cs="Arial"/>
          <w:color w:val="000000"/>
        </w:rPr>
        <w:t>Fidelity to ESOL collaborative, support model using ELL Can-do strategies based on descriptors from aligned WIDA Access levels</w:t>
      </w:r>
    </w:p>
    <w:p w14:paraId="5E0CF8FE" w14:textId="77777777" w:rsidR="00D479E5" w:rsidRDefault="0019467E">
      <w:pPr>
        <w:numPr>
          <w:ilvl w:val="1"/>
          <w:numId w:val="7"/>
        </w:numPr>
        <w:pBdr>
          <w:top w:val="nil"/>
          <w:left w:val="nil"/>
          <w:bottom w:val="nil"/>
          <w:right w:val="nil"/>
          <w:between w:val="nil"/>
        </w:pBdr>
        <w:spacing w:after="0"/>
        <w:contextualSpacing/>
        <w:rPr>
          <w:rFonts w:ascii="Arial" w:eastAsia="Arial" w:hAnsi="Arial" w:cs="Arial"/>
        </w:rPr>
      </w:pPr>
      <w:r>
        <w:rPr>
          <w:rFonts w:ascii="Arial" w:eastAsia="Arial" w:hAnsi="Arial" w:cs="Arial"/>
          <w:color w:val="000000"/>
        </w:rPr>
        <w:t>Intensive focus on iii using LLI resources for instruction and progress monitoring</w:t>
      </w:r>
    </w:p>
    <w:p w14:paraId="32B92362" w14:textId="77777777" w:rsidR="00D479E5" w:rsidRDefault="0019467E">
      <w:pPr>
        <w:numPr>
          <w:ilvl w:val="1"/>
          <w:numId w:val="7"/>
        </w:numPr>
        <w:pBdr>
          <w:top w:val="nil"/>
          <w:left w:val="nil"/>
          <w:bottom w:val="nil"/>
          <w:right w:val="nil"/>
          <w:between w:val="nil"/>
        </w:pBdr>
        <w:spacing w:after="0"/>
        <w:contextualSpacing/>
        <w:rPr>
          <w:rFonts w:ascii="Arial" w:eastAsia="Arial" w:hAnsi="Arial" w:cs="Arial"/>
        </w:rPr>
      </w:pPr>
      <w:r>
        <w:rPr>
          <w:rFonts w:ascii="Arial" w:eastAsia="Arial" w:hAnsi="Arial" w:cs="Arial"/>
          <w:color w:val="000000"/>
        </w:rPr>
        <w:t>Fidelity of pr</w:t>
      </w:r>
      <w:r>
        <w:rPr>
          <w:rFonts w:ascii="Arial" w:eastAsia="Arial" w:hAnsi="Arial" w:cs="Arial"/>
          <w:color w:val="000000"/>
        </w:rPr>
        <w:t>ogress monitoring using CKLA domain assessments, and iStandards Mastery assessments, RRR, test sophistication units (all options</w:t>
      </w:r>
      <w:r>
        <w:rPr>
          <w:rFonts w:ascii="Arial" w:eastAsia="Arial" w:hAnsi="Arial" w:cs="Arial"/>
        </w:rPr>
        <w:t xml:space="preserve"> listed)</w:t>
      </w:r>
    </w:p>
    <w:p w14:paraId="038F2ACA" w14:textId="77777777" w:rsidR="00D479E5" w:rsidRDefault="0019467E">
      <w:pPr>
        <w:numPr>
          <w:ilvl w:val="1"/>
          <w:numId w:val="7"/>
        </w:numPr>
        <w:pBdr>
          <w:top w:val="nil"/>
          <w:left w:val="nil"/>
          <w:bottom w:val="nil"/>
          <w:right w:val="nil"/>
          <w:between w:val="nil"/>
        </w:pBdr>
        <w:spacing w:after="0"/>
        <w:contextualSpacing/>
        <w:rPr>
          <w:rFonts w:ascii="Arial" w:eastAsia="Arial" w:hAnsi="Arial" w:cs="Arial"/>
        </w:rPr>
      </w:pPr>
      <w:r>
        <w:rPr>
          <w:rFonts w:ascii="Arial" w:eastAsia="Arial" w:hAnsi="Arial" w:cs="Arial"/>
          <w:color w:val="000000"/>
        </w:rPr>
        <w:t xml:space="preserve">Use of task cards and other FSA-aligned prompts for small group work, as </w:t>
      </w:r>
      <w:r>
        <w:rPr>
          <w:rFonts w:ascii="Arial" w:eastAsia="Arial" w:hAnsi="Arial" w:cs="Arial"/>
        </w:rPr>
        <w:t>needed</w:t>
      </w:r>
    </w:p>
    <w:p w14:paraId="2669461A" w14:textId="77777777" w:rsidR="00D479E5" w:rsidRDefault="0019467E">
      <w:pPr>
        <w:numPr>
          <w:ilvl w:val="1"/>
          <w:numId w:val="7"/>
        </w:numPr>
        <w:pBdr>
          <w:top w:val="nil"/>
          <w:left w:val="nil"/>
          <w:bottom w:val="nil"/>
          <w:right w:val="nil"/>
          <w:between w:val="nil"/>
        </w:pBdr>
        <w:spacing w:after="0"/>
        <w:contextualSpacing/>
        <w:rPr>
          <w:rFonts w:ascii="Arial" w:eastAsia="Arial" w:hAnsi="Arial" w:cs="Arial"/>
        </w:rPr>
      </w:pPr>
      <w:r>
        <w:rPr>
          <w:rFonts w:ascii="Arial" w:eastAsia="Arial" w:hAnsi="Arial" w:cs="Arial"/>
          <w:color w:val="000000"/>
        </w:rPr>
        <w:t>FSA-prep tutoring to commence in Januar</w:t>
      </w:r>
      <w:r>
        <w:rPr>
          <w:rFonts w:ascii="Arial" w:eastAsia="Arial" w:hAnsi="Arial" w:cs="Arial"/>
          <w:color w:val="000000"/>
        </w:rPr>
        <w:t>y utilizing SAC funding support</w:t>
      </w:r>
    </w:p>
    <w:p w14:paraId="2FB30832" w14:textId="77777777" w:rsidR="00D479E5" w:rsidRDefault="0019467E">
      <w:pPr>
        <w:numPr>
          <w:ilvl w:val="1"/>
          <w:numId w:val="7"/>
        </w:numPr>
        <w:pBdr>
          <w:top w:val="nil"/>
          <w:left w:val="nil"/>
          <w:bottom w:val="nil"/>
          <w:right w:val="nil"/>
          <w:between w:val="nil"/>
        </w:pBdr>
        <w:spacing w:after="0"/>
        <w:contextualSpacing/>
        <w:rPr>
          <w:rFonts w:ascii="Arial" w:eastAsia="Arial" w:hAnsi="Arial" w:cs="Arial"/>
        </w:rPr>
      </w:pPr>
      <w:r>
        <w:rPr>
          <w:rFonts w:ascii="Arial" w:eastAsia="Arial" w:hAnsi="Arial" w:cs="Arial"/>
        </w:rPr>
        <w:t xml:space="preserve">Additional layer of </w:t>
      </w:r>
      <w:r>
        <w:rPr>
          <w:rFonts w:ascii="Arial" w:eastAsia="Arial" w:hAnsi="Arial" w:cs="Arial"/>
          <w:color w:val="000000"/>
        </w:rPr>
        <w:t>iii after school for after care students beginning in September for L25</w:t>
      </w:r>
    </w:p>
    <w:p w14:paraId="024E3B36" w14:textId="77777777" w:rsidR="00D479E5" w:rsidRDefault="0019467E">
      <w:pPr>
        <w:numPr>
          <w:ilvl w:val="1"/>
          <w:numId w:val="7"/>
        </w:numPr>
        <w:pBdr>
          <w:top w:val="nil"/>
          <w:left w:val="nil"/>
          <w:bottom w:val="nil"/>
          <w:right w:val="nil"/>
          <w:between w:val="nil"/>
        </w:pBdr>
        <w:spacing w:after="0"/>
        <w:contextualSpacing/>
        <w:rPr>
          <w:rFonts w:ascii="Arial" w:eastAsia="Arial" w:hAnsi="Arial" w:cs="Arial"/>
        </w:rPr>
      </w:pPr>
      <w:r>
        <w:rPr>
          <w:rFonts w:ascii="Arial" w:eastAsia="Arial" w:hAnsi="Arial" w:cs="Arial"/>
          <w:color w:val="000000"/>
        </w:rPr>
        <w:t>Maintain iReady time usage and passage rate goals; offer school wide recognition and incentives for achievement (</w:t>
      </w:r>
      <w:r>
        <w:rPr>
          <w:rFonts w:ascii="Arial" w:eastAsia="Arial" w:hAnsi="Arial" w:cs="Arial"/>
        </w:rPr>
        <w:t>80</w:t>
      </w:r>
      <w:r>
        <w:rPr>
          <w:rFonts w:ascii="Arial" w:eastAsia="Arial" w:hAnsi="Arial" w:cs="Arial"/>
          <w:color w:val="000000"/>
        </w:rPr>
        <w:t xml:space="preserve">% passing </w:t>
      </w:r>
      <w:r>
        <w:rPr>
          <w:rFonts w:ascii="Arial" w:eastAsia="Arial" w:hAnsi="Arial" w:cs="Arial"/>
        </w:rPr>
        <w:t>and 75% time)</w:t>
      </w:r>
    </w:p>
    <w:p w14:paraId="0E424051" w14:textId="77777777" w:rsidR="00D479E5" w:rsidRDefault="0019467E">
      <w:pPr>
        <w:numPr>
          <w:ilvl w:val="1"/>
          <w:numId w:val="7"/>
        </w:numPr>
        <w:pBdr>
          <w:top w:val="nil"/>
          <w:left w:val="nil"/>
          <w:bottom w:val="nil"/>
          <w:right w:val="nil"/>
          <w:between w:val="nil"/>
        </w:pBdr>
        <w:spacing w:after="0"/>
        <w:contextualSpacing/>
        <w:rPr>
          <w:rFonts w:ascii="Arial" w:eastAsia="Arial" w:hAnsi="Arial" w:cs="Arial"/>
        </w:rPr>
      </w:pPr>
      <w:r>
        <w:rPr>
          <w:rFonts w:ascii="Arial" w:eastAsia="Arial" w:hAnsi="Arial" w:cs="Arial"/>
        </w:rPr>
        <w:t>Engaging monitoring programs (sumdog, plickers, kahoot, poll everywhere, Socratic) to increase manageability of monit</w:t>
      </w:r>
      <w:r>
        <w:rPr>
          <w:rFonts w:ascii="Arial" w:eastAsia="Arial" w:hAnsi="Arial" w:cs="Arial"/>
        </w:rPr>
        <w:t>oring and student engagement</w:t>
      </w:r>
    </w:p>
    <w:p w14:paraId="1EAA11A9" w14:textId="77777777" w:rsidR="00D479E5" w:rsidRDefault="00D479E5">
      <w:pPr>
        <w:pBdr>
          <w:top w:val="nil"/>
          <w:left w:val="nil"/>
          <w:bottom w:val="nil"/>
          <w:right w:val="nil"/>
          <w:between w:val="nil"/>
        </w:pBdr>
        <w:ind w:left="1440"/>
        <w:rPr>
          <w:rFonts w:ascii="Arial" w:eastAsia="Arial" w:hAnsi="Arial" w:cs="Arial"/>
        </w:rPr>
      </w:pPr>
    </w:p>
    <w:p w14:paraId="7D744DA4" w14:textId="77777777" w:rsidR="00D479E5" w:rsidRDefault="00D479E5">
      <w:pPr>
        <w:pBdr>
          <w:top w:val="nil"/>
          <w:left w:val="nil"/>
          <w:bottom w:val="nil"/>
          <w:right w:val="nil"/>
          <w:between w:val="nil"/>
        </w:pBdr>
        <w:ind w:left="1440"/>
        <w:rPr>
          <w:rFonts w:ascii="Arial" w:eastAsia="Arial" w:hAnsi="Arial" w:cs="Arial"/>
        </w:rPr>
      </w:pPr>
    </w:p>
    <w:p w14:paraId="71D39731" w14:textId="77777777" w:rsidR="00D479E5" w:rsidRDefault="0019467E">
      <w:pPr>
        <w:rPr>
          <w:rFonts w:ascii="Arial" w:eastAsia="Arial" w:hAnsi="Arial" w:cs="Arial"/>
          <w:b/>
          <w:sz w:val="28"/>
          <w:szCs w:val="28"/>
          <w:u w:val="single"/>
        </w:rPr>
      </w:pPr>
      <w:r>
        <w:rPr>
          <w:rFonts w:ascii="Arial" w:eastAsia="Arial" w:hAnsi="Arial" w:cs="Arial"/>
          <w:b/>
          <w:sz w:val="28"/>
          <w:szCs w:val="28"/>
          <w:u w:val="single"/>
        </w:rPr>
        <w:t>Section 3</w:t>
      </w:r>
    </w:p>
    <w:p w14:paraId="5D5C3480" w14:textId="77777777" w:rsidR="00D479E5" w:rsidRDefault="0019467E">
      <w:pPr>
        <w:numPr>
          <w:ilvl w:val="0"/>
          <w:numId w:val="7"/>
        </w:numPr>
        <w:pBdr>
          <w:top w:val="nil"/>
          <w:left w:val="nil"/>
          <w:bottom w:val="nil"/>
          <w:right w:val="nil"/>
          <w:between w:val="nil"/>
        </w:pBdr>
        <w:spacing w:after="0"/>
        <w:contextualSpacing/>
        <w:rPr>
          <w:rFonts w:ascii="Arial" w:eastAsia="Arial" w:hAnsi="Arial" w:cs="Arial"/>
          <w:b/>
          <w:color w:val="000000"/>
          <w:sz w:val="32"/>
          <w:szCs w:val="32"/>
        </w:rPr>
      </w:pPr>
      <w:r>
        <w:rPr>
          <w:rFonts w:ascii="Arial" w:eastAsia="Arial" w:hAnsi="Arial" w:cs="Arial"/>
          <w:b/>
          <w:color w:val="000000"/>
          <w:sz w:val="32"/>
          <w:szCs w:val="32"/>
        </w:rPr>
        <w:t>Increase overall reading proficiency from 8</w:t>
      </w:r>
      <w:r>
        <w:rPr>
          <w:rFonts w:ascii="Arial" w:eastAsia="Arial" w:hAnsi="Arial" w:cs="Arial"/>
          <w:b/>
          <w:sz w:val="32"/>
          <w:szCs w:val="32"/>
        </w:rPr>
        <w:t>5</w:t>
      </w:r>
      <w:r>
        <w:rPr>
          <w:rFonts w:ascii="Arial" w:eastAsia="Arial" w:hAnsi="Arial" w:cs="Arial"/>
          <w:b/>
          <w:color w:val="000000"/>
          <w:sz w:val="32"/>
          <w:szCs w:val="32"/>
        </w:rPr>
        <w:t xml:space="preserve">% to </w:t>
      </w:r>
      <w:r>
        <w:rPr>
          <w:rFonts w:ascii="Arial" w:eastAsia="Arial" w:hAnsi="Arial" w:cs="Arial"/>
          <w:b/>
          <w:sz w:val="32"/>
          <w:szCs w:val="32"/>
        </w:rPr>
        <w:t>88</w:t>
      </w:r>
      <w:r>
        <w:rPr>
          <w:rFonts w:ascii="Arial" w:eastAsia="Arial" w:hAnsi="Arial" w:cs="Arial"/>
          <w:b/>
          <w:color w:val="000000"/>
          <w:sz w:val="32"/>
          <w:szCs w:val="32"/>
        </w:rPr>
        <w:t xml:space="preserve">% </w:t>
      </w:r>
    </w:p>
    <w:p w14:paraId="3556FC86" w14:textId="77777777" w:rsidR="00D479E5" w:rsidRDefault="0019467E">
      <w:pPr>
        <w:numPr>
          <w:ilvl w:val="1"/>
          <w:numId w:val="7"/>
        </w:numPr>
        <w:pBdr>
          <w:top w:val="nil"/>
          <w:left w:val="nil"/>
          <w:bottom w:val="nil"/>
          <w:right w:val="nil"/>
          <w:between w:val="nil"/>
        </w:pBdr>
        <w:spacing w:after="0"/>
        <w:contextualSpacing/>
        <w:rPr>
          <w:rFonts w:ascii="Arial" w:eastAsia="Arial" w:hAnsi="Arial" w:cs="Arial"/>
        </w:rPr>
      </w:pPr>
      <w:r>
        <w:rPr>
          <w:rFonts w:ascii="Arial" w:eastAsia="Arial" w:hAnsi="Arial" w:cs="Arial"/>
          <w:color w:val="000000"/>
        </w:rPr>
        <w:lastRenderedPageBreak/>
        <w:t xml:space="preserve">Ensure select essential agreements for core instruction are implemented with fidelity – whole group instruction includes read aloud/shared reading/explicit direct instruction, board configurations with daily, “I can” learning targets, </w:t>
      </w:r>
    </w:p>
    <w:p w14:paraId="65227B57" w14:textId="77777777" w:rsidR="00D479E5" w:rsidRDefault="0019467E">
      <w:pPr>
        <w:numPr>
          <w:ilvl w:val="1"/>
          <w:numId w:val="7"/>
        </w:numPr>
        <w:pBdr>
          <w:top w:val="nil"/>
          <w:left w:val="nil"/>
          <w:bottom w:val="nil"/>
          <w:right w:val="nil"/>
          <w:between w:val="nil"/>
        </w:pBdr>
        <w:spacing w:after="0"/>
        <w:contextualSpacing/>
        <w:rPr>
          <w:rFonts w:ascii="Arial" w:eastAsia="Arial" w:hAnsi="Arial" w:cs="Arial"/>
        </w:rPr>
      </w:pPr>
      <w:r>
        <w:rPr>
          <w:rFonts w:ascii="Arial" w:eastAsia="Arial" w:hAnsi="Arial" w:cs="Arial"/>
          <w:color w:val="000000"/>
        </w:rPr>
        <w:t>Focus on differentia</w:t>
      </w:r>
      <w:r>
        <w:rPr>
          <w:rFonts w:ascii="Arial" w:eastAsia="Arial" w:hAnsi="Arial" w:cs="Arial"/>
          <w:color w:val="000000"/>
        </w:rPr>
        <w:t>ted instruction; reading block rotational model will scaffold instruction during small group – tasks or method of support is different for each group</w:t>
      </w:r>
    </w:p>
    <w:p w14:paraId="76E2B090" w14:textId="77777777" w:rsidR="00D479E5" w:rsidRDefault="0019467E">
      <w:pPr>
        <w:numPr>
          <w:ilvl w:val="1"/>
          <w:numId w:val="7"/>
        </w:numPr>
        <w:pBdr>
          <w:top w:val="nil"/>
          <w:left w:val="nil"/>
          <w:bottom w:val="nil"/>
          <w:right w:val="nil"/>
          <w:between w:val="nil"/>
        </w:pBdr>
        <w:spacing w:after="0"/>
        <w:contextualSpacing/>
        <w:rPr>
          <w:rFonts w:ascii="Arial" w:eastAsia="Arial" w:hAnsi="Arial" w:cs="Arial"/>
        </w:rPr>
      </w:pPr>
      <w:r>
        <w:rPr>
          <w:rFonts w:ascii="Arial" w:eastAsia="Arial" w:hAnsi="Arial" w:cs="Arial"/>
          <w:color w:val="000000"/>
        </w:rPr>
        <w:t>Increase accountable talk and content processing through interactive, communicative structures (turn and t</w:t>
      </w:r>
      <w:r>
        <w:rPr>
          <w:rFonts w:ascii="Arial" w:eastAsia="Arial" w:hAnsi="Arial" w:cs="Arial"/>
          <w:color w:val="000000"/>
        </w:rPr>
        <w:t>alk, cooperative learning structures, use of sentence stems, graphic organizers, etc… to increase processing during read aloud/shared reading/paired reading</w:t>
      </w:r>
    </w:p>
    <w:p w14:paraId="719C7D18" w14:textId="77777777" w:rsidR="00D479E5" w:rsidRDefault="0019467E">
      <w:pPr>
        <w:numPr>
          <w:ilvl w:val="1"/>
          <w:numId w:val="7"/>
        </w:numPr>
        <w:pBdr>
          <w:top w:val="nil"/>
          <w:left w:val="nil"/>
          <w:bottom w:val="nil"/>
          <w:right w:val="nil"/>
          <w:between w:val="nil"/>
        </w:pBdr>
        <w:spacing w:after="0"/>
        <w:contextualSpacing/>
        <w:rPr>
          <w:rFonts w:ascii="Arial" w:eastAsia="Arial" w:hAnsi="Arial" w:cs="Arial"/>
        </w:rPr>
      </w:pPr>
      <w:r>
        <w:rPr>
          <w:rFonts w:ascii="Arial" w:eastAsia="Arial" w:hAnsi="Arial" w:cs="Arial"/>
          <w:color w:val="000000"/>
        </w:rPr>
        <w:t>Ensure fidelity to CKLA, EL and units of study curriculum for K-5</w:t>
      </w:r>
    </w:p>
    <w:p w14:paraId="1B77FA6E" w14:textId="77777777" w:rsidR="00D479E5" w:rsidRDefault="0019467E">
      <w:pPr>
        <w:numPr>
          <w:ilvl w:val="1"/>
          <w:numId w:val="7"/>
        </w:numPr>
        <w:pBdr>
          <w:top w:val="nil"/>
          <w:left w:val="nil"/>
          <w:bottom w:val="nil"/>
          <w:right w:val="nil"/>
          <w:between w:val="nil"/>
        </w:pBdr>
        <w:spacing w:after="0"/>
        <w:contextualSpacing/>
        <w:rPr>
          <w:rFonts w:ascii="Arial" w:eastAsia="Arial" w:hAnsi="Arial" w:cs="Arial"/>
        </w:rPr>
      </w:pPr>
      <w:r>
        <w:rPr>
          <w:rFonts w:ascii="Arial" w:eastAsia="Arial" w:hAnsi="Arial" w:cs="Arial"/>
          <w:color w:val="000000"/>
        </w:rPr>
        <w:t>Fidelity to ESOL collaborative, support model using ELL Can-do strategies based on descriptors from aligned WIDA Access levels</w:t>
      </w:r>
    </w:p>
    <w:p w14:paraId="64CF1969" w14:textId="77777777" w:rsidR="00D479E5" w:rsidRDefault="0019467E">
      <w:pPr>
        <w:numPr>
          <w:ilvl w:val="1"/>
          <w:numId w:val="7"/>
        </w:numPr>
        <w:pBdr>
          <w:top w:val="nil"/>
          <w:left w:val="nil"/>
          <w:bottom w:val="nil"/>
          <w:right w:val="nil"/>
          <w:between w:val="nil"/>
        </w:pBdr>
        <w:spacing w:after="0"/>
        <w:contextualSpacing/>
        <w:rPr>
          <w:rFonts w:ascii="Arial" w:eastAsia="Arial" w:hAnsi="Arial" w:cs="Arial"/>
        </w:rPr>
      </w:pPr>
      <w:r>
        <w:rPr>
          <w:rFonts w:ascii="Arial" w:eastAsia="Arial" w:hAnsi="Arial" w:cs="Arial"/>
          <w:color w:val="000000"/>
        </w:rPr>
        <w:t>Intensive focus on iii using LLI, Fundations and iReady resources for instruction and progress monitoring</w:t>
      </w:r>
    </w:p>
    <w:p w14:paraId="780ECDF9" w14:textId="77777777" w:rsidR="00D479E5" w:rsidRDefault="0019467E">
      <w:pPr>
        <w:numPr>
          <w:ilvl w:val="1"/>
          <w:numId w:val="7"/>
        </w:numPr>
        <w:pBdr>
          <w:top w:val="nil"/>
          <w:left w:val="nil"/>
          <w:bottom w:val="nil"/>
          <w:right w:val="nil"/>
          <w:between w:val="nil"/>
        </w:pBdr>
        <w:spacing w:after="0"/>
        <w:contextualSpacing/>
        <w:rPr>
          <w:rFonts w:ascii="Arial" w:eastAsia="Arial" w:hAnsi="Arial" w:cs="Arial"/>
        </w:rPr>
      </w:pPr>
      <w:r>
        <w:rPr>
          <w:rFonts w:ascii="Arial" w:eastAsia="Arial" w:hAnsi="Arial" w:cs="Arial"/>
          <w:color w:val="000000"/>
        </w:rPr>
        <w:t>Fidelity to school base</w:t>
      </w:r>
      <w:r>
        <w:rPr>
          <w:rFonts w:ascii="Arial" w:eastAsia="Arial" w:hAnsi="Arial" w:cs="Arial"/>
          <w:color w:val="000000"/>
        </w:rPr>
        <w:t xml:space="preserve">d team model ensuring student reading deficiencies of one year behind grade level are identified and serviced through the RTi tiers (connected </w:t>
      </w:r>
      <w:r>
        <w:rPr>
          <w:rFonts w:ascii="Arial" w:eastAsia="Arial" w:hAnsi="Arial" w:cs="Arial"/>
        </w:rPr>
        <w:t>to data collection)</w:t>
      </w:r>
    </w:p>
    <w:p w14:paraId="6B00BAD2" w14:textId="77777777" w:rsidR="00D479E5" w:rsidRDefault="0019467E">
      <w:pPr>
        <w:numPr>
          <w:ilvl w:val="1"/>
          <w:numId w:val="7"/>
        </w:numPr>
        <w:pBdr>
          <w:top w:val="nil"/>
          <w:left w:val="nil"/>
          <w:bottom w:val="nil"/>
          <w:right w:val="nil"/>
          <w:between w:val="nil"/>
        </w:pBdr>
        <w:spacing w:after="0"/>
        <w:contextualSpacing/>
        <w:rPr>
          <w:rFonts w:ascii="Arial" w:eastAsia="Arial" w:hAnsi="Arial" w:cs="Arial"/>
        </w:rPr>
      </w:pPr>
      <w:r>
        <w:rPr>
          <w:rFonts w:ascii="Arial" w:eastAsia="Arial" w:hAnsi="Arial" w:cs="Arial"/>
          <w:color w:val="000000"/>
        </w:rPr>
        <w:t>Fidelity to progress monitoring for students in the tiers</w:t>
      </w:r>
    </w:p>
    <w:p w14:paraId="160C03C0" w14:textId="77777777" w:rsidR="00D479E5" w:rsidRDefault="0019467E">
      <w:pPr>
        <w:numPr>
          <w:ilvl w:val="1"/>
          <w:numId w:val="7"/>
        </w:numPr>
        <w:pBdr>
          <w:top w:val="nil"/>
          <w:left w:val="nil"/>
          <w:bottom w:val="nil"/>
          <w:right w:val="nil"/>
          <w:between w:val="nil"/>
        </w:pBdr>
        <w:spacing w:after="0"/>
        <w:contextualSpacing/>
        <w:rPr>
          <w:rFonts w:ascii="Arial" w:eastAsia="Arial" w:hAnsi="Arial" w:cs="Arial"/>
        </w:rPr>
      </w:pPr>
      <w:r>
        <w:rPr>
          <w:rFonts w:ascii="Arial" w:eastAsia="Arial" w:hAnsi="Arial" w:cs="Arial"/>
          <w:color w:val="000000"/>
        </w:rPr>
        <w:t>Increased intensive and differentia</w:t>
      </w:r>
      <w:r>
        <w:rPr>
          <w:rFonts w:ascii="Arial" w:eastAsia="Arial" w:hAnsi="Arial" w:cs="Arial"/>
          <w:color w:val="000000"/>
        </w:rPr>
        <w:t xml:space="preserve">ted instruction from tier 2 to tier 3 </w:t>
      </w:r>
    </w:p>
    <w:p w14:paraId="65F8A128" w14:textId="77777777" w:rsidR="00D479E5" w:rsidRDefault="0019467E">
      <w:pPr>
        <w:numPr>
          <w:ilvl w:val="1"/>
          <w:numId w:val="7"/>
        </w:numPr>
        <w:pBdr>
          <w:top w:val="nil"/>
          <w:left w:val="nil"/>
          <w:bottom w:val="nil"/>
          <w:right w:val="nil"/>
          <w:between w:val="nil"/>
        </w:pBdr>
        <w:spacing w:after="0"/>
        <w:contextualSpacing/>
        <w:rPr>
          <w:rFonts w:ascii="Arial" w:eastAsia="Arial" w:hAnsi="Arial" w:cs="Arial"/>
        </w:rPr>
      </w:pPr>
      <w:r>
        <w:rPr>
          <w:rFonts w:ascii="Arial" w:eastAsia="Arial" w:hAnsi="Arial" w:cs="Arial"/>
          <w:color w:val="000000"/>
        </w:rPr>
        <w:t>Fidelity of progress monitoring using CKLA domain assessments,</w:t>
      </w:r>
      <w:r>
        <w:rPr>
          <w:rFonts w:ascii="Arial" w:eastAsia="Arial" w:hAnsi="Arial" w:cs="Arial"/>
        </w:rPr>
        <w:t xml:space="preserve"> </w:t>
      </w:r>
      <w:r>
        <w:rPr>
          <w:rFonts w:ascii="Arial" w:eastAsia="Arial" w:hAnsi="Arial" w:cs="Arial"/>
          <w:color w:val="000000"/>
        </w:rPr>
        <w:t xml:space="preserve"> RRR, Expeditionary Learning assessments, and iStandards Mastery common assessments</w:t>
      </w:r>
    </w:p>
    <w:p w14:paraId="0E4B7585" w14:textId="77777777" w:rsidR="00D479E5" w:rsidRDefault="0019467E">
      <w:pPr>
        <w:numPr>
          <w:ilvl w:val="1"/>
          <w:numId w:val="7"/>
        </w:numPr>
        <w:pBdr>
          <w:top w:val="nil"/>
          <w:left w:val="nil"/>
          <w:bottom w:val="nil"/>
          <w:right w:val="nil"/>
          <w:between w:val="nil"/>
        </w:pBdr>
        <w:spacing w:after="0"/>
        <w:contextualSpacing/>
        <w:rPr>
          <w:rFonts w:ascii="Arial" w:eastAsia="Arial" w:hAnsi="Arial" w:cs="Arial"/>
        </w:rPr>
      </w:pPr>
      <w:r>
        <w:rPr>
          <w:rFonts w:ascii="Arial" w:eastAsia="Arial" w:hAnsi="Arial" w:cs="Arial"/>
          <w:color w:val="000000"/>
        </w:rPr>
        <w:t>Use of task cards and other FSA-aligned prompts for small group work</w:t>
      </w:r>
    </w:p>
    <w:p w14:paraId="7FE817B3" w14:textId="77777777" w:rsidR="00D479E5" w:rsidRDefault="0019467E">
      <w:pPr>
        <w:numPr>
          <w:ilvl w:val="1"/>
          <w:numId w:val="7"/>
        </w:numPr>
        <w:pBdr>
          <w:top w:val="nil"/>
          <w:left w:val="nil"/>
          <w:bottom w:val="nil"/>
          <w:right w:val="nil"/>
          <w:between w:val="nil"/>
        </w:pBdr>
        <w:spacing w:after="0"/>
        <w:contextualSpacing/>
        <w:rPr>
          <w:rFonts w:ascii="Arial" w:eastAsia="Arial" w:hAnsi="Arial" w:cs="Arial"/>
        </w:rPr>
      </w:pPr>
      <w:r>
        <w:rPr>
          <w:rFonts w:ascii="Arial" w:eastAsia="Arial" w:hAnsi="Arial" w:cs="Arial"/>
          <w:color w:val="000000"/>
        </w:rPr>
        <w:t>F</w:t>
      </w:r>
      <w:r>
        <w:rPr>
          <w:rFonts w:ascii="Arial" w:eastAsia="Arial" w:hAnsi="Arial" w:cs="Arial"/>
          <w:color w:val="000000"/>
        </w:rPr>
        <w:t>SA-prep tutoring to commence in January utilizing SAC funding support</w:t>
      </w:r>
    </w:p>
    <w:p w14:paraId="05E22A90" w14:textId="77777777" w:rsidR="00D479E5" w:rsidRDefault="0019467E">
      <w:pPr>
        <w:numPr>
          <w:ilvl w:val="1"/>
          <w:numId w:val="7"/>
        </w:numPr>
        <w:pBdr>
          <w:top w:val="nil"/>
          <w:left w:val="nil"/>
          <w:bottom w:val="nil"/>
          <w:right w:val="nil"/>
          <w:between w:val="nil"/>
        </w:pBdr>
        <w:spacing w:after="0"/>
        <w:contextualSpacing/>
        <w:rPr>
          <w:rFonts w:ascii="Arial" w:eastAsia="Arial" w:hAnsi="Arial" w:cs="Arial"/>
        </w:rPr>
      </w:pPr>
      <w:r>
        <w:rPr>
          <w:rFonts w:ascii="Arial" w:eastAsia="Arial" w:hAnsi="Arial" w:cs="Arial"/>
          <w:color w:val="000000"/>
        </w:rPr>
        <w:t>iii after school for after care students beginning in September for L25 students</w:t>
      </w:r>
    </w:p>
    <w:p w14:paraId="50878597" w14:textId="77777777" w:rsidR="00D479E5" w:rsidRDefault="0019467E">
      <w:pPr>
        <w:numPr>
          <w:ilvl w:val="1"/>
          <w:numId w:val="7"/>
        </w:numPr>
        <w:pBdr>
          <w:top w:val="nil"/>
          <w:left w:val="nil"/>
          <w:bottom w:val="nil"/>
          <w:right w:val="nil"/>
          <w:between w:val="nil"/>
        </w:pBdr>
        <w:spacing w:after="0"/>
        <w:contextualSpacing/>
        <w:rPr>
          <w:rFonts w:ascii="Arial" w:eastAsia="Arial" w:hAnsi="Arial" w:cs="Arial"/>
        </w:rPr>
      </w:pPr>
      <w:r>
        <w:rPr>
          <w:rFonts w:ascii="Arial" w:eastAsia="Arial" w:hAnsi="Arial" w:cs="Arial"/>
          <w:color w:val="000000"/>
        </w:rPr>
        <w:t>Maintain iReady time usage and passage rate goals; offer school wide recognition and incentives for achie</w:t>
      </w:r>
      <w:r>
        <w:rPr>
          <w:rFonts w:ascii="Arial" w:eastAsia="Arial" w:hAnsi="Arial" w:cs="Arial"/>
          <w:color w:val="000000"/>
        </w:rPr>
        <w:t>vement – increase access to laptop carts with one per grade level</w:t>
      </w:r>
    </w:p>
    <w:p w14:paraId="7A1CE34B" w14:textId="77777777" w:rsidR="00D479E5" w:rsidRDefault="0019467E">
      <w:pPr>
        <w:numPr>
          <w:ilvl w:val="1"/>
          <w:numId w:val="7"/>
        </w:numPr>
        <w:pBdr>
          <w:top w:val="nil"/>
          <w:left w:val="nil"/>
          <w:bottom w:val="nil"/>
          <w:right w:val="nil"/>
          <w:between w:val="nil"/>
        </w:pBdr>
        <w:spacing w:after="0"/>
        <w:contextualSpacing/>
        <w:rPr>
          <w:rFonts w:ascii="Arial" w:eastAsia="Arial" w:hAnsi="Arial" w:cs="Arial"/>
        </w:rPr>
      </w:pPr>
      <w:r>
        <w:rPr>
          <w:rFonts w:ascii="Arial" w:eastAsia="Arial" w:hAnsi="Arial" w:cs="Arial"/>
          <w:color w:val="000000"/>
        </w:rPr>
        <w:t>Ensure fidelity of support schedules, method of instruction for ESOL and ESE push-in and pull-out support</w:t>
      </w:r>
    </w:p>
    <w:p w14:paraId="4148B499" w14:textId="77777777" w:rsidR="00D479E5" w:rsidRDefault="0019467E">
      <w:pPr>
        <w:numPr>
          <w:ilvl w:val="1"/>
          <w:numId w:val="7"/>
        </w:numPr>
        <w:spacing w:after="0"/>
        <w:contextualSpacing/>
        <w:rPr>
          <w:rFonts w:ascii="Arial" w:eastAsia="Arial" w:hAnsi="Arial" w:cs="Arial"/>
        </w:rPr>
      </w:pPr>
      <w:r>
        <w:rPr>
          <w:rFonts w:ascii="Arial" w:eastAsia="Arial" w:hAnsi="Arial" w:cs="Arial"/>
        </w:rPr>
        <w:t>iii after school for after care students beginning in September for L25 students</w:t>
      </w:r>
    </w:p>
    <w:p w14:paraId="1D453145" w14:textId="77777777" w:rsidR="00D479E5" w:rsidRDefault="00D479E5">
      <w:pPr>
        <w:pBdr>
          <w:top w:val="nil"/>
          <w:left w:val="nil"/>
          <w:bottom w:val="nil"/>
          <w:right w:val="nil"/>
          <w:between w:val="nil"/>
        </w:pBdr>
        <w:spacing w:after="0"/>
        <w:ind w:left="720" w:hanging="720"/>
        <w:rPr>
          <w:rFonts w:ascii="Arial" w:eastAsia="Arial" w:hAnsi="Arial" w:cs="Arial"/>
          <w:color w:val="000000"/>
        </w:rPr>
      </w:pPr>
    </w:p>
    <w:p w14:paraId="027FD5D3" w14:textId="77777777" w:rsidR="00D479E5" w:rsidRDefault="00D479E5">
      <w:pPr>
        <w:pBdr>
          <w:top w:val="nil"/>
          <w:left w:val="nil"/>
          <w:bottom w:val="nil"/>
          <w:right w:val="nil"/>
          <w:between w:val="nil"/>
        </w:pBdr>
        <w:spacing w:after="0"/>
        <w:ind w:left="720" w:hanging="720"/>
        <w:rPr>
          <w:rFonts w:ascii="Arial" w:eastAsia="Arial" w:hAnsi="Arial" w:cs="Arial"/>
          <w:color w:val="000000"/>
        </w:rPr>
      </w:pPr>
    </w:p>
    <w:p w14:paraId="7D3AA424" w14:textId="77777777" w:rsidR="00D479E5" w:rsidRDefault="00D479E5">
      <w:pPr>
        <w:pBdr>
          <w:top w:val="nil"/>
          <w:left w:val="nil"/>
          <w:bottom w:val="nil"/>
          <w:right w:val="nil"/>
          <w:between w:val="nil"/>
        </w:pBdr>
        <w:spacing w:after="0"/>
        <w:ind w:left="720" w:hanging="720"/>
        <w:rPr>
          <w:rFonts w:ascii="Arial" w:eastAsia="Arial" w:hAnsi="Arial" w:cs="Arial"/>
          <w:color w:val="000000"/>
        </w:rPr>
      </w:pPr>
    </w:p>
    <w:p w14:paraId="4DB7E487" w14:textId="77777777" w:rsidR="00D479E5" w:rsidRDefault="00D479E5">
      <w:pPr>
        <w:pBdr>
          <w:top w:val="nil"/>
          <w:left w:val="nil"/>
          <w:bottom w:val="nil"/>
          <w:right w:val="nil"/>
          <w:between w:val="nil"/>
        </w:pBdr>
        <w:spacing w:after="0"/>
        <w:ind w:left="720" w:hanging="720"/>
        <w:rPr>
          <w:rFonts w:ascii="Arial" w:eastAsia="Arial" w:hAnsi="Arial" w:cs="Arial"/>
          <w:color w:val="000000"/>
        </w:rPr>
      </w:pPr>
    </w:p>
    <w:p w14:paraId="22C6EBBB" w14:textId="77777777" w:rsidR="00D479E5" w:rsidRDefault="0019467E">
      <w:pPr>
        <w:numPr>
          <w:ilvl w:val="0"/>
          <w:numId w:val="7"/>
        </w:numPr>
        <w:pBdr>
          <w:top w:val="nil"/>
          <w:left w:val="nil"/>
          <w:bottom w:val="nil"/>
          <w:right w:val="nil"/>
          <w:between w:val="nil"/>
        </w:pBdr>
        <w:spacing w:after="0"/>
        <w:contextualSpacing/>
        <w:rPr>
          <w:rFonts w:ascii="Arial" w:eastAsia="Arial" w:hAnsi="Arial" w:cs="Arial"/>
          <w:b/>
          <w:color w:val="000000"/>
          <w:sz w:val="32"/>
          <w:szCs w:val="32"/>
        </w:rPr>
      </w:pPr>
      <w:r>
        <w:rPr>
          <w:rFonts w:ascii="Arial" w:eastAsia="Arial" w:hAnsi="Arial" w:cs="Arial"/>
          <w:b/>
          <w:color w:val="000000"/>
          <w:sz w:val="32"/>
          <w:szCs w:val="32"/>
        </w:rPr>
        <w:t>Increase overall reading learning gains from 73% to 75%</w:t>
      </w:r>
    </w:p>
    <w:p w14:paraId="444E32DC" w14:textId="77777777" w:rsidR="00D479E5" w:rsidRDefault="0019467E">
      <w:pPr>
        <w:numPr>
          <w:ilvl w:val="1"/>
          <w:numId w:val="7"/>
        </w:numPr>
        <w:pBdr>
          <w:top w:val="nil"/>
          <w:left w:val="nil"/>
          <w:bottom w:val="nil"/>
          <w:right w:val="nil"/>
          <w:between w:val="nil"/>
        </w:pBdr>
        <w:spacing w:after="0"/>
        <w:contextualSpacing/>
        <w:rPr>
          <w:rFonts w:ascii="Arial" w:eastAsia="Arial" w:hAnsi="Arial" w:cs="Arial"/>
        </w:rPr>
      </w:pPr>
      <w:r>
        <w:rPr>
          <w:rFonts w:ascii="Arial" w:eastAsia="Arial" w:hAnsi="Arial" w:cs="Arial"/>
          <w:color w:val="000000"/>
        </w:rPr>
        <w:t>Intensive focus on iii using LLI, Fundations and iReady resources for instruction and progress monitoring</w:t>
      </w:r>
    </w:p>
    <w:p w14:paraId="0701F82B" w14:textId="77777777" w:rsidR="00D479E5" w:rsidRDefault="0019467E">
      <w:pPr>
        <w:numPr>
          <w:ilvl w:val="1"/>
          <w:numId w:val="7"/>
        </w:numPr>
        <w:pBdr>
          <w:top w:val="nil"/>
          <w:left w:val="nil"/>
          <w:bottom w:val="nil"/>
          <w:right w:val="nil"/>
          <w:between w:val="nil"/>
        </w:pBdr>
        <w:spacing w:after="0"/>
        <w:contextualSpacing/>
        <w:rPr>
          <w:rFonts w:ascii="Arial" w:eastAsia="Arial" w:hAnsi="Arial" w:cs="Arial"/>
        </w:rPr>
      </w:pPr>
      <w:r>
        <w:rPr>
          <w:rFonts w:ascii="Arial" w:eastAsia="Arial" w:hAnsi="Arial" w:cs="Arial"/>
          <w:color w:val="000000"/>
        </w:rPr>
        <w:t>Fidelity to school based team model ensuring student reading deficiencies of on</w:t>
      </w:r>
    </w:p>
    <w:p w14:paraId="719A3FB7" w14:textId="77777777" w:rsidR="00D479E5" w:rsidRDefault="0019467E">
      <w:pPr>
        <w:numPr>
          <w:ilvl w:val="1"/>
          <w:numId w:val="7"/>
        </w:numPr>
        <w:pBdr>
          <w:top w:val="nil"/>
          <w:left w:val="nil"/>
          <w:bottom w:val="nil"/>
          <w:right w:val="nil"/>
          <w:between w:val="nil"/>
        </w:pBdr>
        <w:spacing w:after="0"/>
        <w:contextualSpacing/>
        <w:rPr>
          <w:rFonts w:ascii="Arial" w:eastAsia="Arial" w:hAnsi="Arial" w:cs="Arial"/>
          <w:sz w:val="24"/>
          <w:szCs w:val="24"/>
        </w:rPr>
      </w:pPr>
      <w:r>
        <w:rPr>
          <w:rFonts w:ascii="Arial" w:eastAsia="Arial" w:hAnsi="Arial" w:cs="Arial"/>
          <w:sz w:val="24"/>
          <w:szCs w:val="24"/>
        </w:rPr>
        <w:t xml:space="preserve">Attention to planning with main focus on 3rd and 4th FAIRGAME Science benchmarks </w:t>
      </w:r>
    </w:p>
    <w:p w14:paraId="458B553A" w14:textId="77777777" w:rsidR="00D479E5" w:rsidRDefault="0019467E">
      <w:pPr>
        <w:numPr>
          <w:ilvl w:val="1"/>
          <w:numId w:val="7"/>
        </w:numPr>
        <w:pBdr>
          <w:top w:val="nil"/>
          <w:left w:val="nil"/>
          <w:bottom w:val="nil"/>
          <w:right w:val="nil"/>
          <w:between w:val="nil"/>
        </w:pBdr>
        <w:spacing w:after="0"/>
        <w:contextualSpacing/>
        <w:rPr>
          <w:rFonts w:ascii="Arial" w:eastAsia="Arial" w:hAnsi="Arial" w:cs="Arial"/>
          <w:sz w:val="24"/>
          <w:szCs w:val="24"/>
        </w:rPr>
      </w:pPr>
      <w:r>
        <w:rPr>
          <w:rFonts w:ascii="Arial" w:eastAsia="Arial" w:hAnsi="Arial" w:cs="Arial"/>
          <w:sz w:val="24"/>
          <w:szCs w:val="24"/>
        </w:rPr>
        <w:t>Explicit Science instruction based on grade level Science standards using alloted time in schedule</w:t>
      </w:r>
    </w:p>
    <w:p w14:paraId="0D5174C1" w14:textId="77777777" w:rsidR="00D479E5" w:rsidRDefault="0019467E">
      <w:pPr>
        <w:numPr>
          <w:ilvl w:val="1"/>
          <w:numId w:val="7"/>
        </w:numPr>
        <w:pBdr>
          <w:top w:val="nil"/>
          <w:left w:val="nil"/>
          <w:bottom w:val="nil"/>
          <w:right w:val="nil"/>
          <w:between w:val="nil"/>
        </w:pBdr>
        <w:spacing w:after="0"/>
        <w:contextualSpacing/>
      </w:pPr>
      <w:r>
        <w:rPr>
          <w:rFonts w:ascii="Arial" w:eastAsia="Arial" w:hAnsi="Arial" w:cs="Arial"/>
          <w:sz w:val="24"/>
          <w:szCs w:val="24"/>
        </w:rPr>
        <w:t>Integrate tier 3 science vocabulary during reading and science</w:t>
      </w:r>
    </w:p>
    <w:p w14:paraId="08F8CC0F" w14:textId="77777777" w:rsidR="00D479E5" w:rsidRDefault="00D479E5">
      <w:pPr>
        <w:pBdr>
          <w:top w:val="nil"/>
          <w:left w:val="nil"/>
          <w:bottom w:val="nil"/>
          <w:right w:val="nil"/>
          <w:between w:val="nil"/>
        </w:pBdr>
        <w:ind w:left="1440"/>
        <w:rPr>
          <w:rFonts w:ascii="Arial" w:eastAsia="Arial" w:hAnsi="Arial" w:cs="Arial"/>
          <w:sz w:val="24"/>
          <w:szCs w:val="24"/>
        </w:rPr>
      </w:pPr>
    </w:p>
    <w:p w14:paraId="4BB91AEA" w14:textId="77777777" w:rsidR="00D479E5" w:rsidRDefault="00D479E5">
      <w:pPr>
        <w:pBdr>
          <w:top w:val="nil"/>
          <w:left w:val="nil"/>
          <w:bottom w:val="nil"/>
          <w:right w:val="nil"/>
          <w:between w:val="nil"/>
        </w:pBdr>
        <w:ind w:left="1440"/>
        <w:rPr>
          <w:rFonts w:ascii="Arial" w:eastAsia="Arial" w:hAnsi="Arial" w:cs="Arial"/>
          <w:sz w:val="24"/>
          <w:szCs w:val="24"/>
        </w:rPr>
      </w:pPr>
    </w:p>
    <w:p w14:paraId="174A5715" w14:textId="77777777" w:rsidR="00D479E5" w:rsidRDefault="0019467E">
      <w:pPr>
        <w:rPr>
          <w:rFonts w:ascii="Arial" w:eastAsia="Arial" w:hAnsi="Arial" w:cs="Arial"/>
          <w:b/>
          <w:sz w:val="32"/>
          <w:szCs w:val="32"/>
          <w:u w:val="single"/>
        </w:rPr>
      </w:pPr>
      <w:r>
        <w:rPr>
          <w:rFonts w:ascii="Arial" w:eastAsia="Arial" w:hAnsi="Arial" w:cs="Arial"/>
          <w:b/>
          <w:sz w:val="32"/>
          <w:szCs w:val="32"/>
          <w:u w:val="single"/>
        </w:rPr>
        <w:t>Section 5</w:t>
      </w:r>
    </w:p>
    <w:p w14:paraId="19FB6C77" w14:textId="77777777" w:rsidR="00D479E5" w:rsidRDefault="0019467E">
      <w:pPr>
        <w:spacing w:after="0" w:line="276" w:lineRule="auto"/>
        <w:jc w:val="center"/>
        <w:rPr>
          <w:rFonts w:ascii="Arial" w:eastAsia="Arial" w:hAnsi="Arial" w:cs="Arial"/>
          <w:sz w:val="32"/>
          <w:szCs w:val="32"/>
          <w:u w:val="single"/>
        </w:rPr>
      </w:pPr>
      <w:r>
        <w:rPr>
          <w:rFonts w:ascii="Arial" w:eastAsia="Arial" w:hAnsi="Arial" w:cs="Arial"/>
          <w:sz w:val="32"/>
          <w:szCs w:val="32"/>
          <w:u w:val="single"/>
        </w:rPr>
        <w:t>School Culture and Climate</w:t>
      </w:r>
    </w:p>
    <w:p w14:paraId="5D7CCEAC" w14:textId="77777777" w:rsidR="00D479E5" w:rsidRDefault="00D479E5">
      <w:pPr>
        <w:spacing w:after="0" w:line="276" w:lineRule="auto"/>
        <w:ind w:left="1440"/>
        <w:rPr>
          <w:rFonts w:ascii="Arial" w:eastAsia="Arial" w:hAnsi="Arial" w:cs="Arial"/>
          <w:sz w:val="24"/>
          <w:szCs w:val="24"/>
        </w:rPr>
      </w:pPr>
    </w:p>
    <w:p w14:paraId="1811743A" w14:textId="77777777" w:rsidR="00D479E5" w:rsidRDefault="0019467E">
      <w:pPr>
        <w:spacing w:after="0" w:line="276" w:lineRule="auto"/>
        <w:rPr>
          <w:rFonts w:ascii="Arial" w:eastAsia="Arial" w:hAnsi="Arial" w:cs="Arial"/>
          <w:sz w:val="24"/>
          <w:szCs w:val="24"/>
          <w:u w:val="single"/>
        </w:rPr>
      </w:pPr>
      <w:r>
        <w:rPr>
          <w:rFonts w:ascii="Arial" w:eastAsia="Arial" w:hAnsi="Arial" w:cs="Arial"/>
          <w:sz w:val="24"/>
          <w:szCs w:val="24"/>
          <w:u w:val="single"/>
        </w:rPr>
        <w:t>Staff Team Building</w:t>
      </w:r>
    </w:p>
    <w:p w14:paraId="70A4A371" w14:textId="77777777" w:rsidR="00D479E5" w:rsidRDefault="0019467E">
      <w:pPr>
        <w:spacing w:after="0" w:line="276" w:lineRule="auto"/>
        <w:rPr>
          <w:rFonts w:ascii="Arial" w:eastAsia="Arial" w:hAnsi="Arial" w:cs="Arial"/>
          <w:sz w:val="24"/>
          <w:szCs w:val="24"/>
        </w:rPr>
      </w:pPr>
      <w:r>
        <w:rPr>
          <w:rFonts w:ascii="Arial" w:eastAsia="Arial" w:hAnsi="Arial" w:cs="Arial"/>
          <w:sz w:val="24"/>
          <w:szCs w:val="24"/>
        </w:rPr>
        <w:t>1. Administration will feature a weekly bulletin, Time to PAWS, for enhancing communication - sections will include:  upcoming school events, weekly schedule reminders, teacher spotlight, staff spotlight, instructional focus area, birthdays, general remind</w:t>
      </w:r>
      <w:r>
        <w:rPr>
          <w:rFonts w:ascii="Arial" w:eastAsia="Arial" w:hAnsi="Arial" w:cs="Arial"/>
          <w:sz w:val="24"/>
          <w:szCs w:val="24"/>
        </w:rPr>
        <w:t>ers, instructional “shout out” and professional development tips (ex: every Tuesday Brett Petrillo Google instructional tips)</w:t>
      </w:r>
    </w:p>
    <w:p w14:paraId="771F261A" w14:textId="77777777" w:rsidR="00D479E5" w:rsidRDefault="00D479E5">
      <w:pPr>
        <w:spacing w:after="0" w:line="276" w:lineRule="auto"/>
        <w:rPr>
          <w:rFonts w:ascii="Arial" w:eastAsia="Arial" w:hAnsi="Arial" w:cs="Arial"/>
          <w:sz w:val="24"/>
          <w:szCs w:val="24"/>
        </w:rPr>
      </w:pPr>
    </w:p>
    <w:p w14:paraId="01059D9F" w14:textId="77777777" w:rsidR="00D479E5" w:rsidRDefault="0019467E">
      <w:pPr>
        <w:spacing w:after="0" w:line="276" w:lineRule="auto"/>
        <w:rPr>
          <w:rFonts w:ascii="Arial" w:eastAsia="Arial" w:hAnsi="Arial" w:cs="Arial"/>
          <w:sz w:val="24"/>
          <w:szCs w:val="24"/>
        </w:rPr>
      </w:pPr>
      <w:r>
        <w:rPr>
          <w:rFonts w:ascii="Arial" w:eastAsia="Arial" w:hAnsi="Arial" w:cs="Arial"/>
          <w:sz w:val="24"/>
          <w:szCs w:val="24"/>
        </w:rPr>
        <w:t>2.    Focus on staff interpersonal relationships for building cohesive teams</w:t>
      </w:r>
    </w:p>
    <w:p w14:paraId="4F7C9F13" w14:textId="77777777" w:rsidR="00D479E5" w:rsidRDefault="0019467E">
      <w:pPr>
        <w:spacing w:after="0" w:line="276" w:lineRule="auto"/>
        <w:ind w:firstLine="720"/>
        <w:rPr>
          <w:rFonts w:ascii="Arial" w:eastAsia="Arial" w:hAnsi="Arial" w:cs="Arial"/>
          <w:sz w:val="24"/>
          <w:szCs w:val="24"/>
        </w:rPr>
      </w:pPr>
      <w:r>
        <w:rPr>
          <w:rFonts w:ascii="Arial" w:eastAsia="Arial" w:hAnsi="Arial" w:cs="Arial"/>
          <w:sz w:val="24"/>
          <w:szCs w:val="24"/>
        </w:rPr>
        <w:t>a.    Staff spirit apparel days – Faculty meetings d</w:t>
      </w:r>
      <w:r>
        <w:rPr>
          <w:rFonts w:ascii="Arial" w:eastAsia="Arial" w:hAnsi="Arial" w:cs="Arial"/>
          <w:sz w:val="24"/>
          <w:szCs w:val="24"/>
        </w:rPr>
        <w:t>ress up day</w:t>
      </w:r>
    </w:p>
    <w:p w14:paraId="7AEF6C39" w14:textId="77777777" w:rsidR="00D479E5" w:rsidRDefault="0019467E">
      <w:pPr>
        <w:spacing w:after="0" w:line="256" w:lineRule="auto"/>
        <w:ind w:firstLine="720"/>
        <w:rPr>
          <w:rFonts w:ascii="Arial" w:eastAsia="Arial" w:hAnsi="Arial" w:cs="Arial"/>
          <w:sz w:val="24"/>
          <w:szCs w:val="24"/>
        </w:rPr>
      </w:pPr>
      <w:r>
        <w:rPr>
          <w:rFonts w:ascii="Arial" w:eastAsia="Arial" w:hAnsi="Arial" w:cs="Arial"/>
          <w:sz w:val="24"/>
          <w:szCs w:val="24"/>
        </w:rPr>
        <w:t xml:space="preserve">b.    September – dips (sports jerseys) October – fall flavors, apple and pumpkin flavors (literary character) – November – pies (multicultural theme); December – cookies (ugly holiday shirt); February – chocolate (display a heart/peace/love); </w:t>
      </w:r>
      <w:r>
        <w:rPr>
          <w:rFonts w:ascii="Arial" w:eastAsia="Arial" w:hAnsi="Arial" w:cs="Arial"/>
          <w:sz w:val="24"/>
          <w:szCs w:val="24"/>
        </w:rPr>
        <w:t>March – salads (Hawaiian theme day, spring break) – April – appetizers (school colors – green, blue, white); May –PTA (Tacky Tourist Day)</w:t>
      </w:r>
    </w:p>
    <w:p w14:paraId="4E17C795" w14:textId="77777777" w:rsidR="00D479E5" w:rsidRDefault="00D479E5">
      <w:pPr>
        <w:spacing w:after="0" w:line="256" w:lineRule="auto"/>
        <w:ind w:firstLine="720"/>
        <w:rPr>
          <w:rFonts w:ascii="Arial" w:eastAsia="Arial" w:hAnsi="Arial" w:cs="Arial"/>
          <w:sz w:val="24"/>
          <w:szCs w:val="24"/>
        </w:rPr>
      </w:pPr>
    </w:p>
    <w:p w14:paraId="01508928" w14:textId="77777777" w:rsidR="00D479E5" w:rsidRDefault="00D479E5">
      <w:pPr>
        <w:spacing w:after="0" w:line="256" w:lineRule="auto"/>
        <w:rPr>
          <w:rFonts w:ascii="Arial" w:eastAsia="Arial" w:hAnsi="Arial" w:cs="Arial"/>
          <w:sz w:val="24"/>
          <w:szCs w:val="24"/>
        </w:rPr>
      </w:pPr>
    </w:p>
    <w:p w14:paraId="09AA77D6" w14:textId="77777777" w:rsidR="00D479E5" w:rsidRDefault="0019467E">
      <w:pPr>
        <w:spacing w:after="0" w:line="276" w:lineRule="auto"/>
        <w:rPr>
          <w:rFonts w:ascii="Arial" w:eastAsia="Arial" w:hAnsi="Arial" w:cs="Arial"/>
          <w:sz w:val="24"/>
          <w:szCs w:val="24"/>
          <w:u w:val="single"/>
        </w:rPr>
      </w:pPr>
      <w:r>
        <w:rPr>
          <w:rFonts w:ascii="Arial" w:eastAsia="Arial" w:hAnsi="Arial" w:cs="Arial"/>
          <w:sz w:val="24"/>
          <w:szCs w:val="24"/>
        </w:rPr>
        <w:t xml:space="preserve">3.  </w:t>
      </w:r>
      <w:r>
        <w:rPr>
          <w:rFonts w:ascii="Arial" w:eastAsia="Arial" w:hAnsi="Arial" w:cs="Arial"/>
          <w:sz w:val="24"/>
          <w:szCs w:val="24"/>
          <w:u w:val="single"/>
        </w:rPr>
        <w:t>Student Recognition</w:t>
      </w:r>
    </w:p>
    <w:p w14:paraId="6BC3F7FA" w14:textId="77777777" w:rsidR="00D479E5" w:rsidRDefault="0019467E">
      <w:pPr>
        <w:numPr>
          <w:ilvl w:val="0"/>
          <w:numId w:val="2"/>
        </w:numPr>
        <w:spacing w:after="0" w:line="276" w:lineRule="auto"/>
        <w:contextualSpacing/>
        <w:rPr>
          <w:rFonts w:ascii="Arial" w:eastAsia="Arial" w:hAnsi="Arial" w:cs="Arial"/>
          <w:sz w:val="24"/>
          <w:szCs w:val="24"/>
        </w:rPr>
      </w:pPr>
      <w:r>
        <w:rPr>
          <w:rFonts w:ascii="Arial" w:eastAsia="Arial" w:hAnsi="Arial" w:cs="Arial"/>
          <w:sz w:val="24"/>
          <w:szCs w:val="24"/>
        </w:rPr>
        <w:t xml:space="preserve">  Focus on student achievement and gains through school-wide award assemblies after each tri</w:t>
      </w:r>
      <w:r>
        <w:rPr>
          <w:rFonts w:ascii="Arial" w:eastAsia="Arial" w:hAnsi="Arial" w:cs="Arial"/>
          <w:sz w:val="24"/>
          <w:szCs w:val="24"/>
        </w:rPr>
        <w:t xml:space="preserve">mester (3) for Academics (PR/EX in all academic subject areas) and Growth (showing exceptional gains or progress in the trimester, teacher discretion).  </w:t>
      </w:r>
    </w:p>
    <w:p w14:paraId="580D0FBE" w14:textId="77777777" w:rsidR="00D479E5" w:rsidRDefault="00D479E5">
      <w:pPr>
        <w:spacing w:after="0" w:line="276" w:lineRule="auto"/>
        <w:ind w:left="1440"/>
        <w:rPr>
          <w:rFonts w:ascii="Arial" w:eastAsia="Arial" w:hAnsi="Arial" w:cs="Arial"/>
          <w:sz w:val="24"/>
          <w:szCs w:val="24"/>
        </w:rPr>
      </w:pPr>
    </w:p>
    <w:p w14:paraId="0821CD0F" w14:textId="77777777" w:rsidR="00D479E5" w:rsidRDefault="0019467E">
      <w:pPr>
        <w:numPr>
          <w:ilvl w:val="0"/>
          <w:numId w:val="2"/>
        </w:numPr>
        <w:spacing w:after="0" w:line="276" w:lineRule="auto"/>
        <w:contextualSpacing/>
        <w:rPr>
          <w:rFonts w:ascii="Arial" w:eastAsia="Arial" w:hAnsi="Arial" w:cs="Arial"/>
          <w:sz w:val="24"/>
          <w:szCs w:val="24"/>
        </w:rPr>
      </w:pPr>
      <w:r>
        <w:rPr>
          <w:rFonts w:ascii="Arial" w:eastAsia="Arial" w:hAnsi="Arial" w:cs="Arial"/>
          <w:sz w:val="24"/>
          <w:szCs w:val="24"/>
        </w:rPr>
        <w:t xml:space="preserve">Character Counts: 8 TRAITS: </w:t>
      </w:r>
      <w:r>
        <w:rPr>
          <w:rFonts w:ascii="Arial" w:eastAsia="Arial" w:hAnsi="Arial" w:cs="Arial"/>
          <w:sz w:val="24"/>
          <w:szCs w:val="24"/>
          <w:highlight w:val="white"/>
        </w:rPr>
        <w:t>Teachers will now choose two students per month to earn the certificate a</w:t>
      </w:r>
      <w:r>
        <w:rPr>
          <w:rFonts w:ascii="Arial" w:eastAsia="Arial" w:hAnsi="Arial" w:cs="Arial"/>
          <w:sz w:val="24"/>
          <w:szCs w:val="24"/>
          <w:highlight w:val="white"/>
        </w:rPr>
        <w:t>nd recognition for displaying the monthly character trait.  Students’ names are announced on WPAW at end of the month after description of trait is featured by guidance counselor, who will also spotlight students in a special video. Teachers will be remind</w:t>
      </w:r>
      <w:r>
        <w:rPr>
          <w:rFonts w:ascii="Arial" w:eastAsia="Arial" w:hAnsi="Arial" w:cs="Arial"/>
          <w:sz w:val="24"/>
          <w:szCs w:val="24"/>
          <w:highlight w:val="white"/>
        </w:rPr>
        <w:t>ed to submit their nominees one week prior to guidance counselor through the Google doc student of the month nomination page. Reminder will be in every 3rd Monday of the week administration bulletin. Certificates will be in the teacher mailboxes to give to</w:t>
      </w:r>
      <w:r>
        <w:rPr>
          <w:rFonts w:ascii="Arial" w:eastAsia="Arial" w:hAnsi="Arial" w:cs="Arial"/>
          <w:sz w:val="24"/>
          <w:szCs w:val="24"/>
          <w:highlight w:val="white"/>
        </w:rPr>
        <w:t xml:space="preserve"> students. </w:t>
      </w:r>
    </w:p>
    <w:p w14:paraId="13C4748B" w14:textId="77777777" w:rsidR="00D479E5" w:rsidRDefault="00D479E5">
      <w:pPr>
        <w:spacing w:after="0" w:line="276" w:lineRule="auto"/>
        <w:ind w:left="1440"/>
        <w:rPr>
          <w:rFonts w:ascii="Arial" w:eastAsia="Arial" w:hAnsi="Arial" w:cs="Arial"/>
          <w:sz w:val="24"/>
          <w:szCs w:val="24"/>
          <w:highlight w:val="white"/>
        </w:rPr>
      </w:pPr>
    </w:p>
    <w:p w14:paraId="72B7C5E5" w14:textId="77777777" w:rsidR="00D479E5" w:rsidRDefault="0019467E">
      <w:pPr>
        <w:numPr>
          <w:ilvl w:val="0"/>
          <w:numId w:val="2"/>
        </w:numPr>
        <w:spacing w:after="0" w:line="276" w:lineRule="auto"/>
        <w:contextualSpacing/>
        <w:rPr>
          <w:rFonts w:ascii="Arial" w:eastAsia="Arial" w:hAnsi="Arial" w:cs="Arial"/>
          <w:sz w:val="24"/>
          <w:szCs w:val="24"/>
          <w:highlight w:val="white"/>
        </w:rPr>
      </w:pPr>
      <w:r>
        <w:rPr>
          <w:rFonts w:ascii="Arial" w:eastAsia="Arial" w:hAnsi="Arial" w:cs="Arial"/>
          <w:sz w:val="24"/>
          <w:szCs w:val="24"/>
          <w:highlight w:val="white"/>
        </w:rPr>
        <w:t>Every teacher receives a master copy of “PAWS” tickets. (Back to school folder)  These tickets will be used to recognize students who have been caught “soaring” through Del Prado with exemplary conduct connected to Positivity, Always being res</w:t>
      </w:r>
      <w:r>
        <w:rPr>
          <w:rFonts w:ascii="Arial" w:eastAsia="Arial" w:hAnsi="Arial" w:cs="Arial"/>
          <w:sz w:val="24"/>
          <w:szCs w:val="24"/>
          <w:highlight w:val="white"/>
        </w:rPr>
        <w:t>ponsible, Willing learners and Safety displayed.  Students will be awarded the chance to have every 10th PAW ticket put in a school-wide drawing for recognition and reward.  The winners are announced every Friday on WPAW. For every 10th ticket, students wi</w:t>
      </w:r>
      <w:r>
        <w:rPr>
          <w:rFonts w:ascii="Arial" w:eastAsia="Arial" w:hAnsi="Arial" w:cs="Arial"/>
          <w:sz w:val="24"/>
          <w:szCs w:val="24"/>
          <w:highlight w:val="white"/>
        </w:rPr>
        <w:t xml:space="preserve">ll also receive a reward decided upon by each teacher in their class.  Teachers should track these on a basic chart in their classrooms. </w:t>
      </w:r>
    </w:p>
    <w:p w14:paraId="0F2FD463" w14:textId="77777777" w:rsidR="00D479E5" w:rsidRDefault="00D479E5">
      <w:pPr>
        <w:spacing w:after="0" w:line="276" w:lineRule="auto"/>
        <w:ind w:left="1440"/>
        <w:rPr>
          <w:rFonts w:ascii="Arial" w:eastAsia="Arial" w:hAnsi="Arial" w:cs="Arial"/>
          <w:sz w:val="24"/>
          <w:szCs w:val="24"/>
          <w:highlight w:val="white"/>
        </w:rPr>
      </w:pPr>
    </w:p>
    <w:p w14:paraId="38F3868C" w14:textId="77777777" w:rsidR="00D479E5" w:rsidRDefault="00D479E5">
      <w:pPr>
        <w:spacing w:after="0" w:line="276" w:lineRule="auto"/>
        <w:ind w:left="1440"/>
        <w:rPr>
          <w:rFonts w:ascii="Arial" w:eastAsia="Arial" w:hAnsi="Arial" w:cs="Arial"/>
          <w:sz w:val="24"/>
          <w:szCs w:val="24"/>
          <w:highlight w:val="white"/>
        </w:rPr>
      </w:pPr>
    </w:p>
    <w:p w14:paraId="717D859E" w14:textId="77777777" w:rsidR="00D479E5" w:rsidRDefault="0019467E">
      <w:pPr>
        <w:spacing w:after="0" w:line="276" w:lineRule="auto"/>
        <w:ind w:left="1440"/>
        <w:rPr>
          <w:rFonts w:ascii="Arial" w:eastAsia="Arial" w:hAnsi="Arial" w:cs="Arial"/>
          <w:sz w:val="24"/>
          <w:szCs w:val="24"/>
        </w:rPr>
      </w:pPr>
      <w:r>
        <w:rPr>
          <w:rFonts w:ascii="Arial" w:eastAsia="Arial" w:hAnsi="Arial" w:cs="Arial"/>
          <w:sz w:val="24"/>
          <w:szCs w:val="24"/>
        </w:rPr>
        <w:t>d. Improve student comportment around school (cafeteria, playground, transition lines in hallways, etc.)</w:t>
      </w:r>
    </w:p>
    <w:p w14:paraId="777BF9A7" w14:textId="77777777" w:rsidR="00D479E5" w:rsidRDefault="0019467E">
      <w:pPr>
        <w:spacing w:after="0" w:line="276" w:lineRule="auto"/>
        <w:ind w:left="1440"/>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rPr>
        <w:t>Soaring Safely and Silently through Del Prado Elementary (master copy on back-to-school folder)</w:t>
      </w:r>
      <w:r>
        <w:rPr>
          <w:rFonts w:ascii="Arial" w:eastAsia="Arial" w:hAnsi="Arial" w:cs="Arial"/>
          <w:sz w:val="24"/>
          <w:szCs w:val="24"/>
        </w:rPr>
        <w:t xml:space="preserve"> (students recognized by other teachers, administration and staff for adherence to safe, silent, straight lines through the campus.  Each compliment earns privil</w:t>
      </w:r>
      <w:r>
        <w:rPr>
          <w:rFonts w:ascii="Arial" w:eastAsia="Arial" w:hAnsi="Arial" w:cs="Arial"/>
          <w:sz w:val="24"/>
          <w:szCs w:val="24"/>
        </w:rPr>
        <w:t>ege of filling in letters of banner.  Once all letters are crossed off, the class earns a prize. Reward will be by choice.</w:t>
      </w:r>
    </w:p>
    <w:p w14:paraId="6A25743A" w14:textId="77777777" w:rsidR="00D479E5" w:rsidRDefault="00D479E5">
      <w:pPr>
        <w:spacing w:after="0" w:line="276" w:lineRule="auto"/>
        <w:ind w:left="1440"/>
        <w:rPr>
          <w:rFonts w:ascii="Arial" w:eastAsia="Arial" w:hAnsi="Arial" w:cs="Arial"/>
          <w:sz w:val="24"/>
          <w:szCs w:val="24"/>
        </w:rPr>
      </w:pPr>
    </w:p>
    <w:p w14:paraId="39E8B8F3" w14:textId="77777777" w:rsidR="00D479E5" w:rsidRDefault="0019467E">
      <w:pPr>
        <w:spacing w:after="0" w:line="276" w:lineRule="auto"/>
        <w:ind w:left="1440"/>
        <w:rPr>
          <w:rFonts w:ascii="Arial" w:eastAsia="Arial" w:hAnsi="Arial" w:cs="Arial"/>
          <w:sz w:val="24"/>
          <w:szCs w:val="24"/>
        </w:rPr>
      </w:pPr>
      <w:r>
        <w:rPr>
          <w:rFonts w:ascii="Arial" w:eastAsia="Arial" w:hAnsi="Arial" w:cs="Arial"/>
          <w:sz w:val="24"/>
          <w:szCs w:val="24"/>
        </w:rPr>
        <w:t>How will you SOAR today? as reminders on Daily Morning Announcements</w:t>
      </w:r>
    </w:p>
    <w:p w14:paraId="300C20FD" w14:textId="77777777" w:rsidR="00D479E5" w:rsidRDefault="0019467E">
      <w:pPr>
        <w:spacing w:after="0" w:line="276" w:lineRule="auto"/>
        <w:ind w:left="1440"/>
        <w:rPr>
          <w:rFonts w:ascii="Arial" w:eastAsia="Arial" w:hAnsi="Arial" w:cs="Arial"/>
          <w:sz w:val="24"/>
          <w:szCs w:val="24"/>
        </w:rPr>
      </w:pPr>
      <w:r>
        <w:rPr>
          <w:rFonts w:ascii="Arial" w:eastAsia="Arial" w:hAnsi="Arial" w:cs="Arial"/>
          <w:sz w:val="24"/>
          <w:szCs w:val="24"/>
        </w:rPr>
        <w:t>Banners displayed in 200 and 400 bldgs</w:t>
      </w:r>
    </w:p>
    <w:p w14:paraId="5C5A542A" w14:textId="77777777" w:rsidR="00D479E5" w:rsidRDefault="00D479E5">
      <w:pPr>
        <w:spacing w:after="0" w:line="276" w:lineRule="auto"/>
        <w:ind w:left="1440"/>
        <w:rPr>
          <w:rFonts w:ascii="Arial" w:eastAsia="Arial" w:hAnsi="Arial" w:cs="Arial"/>
          <w:sz w:val="24"/>
          <w:szCs w:val="24"/>
          <w:highlight w:val="white"/>
        </w:rPr>
      </w:pPr>
    </w:p>
    <w:p w14:paraId="105BA953" w14:textId="77777777" w:rsidR="00D479E5" w:rsidRDefault="00D479E5">
      <w:pPr>
        <w:spacing w:after="0" w:line="276" w:lineRule="auto"/>
        <w:ind w:left="1440"/>
        <w:rPr>
          <w:rFonts w:ascii="Arial" w:eastAsia="Arial" w:hAnsi="Arial" w:cs="Arial"/>
          <w:b/>
          <w:sz w:val="28"/>
          <w:szCs w:val="28"/>
          <w:highlight w:val="white"/>
          <w:u w:val="single"/>
        </w:rPr>
      </w:pPr>
    </w:p>
    <w:p w14:paraId="277B955E" w14:textId="77777777" w:rsidR="00D479E5" w:rsidRDefault="0019467E">
      <w:pPr>
        <w:spacing w:after="0" w:line="276" w:lineRule="auto"/>
        <w:rPr>
          <w:rFonts w:ascii="Arial" w:eastAsia="Arial" w:hAnsi="Arial" w:cs="Arial"/>
          <w:b/>
          <w:sz w:val="28"/>
          <w:szCs w:val="28"/>
          <w:highlight w:val="white"/>
          <w:u w:val="single"/>
        </w:rPr>
      </w:pPr>
      <w:r>
        <w:rPr>
          <w:rFonts w:ascii="Arial" w:eastAsia="Arial" w:hAnsi="Arial" w:cs="Arial"/>
          <w:b/>
          <w:sz w:val="28"/>
          <w:szCs w:val="28"/>
          <w:highlight w:val="white"/>
          <w:u w:val="single"/>
        </w:rPr>
        <w:t>Section 6</w:t>
      </w:r>
    </w:p>
    <w:p w14:paraId="4B1E042D" w14:textId="77777777" w:rsidR="00D479E5" w:rsidRDefault="00D479E5">
      <w:pPr>
        <w:spacing w:after="0" w:line="276" w:lineRule="auto"/>
        <w:rPr>
          <w:rFonts w:ascii="Arial" w:eastAsia="Arial" w:hAnsi="Arial" w:cs="Arial"/>
          <w:sz w:val="24"/>
          <w:szCs w:val="24"/>
          <w:highlight w:val="white"/>
        </w:rPr>
      </w:pPr>
    </w:p>
    <w:p w14:paraId="599301B2" w14:textId="77777777" w:rsidR="00D479E5" w:rsidRDefault="0019467E">
      <w:pPr>
        <w:spacing w:after="0" w:line="276" w:lineRule="auto"/>
        <w:rPr>
          <w:rFonts w:ascii="Arial" w:eastAsia="Arial" w:hAnsi="Arial" w:cs="Arial"/>
          <w:sz w:val="24"/>
          <w:szCs w:val="24"/>
        </w:rPr>
      </w:pPr>
      <w:r>
        <w:rPr>
          <w:rFonts w:ascii="Arial" w:eastAsia="Arial" w:hAnsi="Arial" w:cs="Arial"/>
          <w:sz w:val="24"/>
          <w:szCs w:val="24"/>
        </w:rPr>
        <w:t>5.    Professional Development – connected to “tights” / goals</w:t>
      </w:r>
    </w:p>
    <w:p w14:paraId="77B4F136" w14:textId="77777777" w:rsidR="00D479E5" w:rsidRDefault="0019467E">
      <w:pPr>
        <w:spacing w:after="0" w:line="276" w:lineRule="auto"/>
        <w:ind w:firstLine="720"/>
        <w:rPr>
          <w:rFonts w:ascii="Arial" w:eastAsia="Arial" w:hAnsi="Arial" w:cs="Arial"/>
          <w:sz w:val="24"/>
          <w:szCs w:val="24"/>
        </w:rPr>
      </w:pPr>
      <w:r>
        <w:rPr>
          <w:rFonts w:ascii="Arial" w:eastAsia="Arial" w:hAnsi="Arial" w:cs="Arial"/>
          <w:sz w:val="24"/>
          <w:szCs w:val="24"/>
        </w:rPr>
        <w:t>a.    Focus on structures that allow for student processing during reading and math whole group instruction time: Cooperative learning.  In addition, varying ways to actively monitor comprehens</w:t>
      </w:r>
      <w:r>
        <w:rPr>
          <w:rFonts w:ascii="Arial" w:eastAsia="Arial" w:hAnsi="Arial" w:cs="Arial"/>
          <w:sz w:val="24"/>
          <w:szCs w:val="24"/>
        </w:rPr>
        <w:t>ion with or without technology; Plus, basic classroom management strategies and routines (organization),</w:t>
      </w:r>
    </w:p>
    <w:p w14:paraId="7396A5DE" w14:textId="77777777" w:rsidR="00D479E5" w:rsidRDefault="0019467E">
      <w:pPr>
        <w:spacing w:after="0" w:line="276" w:lineRule="auto"/>
        <w:ind w:firstLine="720"/>
        <w:rPr>
          <w:rFonts w:ascii="Arial" w:eastAsia="Arial" w:hAnsi="Arial" w:cs="Arial"/>
          <w:sz w:val="24"/>
          <w:szCs w:val="24"/>
        </w:rPr>
      </w:pPr>
      <w:r>
        <w:rPr>
          <w:rFonts w:ascii="Arial" w:eastAsia="Arial" w:hAnsi="Arial" w:cs="Arial"/>
          <w:sz w:val="24"/>
          <w:szCs w:val="24"/>
        </w:rPr>
        <w:t>b.    Breakout sessions on PDD days – teacher experts present strategies; planning; Make and Take structure;</w:t>
      </w:r>
    </w:p>
    <w:p w14:paraId="75661C39" w14:textId="77777777" w:rsidR="00D479E5" w:rsidRDefault="0019467E">
      <w:pPr>
        <w:spacing w:after="0" w:line="276" w:lineRule="auto"/>
        <w:ind w:firstLine="720"/>
        <w:rPr>
          <w:rFonts w:ascii="Arial" w:eastAsia="Arial" w:hAnsi="Arial" w:cs="Arial"/>
          <w:sz w:val="24"/>
          <w:szCs w:val="24"/>
        </w:rPr>
      </w:pPr>
      <w:r>
        <w:rPr>
          <w:rFonts w:ascii="Arial" w:eastAsia="Arial" w:hAnsi="Arial" w:cs="Arial"/>
          <w:sz w:val="24"/>
          <w:szCs w:val="24"/>
        </w:rPr>
        <w:t>c.     Digital repository of video example</w:t>
      </w:r>
      <w:r>
        <w:rPr>
          <w:rFonts w:ascii="Arial" w:eastAsia="Arial" w:hAnsi="Arial" w:cs="Arial"/>
          <w:sz w:val="24"/>
          <w:szCs w:val="24"/>
        </w:rPr>
        <w:t>s will be collected to share with staff in Google drive, upon teacher approval</w:t>
      </w:r>
    </w:p>
    <w:p w14:paraId="6955AA2B" w14:textId="77777777" w:rsidR="00D479E5" w:rsidRDefault="0019467E">
      <w:pPr>
        <w:spacing w:after="0" w:line="276" w:lineRule="auto"/>
        <w:ind w:firstLine="720"/>
        <w:rPr>
          <w:rFonts w:ascii="Arial" w:eastAsia="Arial" w:hAnsi="Arial" w:cs="Arial"/>
          <w:sz w:val="24"/>
          <w:szCs w:val="24"/>
        </w:rPr>
      </w:pPr>
      <w:r>
        <w:rPr>
          <w:rFonts w:ascii="Arial" w:eastAsia="Arial" w:hAnsi="Arial" w:cs="Arial"/>
          <w:sz w:val="24"/>
          <w:szCs w:val="24"/>
        </w:rPr>
        <w:t>d.    Instructional Rounds – TBD (Or, a cadre of teachers gather on a voluntary basis to be a primary support for ESP modeling video and self reflection practice)</w:t>
      </w:r>
    </w:p>
    <w:p w14:paraId="166E3061" w14:textId="77777777" w:rsidR="00D479E5" w:rsidRDefault="0019467E">
      <w:pPr>
        <w:spacing w:after="0" w:line="276" w:lineRule="auto"/>
        <w:ind w:firstLine="720"/>
        <w:rPr>
          <w:rFonts w:ascii="Arial" w:eastAsia="Arial" w:hAnsi="Arial" w:cs="Arial"/>
          <w:sz w:val="24"/>
          <w:szCs w:val="24"/>
        </w:rPr>
      </w:pPr>
      <w:r>
        <w:rPr>
          <w:rFonts w:ascii="Arial" w:eastAsia="Arial" w:hAnsi="Arial" w:cs="Arial"/>
          <w:sz w:val="24"/>
          <w:szCs w:val="24"/>
        </w:rPr>
        <w:t>f.      ESP Ne</w:t>
      </w:r>
      <w:r>
        <w:rPr>
          <w:rFonts w:ascii="Arial" w:eastAsia="Arial" w:hAnsi="Arial" w:cs="Arial"/>
          <w:sz w:val="24"/>
          <w:szCs w:val="24"/>
        </w:rPr>
        <w:t>w Teacher Support - varying levels: new to teaching, new to our school, new to district; Assistant Principal leads with support of lead mentor.  Teacher mentors should attend ESP meetings on periodic basis; last 15 minutes of each ESP meeting, merge in Tra</w:t>
      </w:r>
      <w:r>
        <w:rPr>
          <w:rFonts w:ascii="Arial" w:eastAsia="Arial" w:hAnsi="Arial" w:cs="Arial"/>
          <w:sz w:val="24"/>
          <w:szCs w:val="24"/>
        </w:rPr>
        <w:t xml:space="preserve">ilblazers and other teachers that may want to share practical tips, as evidence of sharing strategies with other staff (focused model domain 4).  </w:t>
      </w:r>
    </w:p>
    <w:p w14:paraId="1C42BD47" w14:textId="77777777" w:rsidR="00D479E5" w:rsidRDefault="0019467E">
      <w:pPr>
        <w:spacing w:after="0" w:line="276" w:lineRule="auto"/>
        <w:ind w:firstLine="720"/>
        <w:rPr>
          <w:rFonts w:ascii="Arial" w:eastAsia="Arial" w:hAnsi="Arial" w:cs="Arial"/>
          <w:sz w:val="24"/>
          <w:szCs w:val="24"/>
        </w:rPr>
      </w:pPr>
      <w:r>
        <w:rPr>
          <w:rFonts w:ascii="Arial" w:eastAsia="Arial" w:hAnsi="Arial" w:cs="Arial"/>
          <w:sz w:val="24"/>
          <w:szCs w:val="24"/>
        </w:rPr>
        <w:t>g.    October 19</w:t>
      </w:r>
      <w:r>
        <w:rPr>
          <w:rFonts w:ascii="Arial" w:eastAsia="Arial" w:hAnsi="Arial" w:cs="Arial"/>
          <w:sz w:val="24"/>
          <w:szCs w:val="24"/>
          <w:vertAlign w:val="superscript"/>
        </w:rPr>
        <w:t>th</w:t>
      </w:r>
      <w:r>
        <w:rPr>
          <w:rFonts w:ascii="Arial" w:eastAsia="Arial" w:hAnsi="Arial" w:cs="Arial"/>
          <w:sz w:val="24"/>
          <w:szCs w:val="24"/>
        </w:rPr>
        <w:t xml:space="preserve"> – portion of staff are at LLI; other half of staff going to break-out sessions in the AM; </w:t>
      </w:r>
      <w:r>
        <w:rPr>
          <w:rFonts w:ascii="Arial" w:eastAsia="Arial" w:hAnsi="Arial" w:cs="Arial"/>
          <w:sz w:val="24"/>
          <w:szCs w:val="24"/>
        </w:rPr>
        <w:t>PM session will be SIP planning.  Breakout sessions – Tyler Montgomery and Brittany Smith(monitoring with technology) Katie and other teacher (classroom routines/organization tips)  Teacher for (classroom routines and procedures); Kelly Urbano -PMP working</w:t>
      </w:r>
      <w:r>
        <w:rPr>
          <w:rFonts w:ascii="Arial" w:eastAsia="Arial" w:hAnsi="Arial" w:cs="Arial"/>
          <w:sz w:val="24"/>
          <w:szCs w:val="24"/>
        </w:rPr>
        <w:t xml:space="preserve"> session (identify students who need PMP by district policy, completion of PMP); Kathryn Morem and other teacher (cooperative learning structures- Kagan); Debbie Wolf (building positive classroom environments)</w:t>
      </w:r>
    </w:p>
    <w:p w14:paraId="4763FD92" w14:textId="77777777" w:rsidR="00D479E5" w:rsidRDefault="00D479E5">
      <w:pPr>
        <w:spacing w:after="0" w:line="276" w:lineRule="auto"/>
        <w:ind w:firstLine="720"/>
        <w:rPr>
          <w:rFonts w:ascii="Arial" w:eastAsia="Arial" w:hAnsi="Arial" w:cs="Arial"/>
          <w:sz w:val="24"/>
          <w:szCs w:val="24"/>
        </w:rPr>
      </w:pPr>
    </w:p>
    <w:p w14:paraId="6203AD64" w14:textId="77777777" w:rsidR="00D479E5" w:rsidRDefault="0019467E">
      <w:pPr>
        <w:spacing w:after="0" w:line="276" w:lineRule="auto"/>
        <w:rPr>
          <w:rFonts w:ascii="Arial" w:eastAsia="Arial" w:hAnsi="Arial" w:cs="Arial"/>
          <w:sz w:val="24"/>
          <w:szCs w:val="24"/>
        </w:rPr>
      </w:pPr>
      <w:r>
        <w:rPr>
          <w:rFonts w:ascii="Arial" w:eastAsia="Arial" w:hAnsi="Arial" w:cs="Arial"/>
          <w:sz w:val="24"/>
          <w:szCs w:val="24"/>
        </w:rPr>
        <w:t xml:space="preserve">Trailblazer Google Certified Teachers:  Meet </w:t>
      </w:r>
      <w:r>
        <w:rPr>
          <w:rFonts w:ascii="Arial" w:eastAsia="Arial" w:hAnsi="Arial" w:cs="Arial"/>
          <w:sz w:val="24"/>
          <w:szCs w:val="24"/>
        </w:rPr>
        <w:t>on monthly basis to share best practices among each other; designate one teacher per faculty meeting to share a tip with staff</w:t>
      </w:r>
    </w:p>
    <w:p w14:paraId="421FCFFC" w14:textId="77777777" w:rsidR="00D479E5" w:rsidRDefault="00D479E5">
      <w:pPr>
        <w:spacing w:after="0" w:line="276" w:lineRule="auto"/>
        <w:rPr>
          <w:rFonts w:ascii="Arial" w:eastAsia="Arial" w:hAnsi="Arial" w:cs="Arial"/>
          <w:sz w:val="24"/>
          <w:szCs w:val="24"/>
        </w:rPr>
      </w:pPr>
    </w:p>
    <w:p w14:paraId="597ADDA6" w14:textId="77777777" w:rsidR="00D479E5" w:rsidRDefault="0019467E">
      <w:pPr>
        <w:spacing w:after="0" w:line="276" w:lineRule="auto"/>
        <w:ind w:firstLine="720"/>
        <w:rPr>
          <w:rFonts w:ascii="Arial" w:eastAsia="Arial" w:hAnsi="Arial" w:cs="Arial"/>
          <w:sz w:val="24"/>
          <w:szCs w:val="24"/>
        </w:rPr>
      </w:pPr>
      <w:r>
        <w:rPr>
          <w:rFonts w:ascii="Arial" w:eastAsia="Arial" w:hAnsi="Arial" w:cs="Arial"/>
          <w:sz w:val="24"/>
          <w:szCs w:val="24"/>
        </w:rPr>
        <w:t>h.    Agenda – Teachers choose 2 sessions plus one mandatory (guidance presentation) Everyone is presenting 3 times.</w:t>
      </w:r>
    </w:p>
    <w:p w14:paraId="599600BF" w14:textId="77777777" w:rsidR="00D479E5" w:rsidRDefault="0019467E">
      <w:pPr>
        <w:spacing w:after="0" w:line="276" w:lineRule="auto"/>
        <w:ind w:firstLine="720"/>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i.      W</w:t>
      </w:r>
      <w:r>
        <w:rPr>
          <w:rFonts w:ascii="Arial" w:eastAsia="Arial" w:hAnsi="Arial" w:cs="Arial"/>
          <w:sz w:val="24"/>
          <w:szCs w:val="24"/>
        </w:rPr>
        <w:t>elcome (brief introduction of the day’s agenda</w:t>
      </w:r>
    </w:p>
    <w:p w14:paraId="6AA77840" w14:textId="77777777" w:rsidR="00D479E5" w:rsidRDefault="0019467E">
      <w:pPr>
        <w:spacing w:after="0" w:line="276" w:lineRule="auto"/>
        <w:ind w:left="720" w:firstLine="720"/>
        <w:rPr>
          <w:rFonts w:ascii="Arial" w:eastAsia="Arial" w:hAnsi="Arial" w:cs="Arial"/>
          <w:sz w:val="24"/>
          <w:szCs w:val="24"/>
        </w:rPr>
      </w:pPr>
      <w:r>
        <w:rPr>
          <w:rFonts w:ascii="Arial" w:eastAsia="Arial" w:hAnsi="Arial" w:cs="Arial"/>
          <w:sz w:val="24"/>
          <w:szCs w:val="24"/>
        </w:rPr>
        <w:t xml:space="preserve"> ii.      8:00-11:30 (AM session)</w:t>
      </w:r>
    </w:p>
    <w:p w14:paraId="35BD196D" w14:textId="77777777" w:rsidR="00D479E5" w:rsidRDefault="0019467E">
      <w:pPr>
        <w:spacing w:after="0" w:line="276" w:lineRule="auto"/>
        <w:ind w:firstLine="720"/>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iii.      8:45-9:30 – Session 1</w:t>
      </w:r>
    </w:p>
    <w:p w14:paraId="32852CD6" w14:textId="77777777" w:rsidR="00D479E5" w:rsidRDefault="0019467E">
      <w:pPr>
        <w:spacing w:after="0" w:line="276" w:lineRule="auto"/>
        <w:ind w:firstLine="720"/>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iv.      9:35-10:20 – Session 2</w:t>
      </w:r>
    </w:p>
    <w:p w14:paraId="3A15D719" w14:textId="77777777" w:rsidR="00D479E5" w:rsidRDefault="0019467E">
      <w:pPr>
        <w:spacing w:after="0" w:line="276" w:lineRule="auto"/>
        <w:ind w:left="720" w:firstLine="720"/>
        <w:rPr>
          <w:rFonts w:ascii="Arial" w:eastAsia="Arial" w:hAnsi="Arial" w:cs="Arial"/>
          <w:sz w:val="24"/>
          <w:szCs w:val="24"/>
        </w:rPr>
      </w:pPr>
      <w:r>
        <w:rPr>
          <w:rFonts w:ascii="Arial" w:eastAsia="Arial" w:hAnsi="Arial" w:cs="Arial"/>
          <w:sz w:val="24"/>
          <w:szCs w:val="24"/>
        </w:rPr>
        <w:t xml:space="preserve"> v.      10:25-11:10 – Session 3</w:t>
      </w:r>
    </w:p>
    <w:p w14:paraId="72E9AD40" w14:textId="77777777" w:rsidR="00D479E5" w:rsidRDefault="0019467E">
      <w:pPr>
        <w:spacing w:after="0" w:line="276" w:lineRule="auto"/>
        <w:ind w:left="720"/>
        <w:rPr>
          <w:rFonts w:ascii="Arial" w:eastAsia="Arial" w:hAnsi="Arial" w:cs="Arial"/>
          <w:sz w:val="24"/>
          <w:szCs w:val="24"/>
        </w:rPr>
      </w:pPr>
      <w:r>
        <w:rPr>
          <w:rFonts w:ascii="Arial" w:eastAsia="Arial" w:hAnsi="Arial" w:cs="Arial"/>
          <w:sz w:val="24"/>
          <w:szCs w:val="24"/>
        </w:rPr>
        <w:t xml:space="preserve">        vi.      11:15-11:30 – Closing and Exit Ticket</w:t>
      </w:r>
    </w:p>
    <w:p w14:paraId="09A861EB" w14:textId="77777777" w:rsidR="00D479E5" w:rsidRDefault="0019467E">
      <w:pPr>
        <w:spacing w:after="0" w:line="276" w:lineRule="auto"/>
        <w:ind w:firstLine="720"/>
        <w:rPr>
          <w:rFonts w:ascii="Arial" w:eastAsia="Arial" w:hAnsi="Arial" w:cs="Arial"/>
          <w:sz w:val="24"/>
          <w:szCs w:val="24"/>
        </w:rPr>
      </w:pPr>
      <w:r>
        <w:rPr>
          <w:rFonts w:ascii="Arial" w:eastAsia="Arial" w:hAnsi="Arial" w:cs="Arial"/>
          <w:sz w:val="24"/>
          <w:szCs w:val="24"/>
        </w:rPr>
        <w:t>i.       Same plan,</w:t>
      </w:r>
      <w:r>
        <w:rPr>
          <w:rFonts w:ascii="Arial" w:eastAsia="Arial" w:hAnsi="Arial" w:cs="Arial"/>
          <w:sz w:val="24"/>
          <w:szCs w:val="24"/>
        </w:rPr>
        <w:t xml:space="preserve"> different strategies, on November 6</w:t>
      </w:r>
      <w:r>
        <w:rPr>
          <w:rFonts w:ascii="Arial" w:eastAsia="Arial" w:hAnsi="Arial" w:cs="Arial"/>
          <w:sz w:val="24"/>
          <w:szCs w:val="24"/>
          <w:vertAlign w:val="superscript"/>
        </w:rPr>
        <w:t>th</w:t>
      </w:r>
      <w:r>
        <w:rPr>
          <w:rFonts w:ascii="Arial" w:eastAsia="Arial" w:hAnsi="Arial" w:cs="Arial"/>
          <w:sz w:val="24"/>
          <w:szCs w:val="24"/>
        </w:rPr>
        <w:t xml:space="preserve"> (given this is switched out for a PD day from January)</w:t>
      </w:r>
    </w:p>
    <w:p w14:paraId="1BC13CFB" w14:textId="77777777" w:rsidR="00D479E5" w:rsidRDefault="0019467E">
      <w:pPr>
        <w:spacing w:after="0" w:line="276" w:lineRule="auto"/>
        <w:ind w:firstLine="720"/>
        <w:rPr>
          <w:rFonts w:ascii="Arial" w:eastAsia="Arial" w:hAnsi="Arial" w:cs="Arial"/>
          <w:sz w:val="24"/>
          <w:szCs w:val="24"/>
        </w:rPr>
      </w:pPr>
      <w:r>
        <w:rPr>
          <w:rFonts w:ascii="Arial" w:eastAsia="Arial" w:hAnsi="Arial" w:cs="Arial"/>
          <w:sz w:val="24"/>
          <w:szCs w:val="24"/>
        </w:rPr>
        <w:t>j.       January 7</w:t>
      </w:r>
      <w:r>
        <w:rPr>
          <w:rFonts w:ascii="Arial" w:eastAsia="Arial" w:hAnsi="Arial" w:cs="Arial"/>
          <w:sz w:val="24"/>
          <w:szCs w:val="24"/>
          <w:vertAlign w:val="superscript"/>
        </w:rPr>
        <w:t>th</w:t>
      </w:r>
      <w:r>
        <w:rPr>
          <w:rFonts w:ascii="Arial" w:eastAsia="Arial" w:hAnsi="Arial" w:cs="Arial"/>
          <w:sz w:val="24"/>
          <w:szCs w:val="24"/>
        </w:rPr>
        <w:t xml:space="preserve"> – Teacher Duty Day (if voted)</w:t>
      </w:r>
    </w:p>
    <w:p w14:paraId="5F4D1D08" w14:textId="77777777" w:rsidR="00D479E5" w:rsidRDefault="0019467E">
      <w:pPr>
        <w:spacing w:after="0" w:line="276" w:lineRule="auto"/>
        <w:ind w:firstLine="720"/>
        <w:rPr>
          <w:rFonts w:ascii="Arial" w:eastAsia="Arial" w:hAnsi="Arial" w:cs="Arial"/>
          <w:sz w:val="24"/>
          <w:szCs w:val="24"/>
        </w:rPr>
      </w:pPr>
      <w:r>
        <w:rPr>
          <w:rFonts w:ascii="Arial" w:eastAsia="Arial" w:hAnsi="Arial" w:cs="Arial"/>
          <w:sz w:val="24"/>
          <w:szCs w:val="24"/>
        </w:rPr>
        <w:t>k.    February 8</w:t>
      </w:r>
      <w:r>
        <w:rPr>
          <w:rFonts w:ascii="Arial" w:eastAsia="Arial" w:hAnsi="Arial" w:cs="Arial"/>
          <w:sz w:val="24"/>
          <w:szCs w:val="24"/>
          <w:vertAlign w:val="superscript"/>
        </w:rPr>
        <w:t>th</w:t>
      </w:r>
      <w:r>
        <w:rPr>
          <w:rFonts w:ascii="Arial" w:eastAsia="Arial" w:hAnsi="Arial" w:cs="Arial"/>
          <w:sz w:val="24"/>
          <w:szCs w:val="24"/>
        </w:rPr>
        <w:t xml:space="preserve"> – Duty Day</w:t>
      </w:r>
    </w:p>
    <w:p w14:paraId="2C5FB06C" w14:textId="77777777" w:rsidR="00D479E5" w:rsidRDefault="0019467E">
      <w:pPr>
        <w:spacing w:after="0" w:line="276" w:lineRule="auto"/>
        <w:ind w:firstLine="720"/>
        <w:rPr>
          <w:rFonts w:ascii="Arial" w:eastAsia="Arial" w:hAnsi="Arial" w:cs="Arial"/>
          <w:sz w:val="24"/>
          <w:szCs w:val="24"/>
        </w:rPr>
      </w:pPr>
      <w:r>
        <w:rPr>
          <w:rFonts w:ascii="Arial" w:eastAsia="Arial" w:hAnsi="Arial" w:cs="Arial"/>
          <w:sz w:val="24"/>
          <w:szCs w:val="24"/>
        </w:rPr>
        <w:t>l.       March 25</w:t>
      </w:r>
      <w:r>
        <w:rPr>
          <w:rFonts w:ascii="Arial" w:eastAsia="Arial" w:hAnsi="Arial" w:cs="Arial"/>
          <w:sz w:val="24"/>
          <w:szCs w:val="24"/>
          <w:vertAlign w:val="superscript"/>
        </w:rPr>
        <w:t>th</w:t>
      </w:r>
      <w:r>
        <w:rPr>
          <w:rFonts w:ascii="Arial" w:eastAsia="Arial" w:hAnsi="Arial" w:cs="Arial"/>
          <w:sz w:val="24"/>
          <w:szCs w:val="24"/>
        </w:rPr>
        <w:t xml:space="preserve"> – PDD Day</w:t>
      </w:r>
    </w:p>
    <w:p w14:paraId="6DFFE404" w14:textId="77777777" w:rsidR="00D479E5" w:rsidRDefault="0019467E">
      <w:pPr>
        <w:spacing w:after="0" w:line="276" w:lineRule="auto"/>
        <w:ind w:firstLine="720"/>
        <w:rPr>
          <w:rFonts w:ascii="Arial" w:eastAsia="Arial" w:hAnsi="Arial" w:cs="Arial"/>
          <w:sz w:val="24"/>
          <w:szCs w:val="24"/>
          <w:highlight w:val="yellow"/>
        </w:rPr>
      </w:pPr>
      <w:r>
        <w:rPr>
          <w:rFonts w:ascii="Arial" w:eastAsia="Arial" w:hAnsi="Arial" w:cs="Arial"/>
          <w:sz w:val="24"/>
          <w:szCs w:val="24"/>
          <w:highlight w:val="yellow"/>
        </w:rPr>
        <w:t>m. Note!!! First Day Back – faculty vote on changing November 6</w:t>
      </w:r>
      <w:r>
        <w:rPr>
          <w:rFonts w:ascii="Arial" w:eastAsia="Arial" w:hAnsi="Arial" w:cs="Arial"/>
          <w:sz w:val="24"/>
          <w:szCs w:val="24"/>
          <w:highlight w:val="yellow"/>
          <w:vertAlign w:val="superscript"/>
        </w:rPr>
        <w:t>th</w:t>
      </w:r>
      <w:r>
        <w:rPr>
          <w:rFonts w:ascii="Arial" w:eastAsia="Arial" w:hAnsi="Arial" w:cs="Arial"/>
          <w:sz w:val="24"/>
          <w:szCs w:val="24"/>
          <w:highlight w:val="yellow"/>
        </w:rPr>
        <w:t xml:space="preserve"> to a PDD Day with a January 7</w:t>
      </w:r>
      <w:r>
        <w:rPr>
          <w:rFonts w:ascii="Arial" w:eastAsia="Arial" w:hAnsi="Arial" w:cs="Arial"/>
          <w:sz w:val="24"/>
          <w:szCs w:val="24"/>
          <w:highlight w:val="yellow"/>
          <w:vertAlign w:val="superscript"/>
        </w:rPr>
        <w:t>th</w:t>
      </w:r>
      <w:r>
        <w:rPr>
          <w:rFonts w:ascii="Arial" w:eastAsia="Arial" w:hAnsi="Arial" w:cs="Arial"/>
          <w:sz w:val="24"/>
          <w:szCs w:val="24"/>
          <w:highlight w:val="yellow"/>
        </w:rPr>
        <w:t xml:space="preserve"> Duty Day.</w:t>
      </w:r>
    </w:p>
    <w:p w14:paraId="0CDB63EB" w14:textId="77777777" w:rsidR="00D479E5" w:rsidRDefault="0019467E">
      <w:pPr>
        <w:spacing w:after="0" w:line="276" w:lineRule="auto"/>
        <w:rPr>
          <w:rFonts w:ascii="Arial" w:eastAsia="Arial" w:hAnsi="Arial" w:cs="Arial"/>
          <w:sz w:val="24"/>
          <w:szCs w:val="24"/>
        </w:rPr>
      </w:pPr>
      <w:r>
        <w:rPr>
          <w:rFonts w:ascii="Arial" w:eastAsia="Arial" w:hAnsi="Arial" w:cs="Arial"/>
          <w:sz w:val="24"/>
          <w:szCs w:val="24"/>
        </w:rPr>
        <w:t xml:space="preserve">     </w:t>
      </w:r>
    </w:p>
    <w:p w14:paraId="5794E897" w14:textId="77777777" w:rsidR="00D479E5" w:rsidRDefault="00D479E5">
      <w:pPr>
        <w:spacing w:after="0" w:line="276" w:lineRule="auto"/>
        <w:rPr>
          <w:b/>
          <w:sz w:val="32"/>
          <w:szCs w:val="32"/>
        </w:rPr>
      </w:pPr>
    </w:p>
    <w:sectPr w:rsidR="00D479E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37772"/>
    <w:multiLevelType w:val="multilevel"/>
    <w:tmpl w:val="630065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A92D7F"/>
    <w:multiLevelType w:val="multilevel"/>
    <w:tmpl w:val="4E0C905A"/>
    <w:lvl w:ilvl="0">
      <w:start w:val="1"/>
      <w:numFmt w:val="bullet"/>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90717F"/>
    <w:multiLevelType w:val="multilevel"/>
    <w:tmpl w:val="A53ED73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1DF618AB"/>
    <w:multiLevelType w:val="multilevel"/>
    <w:tmpl w:val="FB9649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66D3146"/>
    <w:multiLevelType w:val="multilevel"/>
    <w:tmpl w:val="219482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C130ACE"/>
    <w:multiLevelType w:val="multilevel"/>
    <w:tmpl w:val="66067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5A807F4"/>
    <w:multiLevelType w:val="multilevel"/>
    <w:tmpl w:val="91201B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4"/>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9E5"/>
    <w:rsid w:val="0019467E"/>
    <w:rsid w:val="00D47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F4F6B"/>
  <w15:docId w15:val="{E6A340E9-206E-4DAB-BE52-6250FF406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2219</Words>
  <Characters>12652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Morem</dc:creator>
  <cp:lastModifiedBy>Kathryn Morem</cp:lastModifiedBy>
  <cp:revision>2</cp:revision>
  <dcterms:created xsi:type="dcterms:W3CDTF">2019-07-03T14:58:00Z</dcterms:created>
  <dcterms:modified xsi:type="dcterms:W3CDTF">2019-07-03T14:58:00Z</dcterms:modified>
</cp:coreProperties>
</file>