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Unit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 06 - Area and Perimeter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CSA</w:t>
      </w:r>
      <w:r w:rsidDel="00000000" w:rsidR="00000000" w:rsidRPr="00000000">
        <w:rPr>
          <w:rtl w:val="0"/>
        </w:rPr>
      </w:r>
    </w:p>
    <w:tbl>
      <w:tblPr>
        <w:tblStyle w:val="Table1"/>
        <w:tblW w:w="11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755"/>
        <w:gridCol w:w="1260"/>
        <w:gridCol w:w="1260"/>
        <w:gridCol w:w="1455"/>
        <w:gridCol w:w="4395"/>
        <w:tblGridChange w:id="0">
          <w:tblGrid>
            <w:gridCol w:w="1530"/>
            <w:gridCol w:w="1755"/>
            <w:gridCol w:w="1260"/>
            <w:gridCol w:w="1260"/>
            <w:gridCol w:w="1455"/>
            <w:gridCol w:w="4395"/>
          </w:tblGrid>
        </w:tblGridChange>
      </w:tblGrid>
      <w:tr>
        <w:trPr>
          <w:trHeight w:val="54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right="-75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ffffff"/>
                  <w:sz w:val="30"/>
                  <w:szCs w:val="30"/>
                  <w:rtl w:val="0"/>
                </w:rPr>
                <w:t xml:space="preserve">3.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MD.D.8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right="-75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Learning Target #25: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I can find the perimeter of a polygon by adding the side lengths.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right="-75"/>
              <w:jc w:val="center"/>
              <w:rPr>
                <w:rFonts w:ascii="Calibri" w:cs="Calibri" w:eastAsia="Calibri" w:hAnsi="Calibri"/>
                <w:color w:val="ffffff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        </m:t>
                  </m:r>
                </m:num>
                <m:den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right="-75"/>
              <w:jc w:val="center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Percent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right="-7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     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Mastery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Starting        Almost There        Got It!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right="72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7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35"/>
        <w:gridCol w:w="5535"/>
        <w:tblGridChange w:id="0">
          <w:tblGrid>
            <w:gridCol w:w="6135"/>
            <w:gridCol w:w="5535"/>
          </w:tblGrid>
        </w:tblGridChange>
      </w:tblGrid>
      <w:tr>
        <w:trPr>
          <w:trHeight w:val="69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⬤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Mrs. Burdick’s husband is having to make a new fence to put around their square garden because their dogs, Pasleigh and Allie, ate all of their carrots and potatoes.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7">
            <w:pPr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Find the perimeter of the fence. (1 point) </w:t>
              <w:br w:type="textWrapping"/>
            </w:r>
          </w:p>
          <w:p w:rsidR="00000000" w:rsidDel="00000000" w:rsidP="00000000" w:rsidRDefault="00000000" w:rsidRPr="00000000" w14:paraId="00000018">
            <w:pPr>
              <w:ind w:right="-105"/>
              <w:jc w:val="righ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3214524" cy="2401904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140750" y="508850"/>
                                <a:ext cx="3214524" cy="2401904"/>
                                <a:chOff x="1140750" y="508850"/>
                                <a:chExt cx="4238900" cy="3166800"/>
                              </a:xfrm>
                            </wpg:grpSpPr>
                            <wps:wsp>
                              <wps:cNvSpPr/>
                              <wps:cNvPr id="57" name="Shape 57"/>
                              <wps:spPr>
                                <a:xfrm>
                                  <a:off x="1140750" y="508850"/>
                                  <a:ext cx="3341100" cy="31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762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8" name="Shape 58"/>
                              <wps:spPr>
                                <a:xfrm>
                                  <a:off x="4639250" y="1708550"/>
                                  <a:ext cx="740400" cy="42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12 ft. 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214524" cy="2401904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14524" cy="24019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5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5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ind w:right="-105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  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50"/>
                <w:szCs w:val="5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12 ft.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720" w:right="-10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5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  B.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50"/>
                <w:szCs w:val="5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16 ft.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720" w:right="-10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-105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  C.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50"/>
                <w:szCs w:val="5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24 ft.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720" w:right="-10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  D.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50"/>
                <w:szCs w:val="5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48 ft.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◣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Mrs. Marshall is making a mosaic to put on her window. She needs to know the distance around the mosaic to make sure it will fit in her window.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Using the polygon below, find the distance around the mosaic to help Mrs. Marshall. (1 point)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right="-12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237230" cy="2599745"/>
                  <wp:effectExtent b="0" l="0" r="0" t="0"/>
                  <wp:docPr id="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b="18665" l="15680" r="39304" t="169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230" cy="2599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right="-120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right="-12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right="-12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_______________________________</w:t>
            </w:r>
          </w:p>
        </w:tc>
      </w:tr>
      <w:tr>
        <w:trPr>
          <w:trHeight w:val="514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right="-1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rtl w:val="0"/>
              </w:rPr>
              <w:t xml:space="preserve">■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Mr. Bates dropped his phone on the sidewalk during after-school duty which caused the screen to shatter. He went to Best Buy to buy a new phone. He looked at the Apple products on display. There was an iPad that had a height of 11 inches and a width of 9 inches. The iPhone was much smaller. It was 8 inches tall and 4 inches wide. Mr. Bates decided to buy the new iPhone. </w:t>
              <w:br w:type="textWrapping"/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What is the perimeter of his new phone? (1 point)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755"/>
        <w:gridCol w:w="1260"/>
        <w:gridCol w:w="1260"/>
        <w:gridCol w:w="1455"/>
        <w:gridCol w:w="4395"/>
        <w:tblGridChange w:id="0">
          <w:tblGrid>
            <w:gridCol w:w="1530"/>
            <w:gridCol w:w="1755"/>
            <w:gridCol w:w="1260"/>
            <w:gridCol w:w="1260"/>
            <w:gridCol w:w="1455"/>
            <w:gridCol w:w="4395"/>
          </w:tblGrid>
        </w:tblGridChange>
      </w:tblGrid>
      <w:tr>
        <w:trPr>
          <w:trHeight w:val="52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right="-75"/>
              <w:jc w:val="center"/>
              <w:rPr>
                <w:rFonts w:ascii="Calibri" w:cs="Calibri" w:eastAsia="Calibri" w:hAnsi="Calibri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3.MD.C.7b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right="-75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Learning Target #26: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I can multiply side-lengths to find the area of a rectangle.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right="-75"/>
              <w:jc w:val="center"/>
              <w:rPr>
                <w:rFonts w:ascii="Calibri" w:cs="Calibri" w:eastAsia="Calibri" w:hAnsi="Calibri"/>
                <w:color w:val="ffffff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        </m:t>
                  </m:r>
                </m:num>
                <m:den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right="-75"/>
              <w:jc w:val="center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Percent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right="-7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     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Mastery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Starting        Almost There        Got It!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right="72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94"/>
        <w:gridCol w:w="1725"/>
        <w:gridCol w:w="6045"/>
        <w:tblGridChange w:id="0">
          <w:tblGrid>
            <w:gridCol w:w="3894"/>
            <w:gridCol w:w="1725"/>
            <w:gridCol w:w="6045"/>
          </w:tblGrid>
        </w:tblGridChange>
      </w:tblGrid>
      <w:tr>
        <w:trPr>
          <w:trHeight w:val="555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⬤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Mrs. Clark is getting a pool in her backyard this summer. She needs to know the area of the pool.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br w:type="textWrapping"/>
              <w:t xml:space="preserve">Find the area using the rectangle below. (1 point)</w:t>
            </w:r>
          </w:p>
          <w:p w:rsidR="00000000" w:rsidDel="00000000" w:rsidP="00000000" w:rsidRDefault="00000000" w:rsidRPr="00000000" w14:paraId="00000056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</w:rPr>
              <mc:AlternateContent>
                <mc:Choice Requires="wpg">
                  <w:drawing>
                    <wp:inline distB="0" distT="0" distL="0" distR="0">
                      <wp:extent cx="2317433" cy="1735766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329325"/>
                                <a:ext cx="2317433" cy="1735766"/>
                                <a:chOff x="152400" y="329325"/>
                                <a:chExt cx="3216000" cy="240292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 b="19211" l="33773" r="23637" t="21676"/>
                                <a:stretch/>
                              </pic:blipFill>
                              <pic:spPr>
                                <a:xfrm>
                                  <a:off x="152400" y="683325"/>
                                  <a:ext cx="2620950" cy="204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745600" y="1484875"/>
                                  <a:ext cx="6228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3 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1151475" y="329325"/>
                                  <a:ext cx="6228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4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17433" cy="1735766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7433" cy="17357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7">
            <w:pPr>
              <w:ind w:right="-105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8">
            <w:pPr>
              <w:ind w:right="-105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5A">
            <w:pPr>
              <w:ind w:right="-105"/>
              <w:rPr>
                <w:rFonts w:ascii="Calibri" w:cs="Calibri" w:eastAsia="Calibri" w:hAnsi="Calibr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right="-105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◣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group of students at Spradling Elementary approach Mrs. Dawson with a need. These students would like to have a new soccer field made for students to play soccer. Mrs. Dawson agrees with the group of students, but does not have enough time to design a new soccer field. So, Mrs. Dawson asks each grade in the upper elementary (3rd-6th) to come up with a design for a new soccer field.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right="-105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right="-105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Mrs. Dawson reviews the designs submitted by each grade and puts the information in a table to compare. Below are the four designs. Each unit square is 1 square meter. 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right="-105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right="-105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6015668" cy="3555124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-454600" y="51725"/>
                                <a:ext cx="6015668" cy="3555124"/>
                                <a:chOff x="-454600" y="51725"/>
                                <a:chExt cx="8022250" cy="2597326"/>
                              </a:xfrm>
                            </wpg:grpSpPr>
                            <wps:wsp>
                              <wps:cNvSpPr txBox="1"/>
                              <wps:cNvPr id="21" name="Shape 21"/>
                              <wps:spPr>
                                <a:xfrm>
                                  <a:off x="214175" y="51725"/>
                                  <a:ext cx="944100" cy="38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3rd Grade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22" name="Shape 22"/>
                              <wps:spPr>
                                <a:xfrm>
                                  <a:off x="5396925" y="51725"/>
                                  <a:ext cx="944100" cy="38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6th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 Grade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23" name="Shape 23"/>
                              <wps:spPr>
                                <a:xfrm>
                                  <a:off x="1887650" y="51725"/>
                                  <a:ext cx="944100" cy="38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4th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 Grade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24" name="Shape 24"/>
                              <wps:spPr>
                                <a:xfrm>
                                  <a:off x="3651163" y="51725"/>
                                  <a:ext cx="944100" cy="38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5th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 Grade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25" name="Shape 25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 b="7218" l="33683" r="2267" t="7252"/>
                                <a:stretch/>
                              </pic:blipFill>
                              <pic:spPr>
                                <a:xfrm rot="5400000">
                                  <a:off x="-454600" y="974650"/>
                                  <a:ext cx="2281625" cy="11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26" name="Shape 26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 b="7218" l="23551" r="2269" t="7252"/>
                                <a:stretch/>
                              </pic:blipFill>
                              <pic:spPr>
                                <a:xfrm rot="5400000">
                                  <a:off x="1048587" y="1155050"/>
                                  <a:ext cx="2642450" cy="11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27" name="Shape 27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 b="7218" l="12901" r="2273" t="7252"/>
                                <a:stretch/>
                              </pic:blipFill>
                              <pic:spPr>
                                <a:xfrm rot="5400000">
                                  <a:off x="2612337" y="1344700"/>
                                  <a:ext cx="3021775" cy="11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28" name="Shape 28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 b="7218" l="2791" r="2269" t="7252"/>
                                <a:stretch/>
                              </pic:blipFill>
                              <pic:spPr>
                                <a:xfrm rot="5400000">
                                  <a:off x="4185625" y="1524826"/>
                                  <a:ext cx="3382025" cy="112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015668" cy="3555124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15668" cy="35551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There are some lengths, widths, and/or areas missing from the table. Complete the table to find the missing areas for each design. (3 points)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right="-105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right="-105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Spradling Soccer Field Designs</w:t>
            </w:r>
          </w:p>
          <w:tbl>
            <w:tblPr>
              <w:tblStyle w:val="Table5"/>
              <w:tblW w:w="792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15"/>
              <w:gridCol w:w="1980"/>
              <w:gridCol w:w="1935"/>
              <w:gridCol w:w="2190"/>
              <w:tblGridChange w:id="0">
                <w:tblGrid>
                  <w:gridCol w:w="1815"/>
                  <w:gridCol w:w="1980"/>
                  <w:gridCol w:w="1935"/>
                  <w:gridCol w:w="2190"/>
                </w:tblGrid>
              </w:tblGridChange>
            </w:tblGrid>
            <w:t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Soccer Field Designs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Width </w:t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(in meters)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Length</w:t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 (in meters)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Area </w:t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(in square meters)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3rd Grade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18</w:t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1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4th Grade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color w:val="ffffff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color w:val="ffffff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5th Grade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color w:val="ffffff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color w:val="ffffff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color w:val="ffffff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6th Grade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color w:val="ffffff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color w:val="ffffff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color w:val="ffffff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ind w:right="-105"/>
              <w:jc w:val="left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755"/>
        <w:gridCol w:w="1260"/>
        <w:gridCol w:w="1260"/>
        <w:gridCol w:w="1455"/>
        <w:gridCol w:w="4395"/>
        <w:tblGridChange w:id="0">
          <w:tblGrid>
            <w:gridCol w:w="1530"/>
            <w:gridCol w:w="1755"/>
            <w:gridCol w:w="1260"/>
            <w:gridCol w:w="1260"/>
            <w:gridCol w:w="1455"/>
            <w:gridCol w:w="4395"/>
          </w:tblGrid>
        </w:tblGridChange>
      </w:tblGrid>
      <w:tr>
        <w:trPr>
          <w:trHeight w:val="52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right="-75"/>
              <w:jc w:val="center"/>
              <w:rPr>
                <w:rFonts w:ascii="Calibri" w:cs="Calibri" w:eastAsia="Calibri" w:hAnsi="Calibri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3.MD.C.7d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right="-75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Learning Target #27: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 I can decompose a rectilinear figure and then add the areas of smaller rectangles to find the area of a rectilinear figure.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right="-75"/>
              <w:jc w:val="center"/>
              <w:rPr>
                <w:rFonts w:ascii="Calibri" w:cs="Calibri" w:eastAsia="Calibri" w:hAnsi="Calibri"/>
                <w:color w:val="ffffff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        </m:t>
                  </m:r>
                </m:num>
                <m:den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ind w:right="-75"/>
              <w:jc w:val="center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Percent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ind w:right="-7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     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Mastery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Starting        Almost There        Got It!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right="72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67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3585"/>
        <w:gridCol w:w="105"/>
        <w:gridCol w:w="6030"/>
        <w:tblGridChange w:id="0">
          <w:tblGrid>
            <w:gridCol w:w="1950"/>
            <w:gridCol w:w="3585"/>
            <w:gridCol w:w="105"/>
            <w:gridCol w:w="6030"/>
          </w:tblGrid>
        </w:tblGridChange>
      </w:tblGrid>
      <w:tr>
        <w:trPr>
          <w:trHeight w:val="4155" w:hRule="atLeast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⬤ Draw a line on the rectangle to break apart the shape into two smaller rectangles. Then, find the area of the entire rectangle. Represent your work below. (2 points)</w:t>
            </w:r>
          </w:p>
          <w:p w:rsidR="00000000" w:rsidDel="00000000" w:rsidP="00000000" w:rsidRDefault="00000000" w:rsidRPr="00000000" w14:paraId="0000009C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3298507" cy="2943482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24725" y="354050"/>
                                <a:ext cx="3298507" cy="2943482"/>
                                <a:chOff x="824725" y="354050"/>
                                <a:chExt cx="4849400" cy="4327225"/>
                              </a:xfrm>
                            </wpg:grpSpPr>
                            <pic:pic>
                              <pic:nvPicPr>
                                <pic:cNvPr id="29" name="Shape 29"/>
                                <pic:cNvPicPr preferRelativeResize="0"/>
                              </pic:nvPicPr>
                              <pic:blipFill rotWithShape="1">
                                <a:blip r:embed="rId13">
                                  <a:alphaModFix/>
                                </a:blip>
                                <a:srcRect b="7218" l="44408" r="2266" t="7252"/>
                                <a:stretch/>
                              </pic:blipFill>
                              <pic:spPr>
                                <a:xfrm rot="5400000">
                                  <a:off x="2439968" y="893976"/>
                                  <a:ext cx="2725639" cy="1645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30" name="Shape 30"/>
                                <pic:cNvPicPr preferRelativeResize="0"/>
                              </pic:nvPicPr>
                              <pic:blipFill rotWithShape="1">
                                <a:blip r:embed="rId13">
                                  <a:alphaModFix/>
                                </a:blip>
                                <a:srcRect b="7218" l="44408" r="2266" t="7252"/>
                                <a:stretch/>
                              </pic:blipFill>
                              <pic:spPr>
                                <a:xfrm rot="10800000">
                                  <a:off x="2967950" y="1412459"/>
                                  <a:ext cx="2706175" cy="1667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31" name="Shape 31"/>
                                <pic:cNvPicPr preferRelativeResize="0"/>
                              </pic:nvPicPr>
                              <pic:blipFill rotWithShape="1">
                                <a:blip r:embed="rId13">
                                  <a:alphaModFix/>
                                </a:blip>
                                <a:srcRect b="7218" l="44408" r="2266" t="7252"/>
                                <a:stretch/>
                              </pic:blipFill>
                              <pic:spPr>
                                <a:xfrm rot="10800000">
                                  <a:off x="2967950" y="3014044"/>
                                  <a:ext cx="2706175" cy="1667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32" name="Shape 32"/>
                                <pic:cNvPicPr preferRelativeResize="0"/>
                              </pic:nvPicPr>
                              <pic:blipFill rotWithShape="1">
                                <a:blip r:embed="rId13">
                                  <a:alphaModFix/>
                                </a:blip>
                                <a:srcRect b="7218" l="44408" r="2266" t="34140"/>
                                <a:stretch/>
                              </pic:blipFill>
                              <pic:spPr>
                                <a:xfrm rot="10800000">
                                  <a:off x="824725" y="354050"/>
                                  <a:ext cx="2706175" cy="1100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298507" cy="2943482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8507" cy="294348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15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40"/>
              <w:gridCol w:w="5415"/>
              <w:tblGridChange w:id="0">
                <w:tblGrid>
                  <w:gridCol w:w="1740"/>
                  <w:gridCol w:w="5415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30"/>
                      <w:szCs w:val="30"/>
                      <w:rtl w:val="0"/>
                    </w:rPr>
                    <w:t xml:space="preserve">Rectangle 1: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________  x  ________  =  ________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bottom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30"/>
                      <w:szCs w:val="30"/>
                      <w:rtl w:val="0"/>
                    </w:rPr>
                    <w:t xml:space="preserve">Rectangle 2: 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________  x  ________  =  ________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gridSpan w:val="2"/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30"/>
                      <w:szCs w:val="30"/>
                      <w:rtl w:val="0"/>
                    </w:rPr>
                    <w:t xml:space="preserve">________  +  ________  =  ________ square units</w:t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ind w:right="-105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5" w:hRule="atLeast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◣ Draw lines on the rectilinear figure to break it apart into smaller rectangles. Then, find the area of the entire figure. (3 points)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right="-105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3527108" cy="2680203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68925" y="609600"/>
                                <a:ext cx="3527108" cy="2680203"/>
                                <a:chOff x="968925" y="609600"/>
                                <a:chExt cx="3356475" cy="25473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1371600" y="914400"/>
                                  <a:ext cx="0" cy="137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71600" y="2286000"/>
                                  <a:ext cx="914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2895600" y="2286000"/>
                                  <a:ext cx="0" cy="60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1981200" y="1676400"/>
                                  <a:ext cx="1828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1981200" y="914400"/>
                                  <a:ext cx="0" cy="7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71600" y="914400"/>
                                  <a:ext cx="6096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286000" y="2286000"/>
                                  <a:ext cx="0" cy="60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286000" y="2895600"/>
                                  <a:ext cx="6096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95600" y="2286000"/>
                                  <a:ext cx="914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810000" y="1676400"/>
                                  <a:ext cx="0" cy="60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15" name="Shape 15"/>
                              <wps:spPr>
                                <a:xfrm>
                                  <a:off x="2895600" y="2400300"/>
                                  <a:ext cx="515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3 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16" name="Shape 16"/>
                              <wps:spPr>
                                <a:xfrm>
                                  <a:off x="2377052" y="2819400"/>
                                  <a:ext cx="468000" cy="33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3 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17" name="Shape 17"/>
                              <wps:spPr>
                                <a:xfrm>
                                  <a:off x="1436925" y="609600"/>
                                  <a:ext cx="468000" cy="33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3 m 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18" name="Shape 18"/>
                              <wps:spPr>
                                <a:xfrm>
                                  <a:off x="3810000" y="1752600"/>
                                  <a:ext cx="515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3 m 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19" name="Shape 19"/>
                              <wps:spPr>
                                <a:xfrm>
                                  <a:off x="968925" y="1295400"/>
                                  <a:ext cx="468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7 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20" name="Shape 20"/>
                              <wps:spPr>
                                <a:xfrm>
                                  <a:off x="2590800" y="1371600"/>
                                  <a:ext cx="515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8 m 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527108" cy="2680203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7108" cy="26802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right="-105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right="-105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ind w:right="-105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right="-105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right="-105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755"/>
        <w:gridCol w:w="1260"/>
        <w:gridCol w:w="1260"/>
        <w:gridCol w:w="1455"/>
        <w:gridCol w:w="4395"/>
        <w:tblGridChange w:id="0">
          <w:tblGrid>
            <w:gridCol w:w="1530"/>
            <w:gridCol w:w="1755"/>
            <w:gridCol w:w="1260"/>
            <w:gridCol w:w="1260"/>
            <w:gridCol w:w="1455"/>
            <w:gridCol w:w="4395"/>
          </w:tblGrid>
        </w:tblGridChange>
      </w:tblGrid>
      <w:tr>
        <w:trPr>
          <w:trHeight w:val="52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right="-75"/>
              <w:jc w:val="center"/>
              <w:rPr>
                <w:rFonts w:ascii="Calibri" w:cs="Calibri" w:eastAsia="Calibri" w:hAnsi="Calibri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3.MD.D.8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right="-75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Learning Target #28: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I can find the unknown side length of a polygon for perimeter.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ind w:right="-75"/>
              <w:jc w:val="center"/>
              <w:rPr>
                <w:rFonts w:ascii="Calibri" w:cs="Calibri" w:eastAsia="Calibri" w:hAnsi="Calibri"/>
                <w:color w:val="ffffff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        </m:t>
                  </m:r>
                </m:num>
                <m:den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ind w:right="-75"/>
              <w:jc w:val="center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Percent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ind w:right="-7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     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Mastery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Starting        Almost There        Got It!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6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42.5"/>
        <w:gridCol w:w="5842.5"/>
        <w:tblGridChange w:id="0">
          <w:tblGrid>
            <w:gridCol w:w="5842.5"/>
            <w:gridCol w:w="5842.5"/>
          </w:tblGrid>
        </w:tblGridChange>
      </w:tblGrid>
      <w:tr>
        <w:trPr>
          <w:trHeight w:val="3705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right="-105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⬤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Find the unknown side length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.  (1 point)</w:t>
            </w:r>
          </w:p>
          <w:p w:rsidR="00000000" w:rsidDel="00000000" w:rsidP="00000000" w:rsidRDefault="00000000" w:rsidRPr="00000000" w14:paraId="000000CC">
            <w:pPr>
              <w:ind w:right="-105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right="-105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Perimeter = 90 ft </w:t>
            </w:r>
          </w:p>
          <w:p w:rsidR="00000000" w:rsidDel="00000000" w:rsidP="00000000" w:rsidRDefault="00000000" w:rsidRPr="00000000" w14:paraId="000000CF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806912" cy="1786765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422877" y="344200"/>
                                <a:ext cx="2806912" cy="1786765"/>
                                <a:chOff x="1422877" y="344200"/>
                                <a:chExt cx="4389723" cy="2693007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2180600" y="422900"/>
                                  <a:ext cx="1581900" cy="834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855600" y="609750"/>
                                  <a:ext cx="570300" cy="1239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4649075" y="1839000"/>
                                  <a:ext cx="781800" cy="550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80600" y="422900"/>
                                  <a:ext cx="570300" cy="1239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1666875" y="1657200"/>
                                  <a:ext cx="1076400" cy="705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666875" y="2362200"/>
                                  <a:ext cx="771600" cy="638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2428875" y="2324175"/>
                                  <a:ext cx="952500" cy="67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371850" y="2328875"/>
                                  <a:ext cx="1290600" cy="52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3743325" y="624000"/>
                                  <a:ext cx="1124100" cy="633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2" name="Shape 42"/>
                              <wps:spPr>
                                <a:xfrm>
                                  <a:off x="2801550" y="344200"/>
                                  <a:ext cx="660300" cy="41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15 ft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3" name="Shape 43"/>
                              <wps:spPr>
                                <a:xfrm rot="-1842616">
                                  <a:off x="3862185" y="505399"/>
                                  <a:ext cx="744277" cy="413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10 ft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4" name="Shape 44"/>
                              <wps:spPr>
                                <a:xfrm rot="192494">
                                  <a:off x="5174700" y="834668"/>
                                  <a:ext cx="637900" cy="413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12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 ft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5" name="Shape 45"/>
                              <wps:spPr>
                                <a:xfrm rot="193043">
                                  <a:off x="5046977" y="1962719"/>
                                  <a:ext cx="507800" cy="413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7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 ft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6" name="Shape 46"/>
                              <wps:spPr>
                                <a:xfrm rot="193043">
                                  <a:off x="3704527" y="2296319"/>
                                  <a:ext cx="507800" cy="413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8</w:t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 ft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7" name="Shape 47"/>
                              <wps:spPr>
                                <a:xfrm rot="-2228850">
                                  <a:off x="2832908" y="2624084"/>
                                  <a:ext cx="507726" cy="413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9 ft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8" name="Shape 48"/>
                              <wps:spPr>
                                <a:xfrm rot="193043">
                                  <a:off x="1422877" y="2624044"/>
                                  <a:ext cx="507800" cy="413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7 ft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9" name="Shape 49"/>
                              <wps:spPr>
                                <a:xfrm rot="-1813924">
                                  <a:off x="1798841" y="1603222"/>
                                  <a:ext cx="507643" cy="4131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9 ft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0" name="Shape 50"/>
                              <wps:spPr>
                                <a:xfrm rot="-1238880">
                                  <a:off x="1989795" y="825669"/>
                                  <a:ext cx="459411" cy="413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60"/>
                                        <w:vertAlign w:val="baseline"/>
                                      </w:rPr>
                                      <w:t xml:space="preserve">X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806912" cy="1786765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6912" cy="1786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ind w:right="-105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◣ Jesus made a birdhouse. Its perimeter is 38 inches. Find the length of the missing side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6"/>
                <w:szCs w:val="26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ind w:right="-105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2131695" cy="1935082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11600" y="639650"/>
                                <a:ext cx="2131695" cy="1935082"/>
                                <a:chOff x="2811600" y="639650"/>
                                <a:chExt cx="1943750" cy="1762925"/>
                              </a:xfrm>
                            </wpg:grpSpPr>
                            <wps:wsp>
                              <wps:cNvSpPr/>
                              <wps:cNvPr id="51" name="Shape 51"/>
                              <wps:spPr>
                                <a:xfrm>
                                  <a:off x="3275150" y="639650"/>
                                  <a:ext cx="993300" cy="1488300"/>
                                </a:xfrm>
                                <a:prstGeom prst="pentagon">
                                  <a:avLst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2" name="Shape 52"/>
                              <wps:spPr>
                                <a:xfrm>
                                  <a:off x="3975900" y="639650"/>
                                  <a:ext cx="580200" cy="4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5 in.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3" name="Shape 53"/>
                              <wps:spPr>
                                <a:xfrm>
                                  <a:off x="3046250" y="639650"/>
                                  <a:ext cx="870600" cy="62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5 in.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4" name="Shape 54"/>
                              <wps:spPr>
                                <a:xfrm>
                                  <a:off x="4116050" y="1601050"/>
                                  <a:ext cx="639300" cy="4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10 in.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5" name="Shape 55"/>
                              <wps:spPr>
                                <a:xfrm>
                                  <a:off x="2811600" y="1559050"/>
                                  <a:ext cx="693600" cy="53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10 in.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6" name="Shape 56"/>
                              <wps:spPr>
                                <a:xfrm>
                                  <a:off x="3425000" y="2137075"/>
                                  <a:ext cx="693600" cy="26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  <w:t xml:space="preserve">t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31695" cy="1935082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1695" cy="193508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ind w:right="-10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ind w:right="-12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rtl w:val="0"/>
              </w:rPr>
              <w:t xml:space="preserve">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Mr. Hinkle has a square tile to put in the boys’ bathroom. The perimeter of the tile is 32 cm. </w:t>
              <w:br w:type="textWrapping"/>
              <w:t xml:space="preserve">What is the length of each side of the tile? (1 point)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755"/>
        <w:gridCol w:w="1260"/>
        <w:gridCol w:w="1260"/>
        <w:gridCol w:w="1455"/>
        <w:gridCol w:w="4395"/>
        <w:tblGridChange w:id="0">
          <w:tblGrid>
            <w:gridCol w:w="1530"/>
            <w:gridCol w:w="1755"/>
            <w:gridCol w:w="1260"/>
            <w:gridCol w:w="1260"/>
            <w:gridCol w:w="1455"/>
            <w:gridCol w:w="4395"/>
          </w:tblGrid>
        </w:tblGridChange>
      </w:tblGrid>
      <w:tr>
        <w:trPr>
          <w:trHeight w:val="52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right="-75"/>
              <w:jc w:val="center"/>
              <w:rPr>
                <w:rFonts w:ascii="Calibri" w:cs="Calibri" w:eastAsia="Calibri" w:hAnsi="Calibri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3.MD.D.8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ind w:right="-75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Learning Target #29: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 I can compare and create rectangles that have the same perimeter but different areas and vice versa.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ind w:right="-75"/>
              <w:jc w:val="center"/>
              <w:rPr>
                <w:rFonts w:ascii="Calibri" w:cs="Calibri" w:eastAsia="Calibri" w:hAnsi="Calibri"/>
                <w:color w:val="ffffff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        </m:t>
                  </m:r>
                </m:num>
                <m:den>
                  <m:r>
                    <w:rPr>
                      <w:rFonts w:ascii="Calibri" w:cs="Calibri" w:eastAsia="Calibri" w:hAnsi="Calibri"/>
                      <w:b w:val="1"/>
                      <w:sz w:val="44"/>
                      <w:szCs w:val="44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ind w:right="-75"/>
              <w:jc w:val="center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Percent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ind w:right="-75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     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6"/>
                <w:szCs w:val="26"/>
                <w:rtl w:val="0"/>
              </w:rPr>
              <w:t xml:space="preserve">LT Mastery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Starting        Almost There        Got It!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6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42.5"/>
        <w:gridCol w:w="5842.5"/>
        <w:tblGridChange w:id="0">
          <w:tblGrid>
            <w:gridCol w:w="5842.5"/>
            <w:gridCol w:w="5842.5"/>
          </w:tblGrid>
        </w:tblGridChange>
      </w:tblGrid>
      <w:tr>
        <w:trPr>
          <w:trHeight w:val="5145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ind w:right="-1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⬤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In Kindergarten,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Mrs. Kupers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’ and Ms. Cuevas’ classrooms are shaped like rectangles. Ms. Cuevas’ classroom is 9 feet long and 8 feet wide. Mrs. Kupers’ classroom is 7 feet long and 10 feet wide. </w:t>
              <w:br w:type="textWrapping"/>
            </w:r>
          </w:p>
          <w:p w:rsidR="00000000" w:rsidDel="00000000" w:rsidP="00000000" w:rsidRDefault="00000000" w:rsidRPr="00000000" w14:paraId="00000154">
            <w:pPr>
              <w:spacing w:line="240" w:lineRule="auto"/>
              <w:ind w:right="-12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Whose classroom has the greater perimeter? Justify how you know. (2 points)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1040.0" w:type="dxa"/>
              <w:jc w:val="left"/>
              <w:tblInd w:w="21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040"/>
              <w:tblGridChange w:id="0">
                <w:tblGrid>
                  <w:gridCol w:w="11040"/>
                </w:tblGrid>
              </w:tblGridChange>
            </w:tblGrid>
            <w:t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E">
            <w:pPr>
              <w:ind w:right="-120"/>
              <w:rPr>
                <w:rFonts w:ascii="Calibri" w:cs="Calibri" w:eastAsia="Calibri" w:hAnsi="Calibri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7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ind w:right="-105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◣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Draw Shape B so that it has the same perimeter as Shape A, but a different area. (2 points)</w:t>
            </w:r>
          </w:p>
          <w:p w:rsidR="00000000" w:rsidDel="00000000" w:rsidP="00000000" w:rsidRDefault="00000000" w:rsidRPr="00000000" w14:paraId="00000161">
            <w:pPr>
              <w:ind w:right="-105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0170.0" w:type="dxa"/>
              <w:jc w:val="left"/>
              <w:tblInd w:w="51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215"/>
              <w:gridCol w:w="1605"/>
              <w:gridCol w:w="4350"/>
              <w:tblGridChange w:id="0">
                <w:tblGrid>
                  <w:gridCol w:w="4215"/>
                  <w:gridCol w:w="1605"/>
                  <w:gridCol w:w="4350"/>
                </w:tblGrid>
              </w:tblGridChange>
            </w:tblGrid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Shape A</w:t>
                  </w:r>
                </w:p>
              </w:tc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Shape B</w:t>
                  </w:r>
                </w:p>
              </w:tc>
            </w:tr>
            <w:tr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  <w:drawing>
                      <wp:inline distB="19050" distT="19050" distL="19050" distR="19050">
                        <wp:extent cx="1530350" cy="1123950"/>
                        <wp:effectExtent b="203200" l="-203200" r="-203200" t="203200"/>
                        <wp:docPr id="8" name="image9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9.png"/>
                                <pic:cNvPicPr preferRelativeResize="0"/>
                              </pic:nvPicPr>
                              <pic:blipFill>
                                <a:blip r:embed="rId18"/>
                                <a:srcRect b="7218" l="54704" r="2269" t="7252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530350" cy="11239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00" w:hRule="atLeast"/>
              </w:trPr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Perimeter = 14 units</w:t>
                  </w:r>
                </w:p>
              </w:tc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Perimeter = 14 units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Area = 12 square units</w:t>
                  </w:r>
                </w:p>
                <w:p w:rsidR="00000000" w:rsidDel="00000000" w:rsidP="00000000" w:rsidRDefault="00000000" w:rsidRPr="00000000" w14:paraId="0000016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10"/>
                      <w:szCs w:val="1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ffffff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16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Area = </w:t>
                  </w:r>
                </w:p>
                <w:p w:rsidR="00000000" w:rsidDel="00000000" w:rsidP="00000000" w:rsidRDefault="00000000" w:rsidRPr="00000000" w14:paraId="0000017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1">
            <w:pPr>
              <w:ind w:right="-105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ind w:right="720"/>
        <w:rPr>
          <w:rFonts w:ascii="Cambria" w:cs="Cambria" w:eastAsia="Cambria" w:hAnsi="Cambria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/>
      <w:pgMar w:bottom="144" w:top="144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rPr/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         </w:t>
    </w:r>
    <w:r w:rsidDel="00000000" w:rsidR="00000000" w:rsidRPr="00000000">
      <w:rPr>
        <w:rFonts w:ascii="Cambria" w:cs="Cambria" w:eastAsia="Cambria" w:hAnsi="Cambria"/>
        <w:sz w:val="28"/>
        <w:szCs w:val="28"/>
        <w:u w:val="single"/>
        <w:rtl w:val="0"/>
      </w:rPr>
      <w:t xml:space="preserve">Student Name:_________________________________________</w:t>
    </w: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ab/>
      <w:tab/>
      <w:tab/>
    </w:r>
    <w:r w:rsidDel="00000000" w:rsidR="00000000" w:rsidRPr="00000000">
      <w:rPr>
        <w:rFonts w:ascii="Cambria" w:cs="Cambria" w:eastAsia="Cambria" w:hAnsi="Cambria"/>
        <w:sz w:val="28"/>
        <w:szCs w:val="28"/>
        <w:u w:val="single"/>
        <w:rtl w:val="0"/>
      </w:rPr>
      <w:t xml:space="preserve">Date:____________________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.png"/><Relationship Id="rId13" Type="http://schemas.openxmlformats.org/officeDocument/2006/relationships/image" Target="media/image1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docs.google.com/document/d/1h8SI1EDJ27RE4Dkv3SqT4OqwwTrEhNQAJydB7aZc6f0/edit" TargetMode="External"/><Relationship Id="rId18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