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appy Monkey" w:cs="Happy Monkey" w:eastAsia="Happy Monkey" w:hAnsi="Happy Monkey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Essential Standard: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 5.NSBT.5 Fluently </w:t>
      </w: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multiply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 </w:t>
      </w:r>
      <w:r w:rsidDel="00000000" w:rsidR="00000000" w:rsidRPr="00000000">
        <w:rPr>
          <w:rFonts w:ascii="Happy Monkey" w:cs="Happy Monkey" w:eastAsia="Happy Monkey" w:hAnsi="Happy Monkey"/>
          <w:u w:val="single"/>
          <w:rtl w:val="0"/>
        </w:rPr>
        <w:t xml:space="preserve">multi-digit whole numbers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 </w:t>
      </w: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using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 </w:t>
      </w:r>
      <w:r w:rsidDel="00000000" w:rsidR="00000000" w:rsidRPr="00000000">
        <w:rPr>
          <w:rFonts w:ascii="Happy Monkey" w:cs="Happy Monkey" w:eastAsia="Happy Monkey" w:hAnsi="Happy Monkey"/>
          <w:u w:val="single"/>
          <w:rtl w:val="0"/>
        </w:rPr>
        <w:t xml:space="preserve">strategies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 to </w:t>
      </w: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include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 a </w:t>
      </w:r>
      <w:r w:rsidDel="00000000" w:rsidR="00000000" w:rsidRPr="00000000">
        <w:rPr>
          <w:rFonts w:ascii="Happy Monkey" w:cs="Happy Monkey" w:eastAsia="Happy Monkey" w:hAnsi="Happy Monkey"/>
          <w:u w:val="single"/>
          <w:rtl w:val="0"/>
        </w:rPr>
        <w:t xml:space="preserve">standard algorithm. </w:t>
      </w:r>
    </w:p>
    <w:p w:rsidR="00000000" w:rsidDel="00000000" w:rsidP="00000000" w:rsidRDefault="00000000" w:rsidRPr="00000000" w14:paraId="00000002">
      <w:pPr>
        <w:rPr>
          <w:rFonts w:ascii="Happy Monkey" w:cs="Happy Monkey" w:eastAsia="Happy Monkey" w:hAnsi="Happy Monke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3rd grade: </w:t>
      </w:r>
    </w:p>
    <w:p w:rsidR="00000000" w:rsidDel="00000000" w:rsidP="00000000" w:rsidRDefault="00000000" w:rsidRPr="00000000" w14:paraId="00000004">
      <w:pPr>
        <w:rPr>
          <w:rFonts w:ascii="Happy Monkey" w:cs="Happy Monkey" w:eastAsia="Happy Monkey" w:hAnsi="Happy Monkey"/>
          <w:sz w:val="18"/>
          <w:szCs w:val="18"/>
        </w:rPr>
      </w:pPr>
      <w:r w:rsidDel="00000000" w:rsidR="00000000" w:rsidRPr="00000000">
        <w:rPr>
          <w:rFonts w:ascii="Happy Monkey" w:cs="Happy Monkey" w:eastAsia="Happy Monkey" w:hAnsi="Happy Monkey"/>
          <w:sz w:val="18"/>
          <w:szCs w:val="18"/>
          <w:rtl w:val="0"/>
        </w:rPr>
        <w:t xml:space="preserve">3.ATO.1 Use concrete objects, drawings, and symbols to represent multiplication facts of two single-digit whole numbers and explain the relationship between the factors  (i.e., 0-10) and the product.  </w:t>
      </w:r>
    </w:p>
    <w:p w:rsidR="00000000" w:rsidDel="00000000" w:rsidP="00000000" w:rsidRDefault="00000000" w:rsidRPr="00000000" w14:paraId="00000005">
      <w:pPr>
        <w:rPr>
          <w:rFonts w:ascii="Happy Monkey" w:cs="Happy Monkey" w:eastAsia="Happy Monkey" w:hAnsi="Happy Monkey"/>
          <w:sz w:val="18"/>
          <w:szCs w:val="18"/>
        </w:rPr>
      </w:pPr>
      <w:r w:rsidDel="00000000" w:rsidR="00000000" w:rsidRPr="00000000">
        <w:rPr>
          <w:rFonts w:ascii="Happy Monkey" w:cs="Happy Monkey" w:eastAsia="Happy Monkey" w:hAnsi="Happy Monkey"/>
          <w:sz w:val="18"/>
          <w:szCs w:val="18"/>
          <w:rtl w:val="0"/>
        </w:rPr>
        <w:t xml:space="preserve">3.ATO.3 Solve real-world problems involving equal groups, area/array, and the number line models using basic multiplication and related division facts.  Represent the problem situation using the equation with a symbol for the unknown.  </w:t>
      </w:r>
    </w:p>
    <w:p w:rsidR="00000000" w:rsidDel="00000000" w:rsidP="00000000" w:rsidRDefault="00000000" w:rsidRPr="00000000" w14:paraId="00000006">
      <w:pPr>
        <w:rPr>
          <w:rFonts w:ascii="Happy Monkey" w:cs="Happy Monkey" w:eastAsia="Happy Monkey" w:hAnsi="Happy Monkey"/>
          <w:sz w:val="18"/>
          <w:szCs w:val="18"/>
        </w:rPr>
      </w:pPr>
      <w:r w:rsidDel="00000000" w:rsidR="00000000" w:rsidRPr="00000000">
        <w:rPr>
          <w:rFonts w:ascii="Happy Monkey" w:cs="Happy Monkey" w:eastAsia="Happy Monkey" w:hAnsi="Happy Monkey"/>
          <w:sz w:val="18"/>
          <w:szCs w:val="18"/>
          <w:rtl w:val="0"/>
        </w:rPr>
        <w:t xml:space="preserve">3.ATO.4 Determine the unknown whole number in a multiplication or division equation relating three whole numbers when the unknown is a missing factor, product, dividend, divisor, or quotient.  </w:t>
      </w:r>
    </w:p>
    <w:p w:rsidR="00000000" w:rsidDel="00000000" w:rsidP="00000000" w:rsidRDefault="00000000" w:rsidRPr="00000000" w14:paraId="00000007">
      <w:pPr>
        <w:rPr>
          <w:rFonts w:ascii="Happy Monkey" w:cs="Happy Monkey" w:eastAsia="Happy Monkey" w:hAnsi="Happy Monkey"/>
          <w:sz w:val="18"/>
          <w:szCs w:val="18"/>
        </w:rPr>
      </w:pPr>
      <w:r w:rsidDel="00000000" w:rsidR="00000000" w:rsidRPr="00000000">
        <w:rPr>
          <w:rFonts w:ascii="Happy Monkey" w:cs="Happy Monkey" w:eastAsia="Happy Monkey" w:hAnsi="Happy Monkey"/>
          <w:sz w:val="18"/>
          <w:szCs w:val="18"/>
          <w:rtl w:val="0"/>
        </w:rPr>
        <w:t xml:space="preserve">3.ATO.5 Apply properties of operations (Commutative Property of Multiplication, Associative Property of Multiplication, and Distributive Property) as strategies to multiply and divide and explain the reasoning. </w:t>
      </w:r>
    </w:p>
    <w:p w:rsidR="00000000" w:rsidDel="00000000" w:rsidP="00000000" w:rsidRDefault="00000000" w:rsidRPr="00000000" w14:paraId="00000008">
      <w:pPr>
        <w:rPr>
          <w:rFonts w:ascii="Happy Monkey" w:cs="Happy Monkey" w:eastAsia="Happy Monkey" w:hAnsi="Happy Monkey"/>
          <w:sz w:val="18"/>
          <w:szCs w:val="18"/>
        </w:rPr>
      </w:pPr>
      <w:r w:rsidDel="00000000" w:rsidR="00000000" w:rsidRPr="00000000">
        <w:rPr>
          <w:rFonts w:ascii="Happy Monkey" w:cs="Happy Monkey" w:eastAsia="Happy Monkey" w:hAnsi="Happy Monkey"/>
          <w:sz w:val="18"/>
          <w:szCs w:val="18"/>
          <w:rtl w:val="0"/>
        </w:rPr>
        <w:t xml:space="preserve">3.ATO.7 Demonstrate fluency with basic multiplication and related division facts of products and dividends through 100. </w:t>
      </w:r>
    </w:p>
    <w:p w:rsidR="00000000" w:rsidDel="00000000" w:rsidP="00000000" w:rsidRDefault="00000000" w:rsidRPr="00000000" w14:paraId="00000009">
      <w:pPr>
        <w:rPr>
          <w:rFonts w:ascii="Happy Monkey" w:cs="Happy Monkey" w:eastAsia="Happy Monkey" w:hAnsi="Happy Monkey"/>
          <w:sz w:val="18"/>
          <w:szCs w:val="18"/>
        </w:rPr>
      </w:pPr>
      <w:r w:rsidDel="00000000" w:rsidR="00000000" w:rsidRPr="00000000">
        <w:rPr>
          <w:rFonts w:ascii="Happy Monkey" w:cs="Happy Monkey" w:eastAsia="Happy Monkey" w:hAnsi="Happy Monkey"/>
          <w:sz w:val="18"/>
          <w:szCs w:val="18"/>
          <w:rtl w:val="0"/>
        </w:rPr>
        <w:t xml:space="preserve">3.ATO.8 Solve two-step real-world problems using addition, subtraction, multiplication and division of whole numbers and having whole number answers. Represent these problems using equations with a letter for the unknown quantity. </w:t>
      </w:r>
    </w:p>
    <w:p w:rsidR="00000000" w:rsidDel="00000000" w:rsidP="00000000" w:rsidRDefault="00000000" w:rsidRPr="00000000" w14:paraId="0000000A">
      <w:pPr>
        <w:rPr>
          <w:rFonts w:ascii="Happy Monkey" w:cs="Happy Monkey" w:eastAsia="Happy Monkey" w:hAnsi="Happy Monkey"/>
          <w:sz w:val="18"/>
          <w:szCs w:val="18"/>
        </w:rPr>
      </w:pPr>
      <w:r w:rsidDel="00000000" w:rsidR="00000000" w:rsidRPr="00000000">
        <w:rPr>
          <w:rFonts w:ascii="Happy Monkey" w:cs="Happy Monkey" w:eastAsia="Happy Monkey" w:hAnsi="Happy Monkey"/>
          <w:sz w:val="18"/>
          <w:szCs w:val="18"/>
          <w:rtl w:val="0"/>
        </w:rPr>
        <w:t xml:space="preserve">3.ATO.9 Identify a rule for an arithmetic pattern (including patterns in the addition table or multiplication table). </w:t>
      </w:r>
    </w:p>
    <w:p w:rsidR="00000000" w:rsidDel="00000000" w:rsidP="00000000" w:rsidRDefault="00000000" w:rsidRPr="00000000" w14:paraId="0000000B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4th grade: </w:t>
      </w:r>
    </w:p>
    <w:p w:rsidR="00000000" w:rsidDel="00000000" w:rsidP="00000000" w:rsidRDefault="00000000" w:rsidRPr="00000000" w14:paraId="0000000C">
      <w:pPr>
        <w:rPr>
          <w:rFonts w:ascii="Happy Monkey" w:cs="Happy Monkey" w:eastAsia="Happy Monkey" w:hAnsi="Happy Monkey"/>
          <w:sz w:val="18"/>
          <w:szCs w:val="18"/>
        </w:rPr>
      </w:pPr>
      <w:r w:rsidDel="00000000" w:rsidR="00000000" w:rsidRPr="00000000">
        <w:rPr>
          <w:rFonts w:ascii="Happy Monkey" w:cs="Happy Monkey" w:eastAsia="Happy Monkey" w:hAnsi="Happy Monkey"/>
          <w:sz w:val="18"/>
          <w:szCs w:val="18"/>
          <w:rtl w:val="0"/>
        </w:rPr>
        <w:t xml:space="preserve">4.NSBT.5 Multiply up to a fourdigit number by a one-digit number and multiply a two-digit number by a two-digit number using strategies based on place value and the properties of operations. Illustrate and explain the calculation by using rectangular arrays, area models and/or equations.    </w:t>
      </w:r>
    </w:p>
    <w:p w:rsidR="00000000" w:rsidDel="00000000" w:rsidP="00000000" w:rsidRDefault="00000000" w:rsidRPr="00000000" w14:paraId="0000000D">
      <w:pPr>
        <w:rPr>
          <w:rFonts w:ascii="Happy Monkey" w:cs="Happy Monkey" w:eastAsia="Happy Monkey" w:hAnsi="Happy Monkey"/>
          <w:sz w:val="18"/>
          <w:szCs w:val="18"/>
        </w:rPr>
      </w:pPr>
      <w:r w:rsidDel="00000000" w:rsidR="00000000" w:rsidRPr="00000000">
        <w:rPr>
          <w:rFonts w:ascii="Happy Monkey" w:cs="Happy Monkey" w:eastAsia="Happy Monkey" w:hAnsi="Happy Monkey"/>
          <w:sz w:val="18"/>
          <w:szCs w:val="18"/>
          <w:rtl w:val="0"/>
        </w:rPr>
        <w:t xml:space="preserve">4.ATO.2 Solve real-world problems using multiplication (product unknown) and division (group size unknown, number of groups unknown.) </w:t>
      </w:r>
    </w:p>
    <w:p w:rsidR="00000000" w:rsidDel="00000000" w:rsidP="00000000" w:rsidRDefault="00000000" w:rsidRPr="00000000" w14:paraId="0000000E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Prerequisite Skills: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→ Understanding of place value</w:t>
      </w:r>
    </w:p>
    <w:p w:rsidR="00000000" w:rsidDel="00000000" w:rsidP="00000000" w:rsidRDefault="00000000" w:rsidRPr="00000000" w14:paraId="00000012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→ Basic facts 0-9</w:t>
      </w:r>
    </w:p>
    <w:p w:rsidR="00000000" w:rsidDel="00000000" w:rsidP="00000000" w:rsidRDefault="00000000" w:rsidRPr="00000000" w14:paraId="00000013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→ Multiply numbers ending in zeros (ex. 9 x 400) </w:t>
      </w:r>
    </w:p>
    <w:p w:rsidR="00000000" w:rsidDel="00000000" w:rsidP="00000000" w:rsidRDefault="00000000" w:rsidRPr="00000000" w14:paraId="00000014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→ estimate products</w:t>
      </w:r>
    </w:p>
    <w:p w:rsidR="00000000" w:rsidDel="00000000" w:rsidP="00000000" w:rsidRDefault="00000000" w:rsidRPr="00000000" w14:paraId="00000015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→ multiply by a one digit number</w:t>
      </w:r>
    </w:p>
    <w:p w:rsidR="00000000" w:rsidDel="00000000" w:rsidP="00000000" w:rsidRDefault="00000000" w:rsidRPr="00000000" w14:paraId="00000016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→ multiply a 2 digit by 2 digit number</w:t>
      </w:r>
    </w:p>
    <w:p w:rsidR="00000000" w:rsidDel="00000000" w:rsidP="00000000" w:rsidRDefault="00000000" w:rsidRPr="00000000" w14:paraId="00000017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Pretest with  Prerequisite Skills and 5th grade standard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Learning Targets: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I can multiply a multi-digit number by a one digit number.</w:t>
      </w:r>
    </w:p>
    <w:p w:rsidR="00000000" w:rsidDel="00000000" w:rsidP="00000000" w:rsidRDefault="00000000" w:rsidRPr="00000000" w14:paraId="0000001C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I can multiply 2,3, and 4 digit numbers by a two digit number</w:t>
      </w:r>
    </w:p>
    <w:p w:rsidR="00000000" w:rsidDel="00000000" w:rsidP="00000000" w:rsidRDefault="00000000" w:rsidRPr="00000000" w14:paraId="0000001E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I can multiply multiply a 2, 3, and 4 digit number by a three digit number using the standard algorithm.</w:t>
      </w:r>
    </w:p>
    <w:p w:rsidR="00000000" w:rsidDel="00000000" w:rsidP="00000000" w:rsidRDefault="00000000" w:rsidRPr="00000000" w14:paraId="00000020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Extensions:</w:t>
      </w:r>
    </w:p>
    <w:p w:rsidR="00000000" w:rsidDel="00000000" w:rsidP="00000000" w:rsidRDefault="00000000" w:rsidRPr="00000000" w14:paraId="00000022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I can solve word problems that involve multiplying multi-digit whole numbers.</w:t>
      </w:r>
    </w:p>
    <w:p w:rsidR="00000000" w:rsidDel="00000000" w:rsidP="00000000" w:rsidRDefault="00000000" w:rsidRPr="00000000" w14:paraId="00000023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I can multiply multi-digit problems involving decimals. </w:t>
      </w:r>
    </w:p>
    <w:p w:rsidR="00000000" w:rsidDel="00000000" w:rsidP="00000000" w:rsidRDefault="00000000" w:rsidRPr="00000000" w14:paraId="00000024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CSA: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Multiplication Test  5.NSBT.5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CFAs:</w:t>
      </w:r>
    </w:p>
    <w:p w:rsidR="00000000" w:rsidDel="00000000" w:rsidP="00000000" w:rsidRDefault="00000000" w:rsidRPr="00000000" w14:paraId="00000028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→ 1 digit:  </w:t>
      </w:r>
    </w:p>
    <w:p w:rsidR="00000000" w:rsidDel="00000000" w:rsidP="00000000" w:rsidRDefault="00000000" w:rsidRPr="00000000" w14:paraId="00000029">
      <w:pPr>
        <w:rPr>
          <w:rFonts w:ascii="Happy Monkey" w:cs="Happy Monkey" w:eastAsia="Happy Monkey" w:hAnsi="Happy Monkey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5.NSBT.5 CFA #1A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appy Monkey" w:cs="Happy Monkey" w:eastAsia="Happy Monkey" w:hAnsi="Happy Monkey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5.NSBT.5 CFA #1B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→ 2 digit</w:t>
      </w:r>
    </w:p>
    <w:p w:rsidR="00000000" w:rsidDel="00000000" w:rsidP="00000000" w:rsidRDefault="00000000" w:rsidRPr="00000000" w14:paraId="0000002D">
      <w:pPr>
        <w:rPr>
          <w:rFonts w:ascii="Happy Monkey" w:cs="Happy Monkey" w:eastAsia="Happy Monkey" w:hAnsi="Happy Monkey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5.NSBT.5 CFA #2A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appy Monkey" w:cs="Happy Monkey" w:eastAsia="Happy Monkey" w:hAnsi="Happy Monkey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5.NSBT.5 CFA #2B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→ 3 digit</w:t>
      </w:r>
    </w:p>
    <w:p w:rsidR="00000000" w:rsidDel="00000000" w:rsidP="00000000" w:rsidRDefault="00000000" w:rsidRPr="00000000" w14:paraId="00000031">
      <w:pPr>
        <w:rPr>
          <w:rFonts w:ascii="Happy Monkey" w:cs="Happy Monkey" w:eastAsia="Happy Monkey" w:hAnsi="Happy Monkey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5.NSBT.5 CFA #3A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appy Monkey" w:cs="Happy Monkey" w:eastAsia="Happy Monkey" w:hAnsi="Happy Monkey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5.NSBT.5 CFA #3B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Extensions Activity:</w:t>
      </w:r>
    </w:p>
    <w:p w:rsidR="00000000" w:rsidDel="00000000" w:rsidP="00000000" w:rsidRDefault="00000000" w:rsidRPr="00000000" w14:paraId="00000035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Break Out Room:  ADD LINK</w:t>
      </w:r>
    </w:p>
    <w:p w:rsidR="00000000" w:rsidDel="00000000" w:rsidP="00000000" w:rsidRDefault="00000000" w:rsidRPr="00000000" w14:paraId="00000036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wT3DtaViHm7yMDV01mZeb6amXEoxPj_kRGqK_BuZqp4/edit?usp=sharing" TargetMode="External"/><Relationship Id="rId10" Type="http://schemas.openxmlformats.org/officeDocument/2006/relationships/hyperlink" Target="https://docs.google.com/document/d/1Vmwno2q1deccF3HakgCrZJOG_QjlVnOTS4I8PvJ07Nw/edit?usp=sharing" TargetMode="External"/><Relationship Id="rId12" Type="http://schemas.openxmlformats.org/officeDocument/2006/relationships/hyperlink" Target="https://docs.google.com/document/d/1yZVW912-ue0VvmIlf2_RNMJeJTQVsF9v5YbtiiGpI5c/edit?usp=sharing" TargetMode="External"/><Relationship Id="rId9" Type="http://schemas.openxmlformats.org/officeDocument/2006/relationships/hyperlink" Target="https://docs.google.com/document/d/1V0T2qUykKsHvuj66xXXEGjAxwq1xRE2L9HSg5uTXwlc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zEzm1KTFGABsQqnwPXKPAMM5gLL67GgJsIa8dy3HYaM/edit?usp=drive_link" TargetMode="External"/><Relationship Id="rId7" Type="http://schemas.openxmlformats.org/officeDocument/2006/relationships/hyperlink" Target="https://docs.google.com/document/d/1xe9AUbCL-FYp4linnA_ybsPTI1clm8dpxAtA6JxGHqY/edit?usp=sharing" TargetMode="External"/><Relationship Id="rId8" Type="http://schemas.openxmlformats.org/officeDocument/2006/relationships/hyperlink" Target="https://docs.google.com/document/d/1BtMqft-fdfni6wfFnbS2F5DEP7IryWbn22TxLJD2lXs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