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03" w:rsidRDefault="00723A03" w:rsidP="00723A03">
      <w:pPr>
        <w:rPr>
          <w:rFonts w:ascii="Tahoma" w:eastAsia="Times New Roman" w:hAnsi="Tahoma" w:cs="Tahoma"/>
          <w:b/>
          <w:bCs/>
          <w:color w:val="404040"/>
          <w:sz w:val="21"/>
          <w:szCs w:val="21"/>
          <w:shd w:val="clear" w:color="auto" w:fill="CCCAC0"/>
          <w:lang w:eastAsia="fr-CA"/>
        </w:rPr>
      </w:pPr>
      <w:bookmarkStart w:id="0" w:name="_GoBack"/>
      <w:r>
        <w:rPr>
          <w:noProof/>
          <w:lang w:eastAsia="fr-CA"/>
        </w:rPr>
        <w:drawing>
          <wp:inline distT="0" distB="0" distL="0" distR="0" wp14:anchorId="44A4D1C0" wp14:editId="542BFE34">
            <wp:extent cx="8114665" cy="507166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3730" cy="51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3A03" w:rsidRDefault="00723A03" w:rsidP="00723A03">
      <w:pPr>
        <w:rPr>
          <w:rFonts w:ascii="Tahoma" w:eastAsia="Times New Roman" w:hAnsi="Tahoma" w:cs="Tahoma"/>
          <w:b/>
          <w:bCs/>
          <w:color w:val="404040"/>
          <w:sz w:val="21"/>
          <w:szCs w:val="21"/>
          <w:shd w:val="clear" w:color="auto" w:fill="CCCAC0"/>
          <w:lang w:eastAsia="fr-CA"/>
        </w:rPr>
      </w:pPr>
    </w:p>
    <w:p w:rsidR="00723A03" w:rsidRDefault="00723A03" w:rsidP="00723A03">
      <w:pPr>
        <w:rPr>
          <w:rFonts w:ascii="Tahoma" w:eastAsia="Times New Roman" w:hAnsi="Tahoma" w:cs="Tahoma"/>
          <w:b/>
          <w:bCs/>
          <w:color w:val="404040"/>
          <w:sz w:val="21"/>
          <w:szCs w:val="21"/>
          <w:shd w:val="clear" w:color="auto" w:fill="CCCAC0"/>
          <w:lang w:eastAsia="fr-CA"/>
        </w:rPr>
      </w:pPr>
    </w:p>
    <w:p w:rsidR="00723A03" w:rsidRDefault="00723A03" w:rsidP="00723A03">
      <w:pPr>
        <w:rPr>
          <w:rFonts w:ascii="Tahoma" w:eastAsia="Times New Roman" w:hAnsi="Tahoma" w:cs="Tahoma"/>
          <w:b/>
          <w:bCs/>
          <w:color w:val="404040"/>
          <w:sz w:val="21"/>
          <w:szCs w:val="21"/>
          <w:shd w:val="clear" w:color="auto" w:fill="CCCAC0"/>
          <w:lang w:eastAsia="fr-CA"/>
        </w:rPr>
      </w:pPr>
      <w:r>
        <w:rPr>
          <w:rFonts w:ascii="Tahoma" w:eastAsia="Times New Roman" w:hAnsi="Tahoma" w:cs="Tahoma"/>
          <w:b/>
          <w:bCs/>
          <w:color w:val="404040"/>
          <w:sz w:val="21"/>
          <w:szCs w:val="21"/>
          <w:shd w:val="clear" w:color="auto" w:fill="CCCAC0"/>
          <w:lang w:eastAsia="fr-CA"/>
        </w:rPr>
        <w:t xml:space="preserve">Canadian Fraser Institute </w:t>
      </w:r>
    </w:p>
    <w:p w:rsidR="00723A03" w:rsidRDefault="00723A03" w:rsidP="00723A03">
      <w:pPr>
        <w:rPr>
          <w:rFonts w:ascii="Tahoma" w:eastAsia="Times New Roman" w:hAnsi="Tahoma" w:cs="Tahoma"/>
          <w:b/>
          <w:bCs/>
          <w:color w:val="404040"/>
          <w:sz w:val="21"/>
          <w:szCs w:val="21"/>
          <w:shd w:val="clear" w:color="auto" w:fill="CCCAC0"/>
          <w:lang w:eastAsia="fr-CA"/>
        </w:rPr>
      </w:pPr>
    </w:p>
    <w:p w:rsidR="00723A03" w:rsidRDefault="00723A03" w:rsidP="00723A03">
      <w:pPr>
        <w:rPr>
          <w:rFonts w:ascii="Tahoma" w:eastAsia="Times New Roman" w:hAnsi="Tahoma" w:cs="Tahoma"/>
          <w:b/>
          <w:bCs/>
          <w:color w:val="404040"/>
          <w:sz w:val="21"/>
          <w:szCs w:val="21"/>
          <w:shd w:val="clear" w:color="auto" w:fill="CCCAC0"/>
          <w:lang w:eastAsia="fr-CA"/>
        </w:rPr>
      </w:pPr>
    </w:p>
    <w:p w:rsidR="00723A03" w:rsidRPr="00F634EF" w:rsidRDefault="00723A03" w:rsidP="00723A03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634EF">
        <w:rPr>
          <w:rFonts w:ascii="Tahoma" w:eastAsia="Times New Roman" w:hAnsi="Tahoma" w:cs="Tahoma"/>
          <w:b/>
          <w:bCs/>
          <w:color w:val="404040"/>
          <w:sz w:val="21"/>
          <w:szCs w:val="21"/>
          <w:shd w:val="clear" w:color="auto" w:fill="CCCAC0"/>
          <w:lang w:eastAsia="fr-CA"/>
        </w:rPr>
        <w:t xml:space="preserve">Report </w:t>
      </w:r>
      <w:proofErr w:type="spellStart"/>
      <w:r w:rsidRPr="00F634EF">
        <w:rPr>
          <w:rFonts w:ascii="Tahoma" w:eastAsia="Times New Roman" w:hAnsi="Tahoma" w:cs="Tahoma"/>
          <w:b/>
          <w:bCs/>
          <w:color w:val="404040"/>
          <w:sz w:val="21"/>
          <w:szCs w:val="21"/>
          <w:shd w:val="clear" w:color="auto" w:fill="CCCAC0"/>
          <w:lang w:eastAsia="fr-CA"/>
        </w:rPr>
        <w:t>Card</w:t>
      </w:r>
      <w:proofErr w:type="spellEnd"/>
      <w:r w:rsidRPr="00F634EF">
        <w:rPr>
          <w:rFonts w:ascii="Tahoma" w:eastAsia="Times New Roman" w:hAnsi="Tahoma" w:cs="Tahoma"/>
          <w:b/>
          <w:bCs/>
          <w:color w:val="404040"/>
          <w:sz w:val="21"/>
          <w:szCs w:val="21"/>
          <w:shd w:val="clear" w:color="auto" w:fill="CCCAC0"/>
          <w:lang w:eastAsia="fr-CA"/>
        </w:rPr>
        <w:t xml:space="preserve"> for École élémentaire Bernard-</w:t>
      </w:r>
      <w:proofErr w:type="spellStart"/>
      <w:r w:rsidRPr="00F634EF">
        <w:rPr>
          <w:rFonts w:ascii="Tahoma" w:eastAsia="Times New Roman" w:hAnsi="Tahoma" w:cs="Tahoma"/>
          <w:b/>
          <w:bCs/>
          <w:color w:val="404040"/>
          <w:sz w:val="21"/>
          <w:szCs w:val="21"/>
          <w:shd w:val="clear" w:color="auto" w:fill="CCCAC0"/>
          <w:lang w:eastAsia="fr-CA"/>
        </w:rPr>
        <w:t>Grandmaître</w:t>
      </w:r>
      <w:proofErr w:type="spellEnd"/>
    </w:p>
    <w:tbl>
      <w:tblPr>
        <w:tblW w:w="49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7"/>
        <w:gridCol w:w="2540"/>
      </w:tblGrid>
      <w:tr w:rsidR="00723A03" w:rsidRPr="00F634EF" w:rsidTr="004467F6">
        <w:trPr>
          <w:tblCellSpacing w:w="0" w:type="dxa"/>
        </w:trPr>
        <w:tc>
          <w:tcPr>
            <w:tcW w:w="3500" w:type="pct"/>
            <w:shd w:val="clear" w:color="auto" w:fill="FFFFFF"/>
            <w:vAlign w:val="center"/>
            <w:hideMark/>
          </w:tcPr>
          <w:tbl>
            <w:tblPr>
              <w:tblW w:w="44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8"/>
              <w:gridCol w:w="982"/>
            </w:tblGrid>
            <w:tr w:rsidR="00723A03" w:rsidRPr="00F634EF" w:rsidTr="004467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2017-18 Rank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194/3046</w:t>
                  </w:r>
                </w:p>
              </w:tc>
            </w:tr>
            <w:tr w:rsidR="00723A03" w:rsidRPr="00F634EF" w:rsidTr="004467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 xml:space="preserve">Rank in the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most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 xml:space="preserve">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recent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 xml:space="preserve"> five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years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</w:tbl>
          <w:p w:rsidR="00723A03" w:rsidRPr="00F634EF" w:rsidRDefault="00723A03" w:rsidP="004467F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CA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723A03" w:rsidRPr="00F634EF" w:rsidRDefault="00723A03" w:rsidP="004467F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CA"/>
              </w:rPr>
            </w:pPr>
            <w:r w:rsidRPr="00F634EF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fr-CA"/>
              </w:rPr>
              <w:drawing>
                <wp:inline distT="0" distB="0" distL="0" distR="0" wp14:anchorId="4C4EAAFB" wp14:editId="01023834">
                  <wp:extent cx="1466850" cy="485775"/>
                  <wp:effectExtent l="0" t="0" r="0" b="9525"/>
                  <wp:docPr id="1" name="Image 1" descr="Fraser Institute Ra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PlaceHolder1_detailedReportCard_imgRating" descr="Fraser Institute Ran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A03" w:rsidRPr="00F634EF" w:rsidRDefault="00723A03" w:rsidP="00723A03">
      <w:pPr>
        <w:rPr>
          <w:rFonts w:ascii="Times New Roman" w:eastAsia="Times New Roman" w:hAnsi="Times New Roman" w:cs="Times New Roman"/>
          <w:vanish/>
          <w:sz w:val="24"/>
          <w:szCs w:val="24"/>
          <w:lang w:eastAsia="fr-CA"/>
        </w:rPr>
      </w:pPr>
    </w:p>
    <w:tbl>
      <w:tblPr>
        <w:tblW w:w="7050" w:type="dxa"/>
        <w:tblCellSpacing w:w="15" w:type="dxa"/>
        <w:tblInd w:w="75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25"/>
        <w:gridCol w:w="3525"/>
      </w:tblGrid>
      <w:tr w:rsidR="00723A03" w:rsidRPr="00F634EF" w:rsidTr="004467F6">
        <w:trPr>
          <w:trHeight w:val="375"/>
          <w:tblCellSpacing w:w="15" w:type="dxa"/>
        </w:trPr>
        <w:tc>
          <w:tcPr>
            <w:tcW w:w="0" w:type="auto"/>
            <w:gridSpan w:val="2"/>
            <w:shd w:val="clear" w:color="auto" w:fill="005698"/>
            <w:vAlign w:val="center"/>
            <w:hideMark/>
          </w:tcPr>
          <w:p w:rsidR="00723A03" w:rsidRPr="00F634EF" w:rsidRDefault="00723A03" w:rsidP="004467F6">
            <w:pPr>
              <w:spacing w:after="150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fr-CA"/>
              </w:rPr>
            </w:pPr>
            <w:proofErr w:type="spellStart"/>
            <w:r w:rsidRPr="00F634E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fr-CA"/>
              </w:rPr>
              <w:t>School</w:t>
            </w:r>
            <w:proofErr w:type="spellEnd"/>
            <w:r w:rsidRPr="00F634EF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fr-CA"/>
              </w:rPr>
              <w:t xml:space="preserve"> Information</w:t>
            </w:r>
          </w:p>
        </w:tc>
      </w:tr>
      <w:tr w:rsidR="00723A03" w:rsidRPr="00F634EF" w:rsidTr="004467F6">
        <w:trPr>
          <w:tblCellSpacing w:w="15" w:type="dxa"/>
        </w:trPr>
        <w:tc>
          <w:tcPr>
            <w:tcW w:w="3330" w:type="dxa"/>
            <w:shd w:val="clear" w:color="auto" w:fill="EEEEEE"/>
            <w:vAlign w:val="center"/>
            <w:hideMark/>
          </w:tcPr>
          <w:p w:rsidR="00723A03" w:rsidRPr="00F634EF" w:rsidRDefault="00723A03" w:rsidP="004467F6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 xml:space="preserve">Gr 6 </w:t>
            </w:r>
            <w:proofErr w:type="spellStart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enrollment</w:t>
            </w:r>
            <w:proofErr w:type="spellEnd"/>
          </w:p>
        </w:tc>
        <w:tc>
          <w:tcPr>
            <w:tcW w:w="3330" w:type="dxa"/>
            <w:shd w:val="clear" w:color="auto" w:fill="EEEEEE"/>
            <w:vAlign w:val="center"/>
            <w:hideMark/>
          </w:tcPr>
          <w:p w:rsidR="00723A03" w:rsidRPr="00F634EF" w:rsidRDefault="00723A03" w:rsidP="004467F6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72</w:t>
            </w:r>
          </w:p>
        </w:tc>
      </w:tr>
      <w:tr w:rsidR="00723A03" w:rsidRPr="00F634EF" w:rsidTr="004467F6">
        <w:trPr>
          <w:tblCellSpacing w:w="15" w:type="dxa"/>
        </w:trPr>
        <w:tc>
          <w:tcPr>
            <w:tcW w:w="3330" w:type="dxa"/>
            <w:shd w:val="clear" w:color="auto" w:fill="EEEEEE"/>
            <w:vAlign w:val="center"/>
            <w:hideMark/>
          </w:tcPr>
          <w:p w:rsidR="00723A03" w:rsidRPr="00F634EF" w:rsidRDefault="00723A03" w:rsidP="004467F6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ESL (%)</w:t>
            </w:r>
          </w:p>
        </w:tc>
        <w:tc>
          <w:tcPr>
            <w:tcW w:w="3330" w:type="dxa"/>
            <w:shd w:val="clear" w:color="auto" w:fill="EEEEEE"/>
            <w:vAlign w:val="center"/>
            <w:hideMark/>
          </w:tcPr>
          <w:p w:rsidR="00723A03" w:rsidRPr="00F634EF" w:rsidRDefault="00723A03" w:rsidP="004467F6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n/a</w:t>
            </w:r>
          </w:p>
        </w:tc>
      </w:tr>
      <w:tr w:rsidR="00723A03" w:rsidRPr="00F634EF" w:rsidTr="004467F6">
        <w:trPr>
          <w:tblCellSpacing w:w="15" w:type="dxa"/>
        </w:trPr>
        <w:tc>
          <w:tcPr>
            <w:tcW w:w="3330" w:type="dxa"/>
            <w:shd w:val="clear" w:color="auto" w:fill="EEEEEE"/>
            <w:vAlign w:val="center"/>
            <w:hideMark/>
          </w:tcPr>
          <w:p w:rsidR="00723A03" w:rsidRPr="00F634EF" w:rsidRDefault="00723A03" w:rsidP="004467F6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Special</w:t>
            </w:r>
            <w:proofErr w:type="spellEnd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needs</w:t>
            </w:r>
            <w:proofErr w:type="spellEnd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 xml:space="preserve"> (%)</w:t>
            </w:r>
          </w:p>
        </w:tc>
        <w:tc>
          <w:tcPr>
            <w:tcW w:w="3330" w:type="dxa"/>
            <w:shd w:val="clear" w:color="auto" w:fill="EEEEEE"/>
            <w:vAlign w:val="center"/>
            <w:hideMark/>
          </w:tcPr>
          <w:p w:rsidR="00723A03" w:rsidRPr="00F634EF" w:rsidRDefault="00723A03" w:rsidP="004467F6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15.3</w:t>
            </w:r>
          </w:p>
        </w:tc>
      </w:tr>
      <w:tr w:rsidR="00723A03" w:rsidRPr="00F634EF" w:rsidTr="004467F6">
        <w:trPr>
          <w:tblCellSpacing w:w="15" w:type="dxa"/>
        </w:trPr>
        <w:tc>
          <w:tcPr>
            <w:tcW w:w="3330" w:type="dxa"/>
            <w:shd w:val="clear" w:color="auto" w:fill="EEEEEE"/>
            <w:vAlign w:val="center"/>
            <w:hideMark/>
          </w:tcPr>
          <w:p w:rsidR="00723A03" w:rsidRPr="00F634EF" w:rsidRDefault="00723A03" w:rsidP="004467F6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lastRenderedPageBreak/>
              <w:t xml:space="preserve">Parents' </w:t>
            </w:r>
            <w:proofErr w:type="spellStart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average</w:t>
            </w:r>
            <w:proofErr w:type="spellEnd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income</w:t>
            </w:r>
            <w:proofErr w:type="spellEnd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 xml:space="preserve"> ($)</w:t>
            </w:r>
          </w:p>
        </w:tc>
        <w:tc>
          <w:tcPr>
            <w:tcW w:w="3330" w:type="dxa"/>
            <w:shd w:val="clear" w:color="auto" w:fill="EEEEEE"/>
            <w:vAlign w:val="center"/>
            <w:hideMark/>
          </w:tcPr>
          <w:p w:rsidR="00723A03" w:rsidRPr="00F634EF" w:rsidRDefault="00723A03" w:rsidP="004467F6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n/a</w:t>
            </w:r>
          </w:p>
        </w:tc>
      </w:tr>
      <w:tr w:rsidR="00723A03" w:rsidRPr="00F634EF" w:rsidTr="004467F6">
        <w:trPr>
          <w:tblCellSpacing w:w="15" w:type="dxa"/>
        </w:trPr>
        <w:tc>
          <w:tcPr>
            <w:tcW w:w="3330" w:type="dxa"/>
            <w:shd w:val="clear" w:color="auto" w:fill="EEEEEE"/>
            <w:vAlign w:val="center"/>
            <w:hideMark/>
          </w:tcPr>
          <w:p w:rsidR="00723A03" w:rsidRPr="00F634EF" w:rsidRDefault="00723A03" w:rsidP="004467F6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</w:pPr>
            <w:proofErr w:type="spellStart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Actual</w:t>
            </w:r>
            <w:proofErr w:type="spellEnd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 xml:space="preserve"> rating vs. </w:t>
            </w:r>
            <w:proofErr w:type="spellStart"/>
            <w:proofErr w:type="gramStart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predicted</w:t>
            </w:r>
            <w:proofErr w:type="spellEnd"/>
            <w:proofErr w:type="gramEnd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based</w:t>
            </w:r>
            <w:proofErr w:type="spellEnd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 xml:space="preserve"> on parents' </w:t>
            </w:r>
            <w:proofErr w:type="spellStart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avg</w:t>
            </w:r>
            <w:proofErr w:type="spellEnd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 xml:space="preserve">. </w:t>
            </w:r>
            <w:proofErr w:type="spellStart"/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inc.</w:t>
            </w:r>
            <w:proofErr w:type="spellEnd"/>
          </w:p>
        </w:tc>
        <w:tc>
          <w:tcPr>
            <w:tcW w:w="3330" w:type="dxa"/>
            <w:shd w:val="clear" w:color="auto" w:fill="EEEEEE"/>
            <w:vAlign w:val="center"/>
            <w:hideMark/>
          </w:tcPr>
          <w:p w:rsidR="00723A03" w:rsidRPr="00F634EF" w:rsidRDefault="00723A03" w:rsidP="004467F6">
            <w:pPr>
              <w:spacing w:after="15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</w:pPr>
            <w:r w:rsidRPr="00F634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fr-CA"/>
              </w:rPr>
              <w:t>n/a</w:t>
            </w:r>
          </w:p>
        </w:tc>
      </w:tr>
    </w:tbl>
    <w:p w:rsidR="00723A03" w:rsidRPr="00F634EF" w:rsidRDefault="00723A03" w:rsidP="00723A03">
      <w:pPr>
        <w:rPr>
          <w:rFonts w:ascii="Times New Roman" w:eastAsia="Times New Roman" w:hAnsi="Times New Roman" w:cs="Times New Roman"/>
          <w:vanish/>
          <w:sz w:val="24"/>
          <w:szCs w:val="24"/>
          <w:lang w:eastAsia="fr-CA"/>
        </w:rPr>
      </w:pPr>
    </w:p>
    <w:tbl>
      <w:tblPr>
        <w:tblW w:w="5000" w:type="pct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40"/>
      </w:tblGrid>
      <w:tr w:rsidR="00723A03" w:rsidRPr="00F634EF" w:rsidTr="004467F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96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75" w:type="dxa"/>
                <w:left w:w="0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616"/>
              <w:gridCol w:w="601"/>
              <w:gridCol w:w="616"/>
              <w:gridCol w:w="703"/>
              <w:gridCol w:w="616"/>
              <w:gridCol w:w="775"/>
            </w:tblGrid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</w:pP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>Academic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 xml:space="preserve"> Performance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>2014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>2018</w:t>
                  </w:r>
                </w:p>
              </w:tc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fr-CA"/>
                    </w:rPr>
                    <w:t>Trend</w:t>
                  </w:r>
                </w:p>
              </w:tc>
            </w:tr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Gr 3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avg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.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level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: Reading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Gr 3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avg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.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level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: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Writing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Gr 3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avg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.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level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: Math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Gr 6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avg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.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level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: Reading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Gr 6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avg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.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level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: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Writing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Gr 6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avg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.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level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: Math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3.5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Gender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 gap (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level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): Reading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F 0.4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F 0.2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F 0.2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F 0.3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Gender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 gap (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level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): Math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F 0.4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F 0.1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M 0.3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F 0.1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Tests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below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 standard (%)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10.8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9.6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3.8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Tests not </w:t>
                  </w: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written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 xml:space="preserve"> (%)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0.8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1.3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1.2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  <w:tr w:rsidR="00723A03" w:rsidRPr="00F634EF" w:rsidTr="004467F6">
              <w:trPr>
                <w:trHeight w:val="300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</w:pPr>
                  <w:proofErr w:type="spellStart"/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Overall</w:t>
                  </w:r>
                  <w:proofErr w:type="spellEnd"/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 xml:space="preserve"> rating out of 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6.4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7.3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7.6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8.3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23A03" w:rsidRPr="00F634EF" w:rsidRDefault="00723A03" w:rsidP="004467F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</w:pPr>
                  <w:r w:rsidRPr="00F634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CA"/>
                    </w:rPr>
                    <w:t>n/a</w:t>
                  </w:r>
                </w:p>
              </w:tc>
            </w:tr>
          </w:tbl>
          <w:p w:rsidR="00723A03" w:rsidRPr="00F634EF" w:rsidRDefault="00723A03" w:rsidP="004467F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fr-CA"/>
              </w:rPr>
            </w:pPr>
          </w:p>
        </w:tc>
      </w:tr>
    </w:tbl>
    <w:p w:rsidR="00723A03" w:rsidRDefault="00723A03" w:rsidP="00723A03"/>
    <w:p w:rsidR="00BB2DA2" w:rsidRDefault="00BB2DA2"/>
    <w:sectPr w:rsidR="00BB2D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03"/>
    <w:rsid w:val="00723A03"/>
    <w:rsid w:val="00BB2DA2"/>
    <w:rsid w:val="00D6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CE46"/>
  <w15:chartTrackingRefBased/>
  <w15:docId w15:val="{9C9B5128-1F68-4099-964A-B8E260AD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2019-04-10T19:45:00Z</dcterms:created>
  <dcterms:modified xsi:type="dcterms:W3CDTF">2019-04-10T19:45:00Z</dcterms:modified>
</cp:coreProperties>
</file>