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03" w:rsidRPr="000F2C03" w:rsidRDefault="000F2C03" w:rsidP="000F2C03">
      <w:pPr>
        <w:jc w:val="center"/>
      </w:pPr>
      <w:r w:rsidRPr="000F2C03">
        <w:rPr>
          <w:b/>
          <w:bCs/>
        </w:rPr>
        <w:t>Windsor Middle School</w:t>
      </w:r>
    </w:p>
    <w:p w:rsidR="000F2C03" w:rsidRPr="000F2C03" w:rsidRDefault="000F2C03" w:rsidP="000F2C03">
      <w:pPr>
        <w:jc w:val="center"/>
      </w:pPr>
      <w:r w:rsidRPr="000F2C03">
        <w:rPr>
          <w:b/>
          <w:bCs/>
        </w:rPr>
        <w:t>Department DDI Meeting Minutes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444"/>
        <w:gridCol w:w="3913"/>
        <w:gridCol w:w="2065"/>
      </w:tblGrid>
      <w:tr w:rsidR="000F2C03" w:rsidRPr="000F2C03" w:rsidTr="000F2C03">
        <w:trPr>
          <w:trHeight w:val="40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t>Date: 6/24/19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t>Department members: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t>Teacher Leader:</w:t>
            </w:r>
          </w:p>
        </w:tc>
      </w:tr>
      <w:tr w:rsidR="000F2C03" w:rsidRPr="000F2C03" w:rsidTr="000F2C0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t>Quarter:  1 2 3   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t>Week:  3 6 10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/>
        </w:tc>
      </w:tr>
      <w:tr w:rsidR="000F2C03" w:rsidRPr="000F2C03" w:rsidTr="000F2C03">
        <w:trPr>
          <w:trHeight w:val="40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rPr>
                <w:u w:val="single"/>
              </w:rPr>
              <w:t>Reflection on Previous DDI Meeting:</w:t>
            </w:r>
          </w:p>
          <w:p w:rsidR="000F2C03" w:rsidRPr="000F2C03" w:rsidRDefault="000F2C03" w:rsidP="000F2C03">
            <w:pPr>
              <w:numPr>
                <w:ilvl w:val="0"/>
                <w:numId w:val="1"/>
              </w:numPr>
            </w:pPr>
            <w:r w:rsidRPr="000F2C03">
              <w:t>How did previous action steps work?  What needs to continue?  What needs to be changed?</w:t>
            </w:r>
          </w:p>
          <w:p w:rsidR="000F2C03" w:rsidRPr="000F2C03" w:rsidRDefault="000F2C03" w:rsidP="000F2C03"/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bookmarkStart w:id="0" w:name="_GoBack"/>
            <w:bookmarkEnd w:id="0"/>
          </w:p>
        </w:tc>
      </w:tr>
      <w:tr w:rsidR="000F2C03" w:rsidRPr="000F2C03" w:rsidTr="000F2C03">
        <w:trPr>
          <w:trHeight w:val="50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rPr>
                <w:u w:val="single"/>
              </w:rPr>
              <w:t>Data Analyzed: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/>
        </w:tc>
      </w:tr>
      <w:tr w:rsidR="000F2C03" w:rsidRPr="000F2C03" w:rsidTr="000F2C03">
        <w:trPr>
          <w:trHeight w:val="112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rPr>
                <w:u w:val="single"/>
              </w:rPr>
              <w:t>Celebration(s):</w:t>
            </w:r>
          </w:p>
          <w:p w:rsidR="000F2C03" w:rsidRPr="000F2C03" w:rsidRDefault="000F2C03" w:rsidP="000F2C03">
            <w:pPr>
              <w:numPr>
                <w:ilvl w:val="0"/>
                <w:numId w:val="2"/>
              </w:numPr>
            </w:pPr>
            <w:r w:rsidRPr="000F2C03">
              <w:t>What is going well?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/>
        </w:tc>
      </w:tr>
      <w:tr w:rsidR="000F2C03" w:rsidRPr="000F2C03" w:rsidTr="000F2C03">
        <w:trPr>
          <w:trHeight w:val="142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rPr>
                <w:u w:val="single"/>
              </w:rPr>
              <w:t>Places for Improvement: </w:t>
            </w:r>
          </w:p>
          <w:p w:rsidR="000F2C03" w:rsidRPr="000F2C03" w:rsidRDefault="000F2C03" w:rsidP="000F2C03">
            <w:pPr>
              <w:numPr>
                <w:ilvl w:val="0"/>
                <w:numId w:val="3"/>
              </w:numPr>
            </w:pPr>
            <w:r w:rsidRPr="000F2C03">
              <w:t xml:space="preserve">What areas were shown to </w:t>
            </w:r>
            <w:proofErr w:type="gramStart"/>
            <w:r w:rsidRPr="000F2C03">
              <w:t>be in need of</w:t>
            </w:r>
            <w:proofErr w:type="gramEnd"/>
            <w:r w:rsidRPr="000F2C03">
              <w:t xml:space="preserve"> improvement?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/>
        </w:tc>
      </w:tr>
      <w:tr w:rsidR="000F2C03" w:rsidRPr="000F2C03" w:rsidTr="000F2C03">
        <w:trPr>
          <w:trHeight w:val="72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rPr>
                <w:u w:val="single"/>
              </w:rPr>
              <w:t>Trend to address:</w:t>
            </w:r>
          </w:p>
          <w:p w:rsidR="000F2C03" w:rsidRPr="000F2C03" w:rsidRDefault="000F2C03" w:rsidP="000F2C03">
            <w:pPr>
              <w:numPr>
                <w:ilvl w:val="0"/>
                <w:numId w:val="4"/>
              </w:numPr>
            </w:pPr>
            <w:r w:rsidRPr="000F2C03">
              <w:t>Of these needs, what 1 specific area will we address? 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/>
        </w:tc>
      </w:tr>
      <w:tr w:rsidR="000F2C03" w:rsidRPr="000F2C03" w:rsidTr="000F2C03">
        <w:trPr>
          <w:trHeight w:val="134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rPr>
                <w:u w:val="single"/>
              </w:rPr>
              <w:t>Reflection:</w:t>
            </w:r>
          </w:p>
          <w:p w:rsidR="000F2C03" w:rsidRPr="000F2C03" w:rsidRDefault="000F2C03" w:rsidP="000F2C03">
            <w:pPr>
              <w:numPr>
                <w:ilvl w:val="0"/>
                <w:numId w:val="5"/>
              </w:numPr>
            </w:pPr>
            <w:r w:rsidRPr="000F2C03">
              <w:t>What is the reason for the trend?</w:t>
            </w:r>
          </w:p>
          <w:p w:rsidR="000F2C03" w:rsidRPr="000F2C03" w:rsidRDefault="000F2C03" w:rsidP="000F2C03">
            <w:pPr>
              <w:numPr>
                <w:ilvl w:val="0"/>
                <w:numId w:val="5"/>
              </w:numPr>
            </w:pPr>
            <w:r w:rsidRPr="000F2C03">
              <w:t>How do you know this (assessment data)?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/>
        </w:tc>
      </w:tr>
      <w:tr w:rsidR="000F2C03" w:rsidRPr="000F2C03" w:rsidTr="000F2C03">
        <w:trPr>
          <w:trHeight w:val="260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rPr>
                <w:u w:val="single"/>
              </w:rPr>
              <w:lastRenderedPageBreak/>
              <w:t>Action Steps:</w:t>
            </w:r>
            <w:r w:rsidRPr="000F2C03">
              <w:t> </w:t>
            </w:r>
          </w:p>
          <w:p w:rsidR="000F2C03" w:rsidRPr="000F2C03" w:rsidRDefault="000F2C03" w:rsidP="000F2C03">
            <w:pPr>
              <w:numPr>
                <w:ilvl w:val="0"/>
                <w:numId w:val="6"/>
              </w:numPr>
            </w:pPr>
            <w:r w:rsidRPr="000F2C03">
              <w:t>Who is going to do what? </w:t>
            </w:r>
          </w:p>
          <w:p w:rsidR="000F2C03" w:rsidRPr="000F2C03" w:rsidRDefault="000F2C03" w:rsidP="000F2C03">
            <w:pPr>
              <w:numPr>
                <w:ilvl w:val="0"/>
                <w:numId w:val="7"/>
              </w:numPr>
            </w:pPr>
            <w:r w:rsidRPr="000F2C03">
              <w:t>When and where will the strategies be implemented?</w:t>
            </w:r>
          </w:p>
          <w:p w:rsidR="000F2C03" w:rsidRPr="000F2C03" w:rsidRDefault="000F2C03" w:rsidP="000F2C03">
            <w:pPr>
              <w:numPr>
                <w:ilvl w:val="0"/>
                <w:numId w:val="7"/>
              </w:numPr>
            </w:pPr>
            <w:r w:rsidRPr="000F2C03">
              <w:t>Who will be impacted by these strategies? </w:t>
            </w:r>
          </w:p>
          <w:p w:rsidR="000F2C03" w:rsidRPr="000F2C03" w:rsidRDefault="000F2C03" w:rsidP="000F2C03">
            <w:pPr>
              <w:numPr>
                <w:ilvl w:val="0"/>
                <w:numId w:val="7"/>
              </w:numPr>
            </w:pPr>
            <w:r w:rsidRPr="000F2C03">
              <w:t>How will you assess your action?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/>
        </w:tc>
      </w:tr>
      <w:tr w:rsidR="000F2C03" w:rsidRPr="000F2C03" w:rsidTr="000F2C03">
        <w:trPr>
          <w:trHeight w:val="196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rPr>
                <w:u w:val="single"/>
              </w:rPr>
              <w:t>Department/Building Goal Reflection: </w:t>
            </w:r>
          </w:p>
          <w:p w:rsidR="000F2C03" w:rsidRPr="000F2C03" w:rsidRDefault="000F2C03" w:rsidP="000F2C03">
            <w:pPr>
              <w:numPr>
                <w:ilvl w:val="0"/>
                <w:numId w:val="8"/>
              </w:numPr>
            </w:pPr>
            <w:r w:rsidRPr="000F2C03">
              <w:t>How will this impact your department goal and our building goals? </w:t>
            </w:r>
          </w:p>
          <w:p w:rsidR="000F2C03" w:rsidRPr="000F2C03" w:rsidRDefault="000F2C03" w:rsidP="000F2C03">
            <w:r w:rsidRPr="000F2C03">
              <w:rPr>
                <w:b/>
                <w:bCs/>
              </w:rPr>
              <w:t>~90% of students will read at or above grade level</w:t>
            </w:r>
          </w:p>
          <w:p w:rsidR="000F2C03" w:rsidRPr="000F2C03" w:rsidRDefault="000F2C03" w:rsidP="000F2C03">
            <w:r w:rsidRPr="000F2C03">
              <w:rPr>
                <w:b/>
                <w:bCs/>
              </w:rPr>
              <w:t>~90% of students will achieve math fluency at or above grade level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/>
        </w:tc>
      </w:tr>
      <w:tr w:rsidR="000F2C03" w:rsidRPr="000F2C03" w:rsidTr="000F2C03">
        <w:trPr>
          <w:trHeight w:val="5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03" w:rsidRPr="000F2C03" w:rsidRDefault="000F2C03" w:rsidP="000F2C03">
            <w:r w:rsidRPr="000F2C03">
              <w:t>What data will we analyze at our next DDI meeting?</w:t>
            </w:r>
          </w:p>
        </w:tc>
      </w:tr>
    </w:tbl>
    <w:p w:rsidR="00361E2B" w:rsidRDefault="000F2C03">
      <w:r w:rsidRPr="000F2C03">
        <w:br/>
      </w:r>
    </w:p>
    <w:sectPr w:rsidR="0036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413"/>
    <w:multiLevelType w:val="multilevel"/>
    <w:tmpl w:val="3F88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8140F"/>
    <w:multiLevelType w:val="multilevel"/>
    <w:tmpl w:val="67C6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41B88"/>
    <w:multiLevelType w:val="multilevel"/>
    <w:tmpl w:val="A92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F7AB7"/>
    <w:multiLevelType w:val="multilevel"/>
    <w:tmpl w:val="48EA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D5918"/>
    <w:multiLevelType w:val="multilevel"/>
    <w:tmpl w:val="867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A4E63"/>
    <w:multiLevelType w:val="multilevel"/>
    <w:tmpl w:val="CC6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66254"/>
    <w:multiLevelType w:val="multilevel"/>
    <w:tmpl w:val="EB0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47286"/>
    <w:multiLevelType w:val="multilevel"/>
    <w:tmpl w:val="B05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03"/>
    <w:rsid w:val="000F2C03"/>
    <w:rsid w:val="003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AA933-4A07-4947-8172-E022BDDA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Phillips</dc:creator>
  <cp:keywords/>
  <dc:description/>
  <cp:lastModifiedBy>Barbara Phillips</cp:lastModifiedBy>
  <cp:revision>1</cp:revision>
  <dcterms:created xsi:type="dcterms:W3CDTF">2019-09-10T20:22:00Z</dcterms:created>
  <dcterms:modified xsi:type="dcterms:W3CDTF">2019-09-10T20:23:00Z</dcterms:modified>
</cp:coreProperties>
</file>