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5C68" w14:textId="2ED8C3FD" w:rsidR="00D048C7" w:rsidRPr="00DC30ED" w:rsidRDefault="00CA7E7C" w:rsidP="00DC30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30ED">
        <w:rPr>
          <w:b/>
          <w:sz w:val="28"/>
          <w:szCs w:val="28"/>
        </w:rPr>
        <w:t xml:space="preserve">OACSD Common </w:t>
      </w:r>
      <w:r w:rsidR="00767E0A">
        <w:rPr>
          <w:b/>
          <w:sz w:val="28"/>
          <w:szCs w:val="28"/>
        </w:rPr>
        <w:t>Algebra</w:t>
      </w:r>
      <w:r w:rsidR="00431818">
        <w:rPr>
          <w:b/>
          <w:sz w:val="28"/>
          <w:szCs w:val="28"/>
        </w:rPr>
        <w:t xml:space="preserve"> </w:t>
      </w:r>
      <w:r w:rsidRPr="00DC30ED">
        <w:rPr>
          <w:b/>
          <w:sz w:val="28"/>
          <w:szCs w:val="28"/>
        </w:rPr>
        <w:t>Quarterly</w:t>
      </w:r>
      <w:r w:rsidR="00431818">
        <w:rPr>
          <w:b/>
          <w:sz w:val="28"/>
          <w:szCs w:val="28"/>
        </w:rPr>
        <w:t xml:space="preserve"> 1</w:t>
      </w:r>
    </w:p>
    <w:p w14:paraId="1A58D5DA" w14:textId="77777777" w:rsidR="00DC30ED" w:rsidRDefault="00DC3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24"/>
      </w:tblGrid>
      <w:tr w:rsidR="00DC30ED" w14:paraId="613ACB47" w14:textId="77777777" w:rsidTr="00DC30ED">
        <w:tc>
          <w:tcPr>
            <w:tcW w:w="4428" w:type="dxa"/>
          </w:tcPr>
          <w:p w14:paraId="5D10DE64" w14:textId="23692D8F" w:rsidR="00DC30ED" w:rsidRPr="00BA150D" w:rsidRDefault="00DC30ED" w:rsidP="00DC30ED">
            <w:pPr>
              <w:rPr>
                <w:b/>
              </w:rPr>
            </w:pPr>
            <w:r w:rsidRPr="00900311">
              <w:rPr>
                <w:b/>
                <w:u w:val="single"/>
              </w:rPr>
              <w:t>Team:</w:t>
            </w:r>
            <w:r w:rsidR="00900311">
              <w:rPr>
                <w:b/>
              </w:rPr>
              <w:t xml:space="preserve">   Melody Tobey </w:t>
            </w:r>
            <w:r w:rsidR="005461AE">
              <w:rPr>
                <w:b/>
              </w:rPr>
              <w:t>–</w:t>
            </w:r>
            <w:r w:rsidR="00900311">
              <w:rPr>
                <w:b/>
              </w:rPr>
              <w:t xml:space="preserve"> </w:t>
            </w:r>
            <w:r w:rsidR="005461AE">
              <w:rPr>
                <w:b/>
              </w:rPr>
              <w:t>Algebra 1</w:t>
            </w:r>
          </w:p>
          <w:p w14:paraId="6B308621" w14:textId="1EB01E27" w:rsidR="00DC30ED" w:rsidRDefault="00DC30ED"/>
        </w:tc>
        <w:tc>
          <w:tcPr>
            <w:tcW w:w="4428" w:type="dxa"/>
          </w:tcPr>
          <w:p w14:paraId="103BCD2C" w14:textId="27FE9F51" w:rsidR="00DC30ED" w:rsidRPr="00A033C2" w:rsidRDefault="00DC30ED">
            <w:pPr>
              <w:rPr>
                <w:b/>
              </w:rPr>
            </w:pPr>
            <w:r w:rsidRPr="00900311">
              <w:rPr>
                <w:b/>
                <w:u w:val="single"/>
              </w:rPr>
              <w:t>Assessment:</w:t>
            </w:r>
            <w:r w:rsidR="00900311">
              <w:rPr>
                <w:b/>
              </w:rPr>
              <w:t xml:space="preserve"> Quarterly Assessment 1</w:t>
            </w:r>
          </w:p>
        </w:tc>
      </w:tr>
    </w:tbl>
    <w:p w14:paraId="279548C6" w14:textId="77777777" w:rsidR="00CA7E7C" w:rsidRDefault="00CA7E7C"/>
    <w:p w14:paraId="25158F93" w14:textId="34FBD2A6" w:rsidR="00CA7E7C" w:rsidRPr="00DC30ED" w:rsidRDefault="00CA7E7C" w:rsidP="00DC30ED">
      <w:pPr>
        <w:jc w:val="center"/>
        <w:rPr>
          <w:b/>
          <w:sz w:val="28"/>
          <w:szCs w:val="28"/>
        </w:rPr>
      </w:pPr>
      <w:r w:rsidRPr="00DC30ED">
        <w:rPr>
          <w:b/>
          <w:sz w:val="28"/>
          <w:szCs w:val="28"/>
        </w:rPr>
        <w:t>Overall Summary</w:t>
      </w:r>
    </w:p>
    <w:p w14:paraId="4731C45B" w14:textId="77777777" w:rsidR="00CA7E7C" w:rsidRDefault="00CA7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6086C" w14:paraId="758A84CA" w14:textId="77777777" w:rsidTr="0036086C">
        <w:tc>
          <w:tcPr>
            <w:tcW w:w="2952" w:type="dxa"/>
          </w:tcPr>
          <w:p w14:paraId="5B46BB9C" w14:textId="3EDE71E5" w:rsidR="0036086C" w:rsidRPr="0036086C" w:rsidRDefault="008E5EF5" w:rsidP="0036086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36086C" w:rsidRPr="0036086C">
              <w:rPr>
                <w:b/>
              </w:rPr>
              <w:t xml:space="preserve"> of Students Below Proficiency</w:t>
            </w:r>
          </w:p>
          <w:p w14:paraId="439846BC" w14:textId="77777777" w:rsidR="0036086C" w:rsidRPr="0036086C" w:rsidRDefault="0036086C" w:rsidP="0036086C">
            <w:pPr>
              <w:jc w:val="center"/>
              <w:rPr>
                <w:b/>
              </w:rPr>
            </w:pPr>
            <w:r w:rsidRPr="0036086C">
              <w:rPr>
                <w:b/>
              </w:rPr>
              <w:t>&lt;= 65</w:t>
            </w:r>
          </w:p>
        </w:tc>
        <w:tc>
          <w:tcPr>
            <w:tcW w:w="2952" w:type="dxa"/>
          </w:tcPr>
          <w:p w14:paraId="43DE65D3" w14:textId="5E05BAD7" w:rsidR="0036086C" w:rsidRPr="0036086C" w:rsidRDefault="008E5EF5" w:rsidP="0036086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36086C" w:rsidRPr="0036086C">
              <w:rPr>
                <w:b/>
              </w:rPr>
              <w:t xml:space="preserve"> of Students Meeting Proficiency</w:t>
            </w:r>
          </w:p>
          <w:p w14:paraId="45F52D16" w14:textId="77777777" w:rsidR="0036086C" w:rsidRPr="0036086C" w:rsidRDefault="0036086C" w:rsidP="0036086C">
            <w:pPr>
              <w:jc w:val="center"/>
              <w:rPr>
                <w:b/>
              </w:rPr>
            </w:pPr>
            <w:r>
              <w:rPr>
                <w:b/>
              </w:rPr>
              <w:t>65-84</w:t>
            </w:r>
          </w:p>
        </w:tc>
        <w:tc>
          <w:tcPr>
            <w:tcW w:w="2952" w:type="dxa"/>
          </w:tcPr>
          <w:p w14:paraId="69CF923C" w14:textId="7E9F444E" w:rsidR="0036086C" w:rsidRPr="0036086C" w:rsidRDefault="008E5EF5" w:rsidP="0036086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36086C" w:rsidRPr="0036086C">
              <w:rPr>
                <w:b/>
              </w:rPr>
              <w:t xml:space="preserve"> of Students Exceeding Proficiency</w:t>
            </w:r>
          </w:p>
          <w:p w14:paraId="5B2A018E" w14:textId="77777777" w:rsidR="0036086C" w:rsidRPr="0036086C" w:rsidRDefault="0036086C" w:rsidP="0036086C">
            <w:pPr>
              <w:jc w:val="center"/>
              <w:rPr>
                <w:b/>
              </w:rPr>
            </w:pPr>
            <w:r w:rsidRPr="0036086C">
              <w:rPr>
                <w:b/>
              </w:rPr>
              <w:t>&gt;= 85</w:t>
            </w:r>
          </w:p>
        </w:tc>
      </w:tr>
      <w:tr w:rsidR="0036086C" w14:paraId="78C4692B" w14:textId="77777777" w:rsidTr="0036086C">
        <w:tc>
          <w:tcPr>
            <w:tcW w:w="2952" w:type="dxa"/>
          </w:tcPr>
          <w:p w14:paraId="5E154246" w14:textId="77777777" w:rsidR="0036086C" w:rsidRDefault="0036086C" w:rsidP="00A670F5">
            <w:pPr>
              <w:jc w:val="center"/>
            </w:pPr>
          </w:p>
          <w:p w14:paraId="709C723C" w14:textId="132D001C" w:rsidR="0036086C" w:rsidRDefault="005461AE" w:rsidP="00A670F5">
            <w:pPr>
              <w:jc w:val="center"/>
            </w:pPr>
            <w:r>
              <w:t>1</w:t>
            </w:r>
            <w:r w:rsidR="00C17C49">
              <w:t>2%</w:t>
            </w:r>
          </w:p>
          <w:p w14:paraId="3CD75CD6" w14:textId="77777777" w:rsidR="0036086C" w:rsidRDefault="0036086C" w:rsidP="00A670F5">
            <w:pPr>
              <w:jc w:val="center"/>
            </w:pPr>
          </w:p>
        </w:tc>
        <w:tc>
          <w:tcPr>
            <w:tcW w:w="2952" w:type="dxa"/>
          </w:tcPr>
          <w:p w14:paraId="650466BD" w14:textId="77777777" w:rsidR="0036086C" w:rsidRDefault="0036086C" w:rsidP="00A670F5">
            <w:pPr>
              <w:jc w:val="center"/>
            </w:pPr>
          </w:p>
          <w:p w14:paraId="2D114D18" w14:textId="1D36D6AC" w:rsidR="00A670F5" w:rsidRDefault="005461AE" w:rsidP="00A670F5">
            <w:pPr>
              <w:jc w:val="center"/>
            </w:pPr>
            <w:r>
              <w:t>4</w:t>
            </w:r>
            <w:r w:rsidR="00767E0A">
              <w:t>8</w:t>
            </w:r>
            <w:r w:rsidR="00C17C49">
              <w:t>%</w:t>
            </w:r>
          </w:p>
        </w:tc>
        <w:tc>
          <w:tcPr>
            <w:tcW w:w="2952" w:type="dxa"/>
          </w:tcPr>
          <w:p w14:paraId="43FC7D05" w14:textId="77777777" w:rsidR="0036086C" w:rsidRDefault="0036086C" w:rsidP="00A670F5">
            <w:pPr>
              <w:jc w:val="center"/>
            </w:pPr>
          </w:p>
          <w:p w14:paraId="0BC752E9" w14:textId="7C1C913C" w:rsidR="00A670F5" w:rsidRDefault="00767E0A" w:rsidP="00A670F5">
            <w:pPr>
              <w:jc w:val="center"/>
            </w:pPr>
            <w:r>
              <w:t>40</w:t>
            </w:r>
            <w:r w:rsidR="00C17C49">
              <w:t>%</w:t>
            </w:r>
          </w:p>
        </w:tc>
      </w:tr>
    </w:tbl>
    <w:p w14:paraId="22037D20" w14:textId="77777777" w:rsidR="00CA7E7C" w:rsidRDefault="00CA7E7C"/>
    <w:p w14:paraId="7AE3FAAE" w14:textId="77777777" w:rsidR="0036086C" w:rsidRDefault="003608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5E3D" wp14:editId="54BB038E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900D0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5pt" to="44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</w:p>
    <w:p w14:paraId="1714DF0C" w14:textId="4D6DEA68" w:rsidR="0036086C" w:rsidRPr="00DC30ED" w:rsidRDefault="0036086C" w:rsidP="00DC30ED">
      <w:pPr>
        <w:jc w:val="center"/>
        <w:rPr>
          <w:b/>
          <w:sz w:val="28"/>
          <w:szCs w:val="28"/>
        </w:rPr>
      </w:pPr>
      <w:r w:rsidRPr="00DC30ED">
        <w:rPr>
          <w:b/>
          <w:sz w:val="28"/>
          <w:szCs w:val="28"/>
        </w:rPr>
        <w:t>Learning</w:t>
      </w:r>
      <w:r w:rsidR="00DC30ED" w:rsidRPr="00DC30ED">
        <w:rPr>
          <w:b/>
          <w:sz w:val="28"/>
          <w:szCs w:val="28"/>
        </w:rPr>
        <w:t xml:space="preserve"> Outcomes/Targets</w:t>
      </w:r>
    </w:p>
    <w:p w14:paraId="16BD9053" w14:textId="77777777" w:rsidR="0036086C" w:rsidRDefault="00360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1959"/>
      </w:tblGrid>
      <w:tr w:rsidR="00306007" w14:paraId="6F87B35D" w14:textId="77777777" w:rsidTr="00306007">
        <w:tc>
          <w:tcPr>
            <w:tcW w:w="6858" w:type="dxa"/>
            <w:vAlign w:val="bottom"/>
          </w:tcPr>
          <w:p w14:paraId="01568624" w14:textId="77777777" w:rsidR="00306007" w:rsidRPr="00DC30ED" w:rsidRDefault="00306007" w:rsidP="00DC30ED">
            <w:pPr>
              <w:rPr>
                <w:b/>
              </w:rPr>
            </w:pPr>
            <w:r w:rsidRPr="00DC30ED">
              <w:rPr>
                <w:b/>
              </w:rPr>
              <w:t>Learning Target</w:t>
            </w:r>
          </w:p>
        </w:tc>
        <w:tc>
          <w:tcPr>
            <w:tcW w:w="1980" w:type="dxa"/>
          </w:tcPr>
          <w:p w14:paraId="06225E48" w14:textId="03854294" w:rsidR="00306007" w:rsidRPr="00DC30ED" w:rsidRDefault="000C077E" w:rsidP="00DC30ED">
            <w:pPr>
              <w:jc w:val="center"/>
              <w:rPr>
                <w:b/>
              </w:rPr>
            </w:pPr>
            <w:r>
              <w:rPr>
                <w:b/>
              </w:rPr>
              <w:t>Combined Proficiency Score</w:t>
            </w:r>
          </w:p>
        </w:tc>
      </w:tr>
      <w:tr w:rsidR="00306007" w14:paraId="316B719F" w14:textId="77777777" w:rsidTr="00306007">
        <w:tc>
          <w:tcPr>
            <w:tcW w:w="6858" w:type="dxa"/>
          </w:tcPr>
          <w:p w14:paraId="2617BF72" w14:textId="5054EB0C" w:rsidR="00A033C2" w:rsidRDefault="00767E0A" w:rsidP="00767E0A">
            <w:r w:rsidRPr="006E1350">
              <w:rPr>
                <w:b/>
                <w:bCs/>
              </w:rPr>
              <w:t>A1.N.RN.3</w:t>
            </w:r>
            <w:r>
              <w:t>- Use properties and operations to understand the different forms or rational and irrational numbers.</w:t>
            </w:r>
          </w:p>
        </w:tc>
        <w:tc>
          <w:tcPr>
            <w:tcW w:w="1980" w:type="dxa"/>
          </w:tcPr>
          <w:p w14:paraId="7F68034E" w14:textId="77777777" w:rsidR="00306007" w:rsidRDefault="00306007" w:rsidP="00A670F5">
            <w:pPr>
              <w:jc w:val="center"/>
            </w:pPr>
          </w:p>
          <w:p w14:paraId="0E12CBF1" w14:textId="77777777" w:rsidR="00CE0C5E" w:rsidRDefault="00685B31" w:rsidP="00A670F5">
            <w:pPr>
              <w:jc w:val="center"/>
            </w:pPr>
            <w:r>
              <w:t>68%</w:t>
            </w:r>
          </w:p>
          <w:p w14:paraId="57354380" w14:textId="40B58096" w:rsidR="00685B31" w:rsidRDefault="00685B31" w:rsidP="00A670F5">
            <w:pPr>
              <w:jc w:val="center"/>
            </w:pPr>
          </w:p>
        </w:tc>
      </w:tr>
      <w:tr w:rsidR="00306007" w14:paraId="00ACABD1" w14:textId="77777777" w:rsidTr="00306007">
        <w:tc>
          <w:tcPr>
            <w:tcW w:w="6858" w:type="dxa"/>
          </w:tcPr>
          <w:p w14:paraId="68047C5C" w14:textId="77777777" w:rsidR="00767E0A" w:rsidRDefault="00767E0A" w:rsidP="00767E0A">
            <w:r w:rsidRPr="006E1350">
              <w:rPr>
                <w:b/>
                <w:bCs/>
              </w:rPr>
              <w:t>A1-A.SSE.1</w:t>
            </w:r>
            <w:r>
              <w:t xml:space="preserve"> -Interpret expressions the represent a quantity in terms of its context.</w:t>
            </w:r>
          </w:p>
          <w:p w14:paraId="0F23D614" w14:textId="77777777" w:rsidR="00767E0A" w:rsidRDefault="00767E0A" w:rsidP="00767E0A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standard form of a given polynomial and identify the terms, coefficients, degree, leading coefficient, and constant term. </w:t>
            </w:r>
          </w:p>
          <w:p w14:paraId="3C0682C3" w14:textId="0639BD12" w:rsidR="00A033C2" w:rsidRDefault="00A033C2" w:rsidP="00767E0A"/>
        </w:tc>
        <w:tc>
          <w:tcPr>
            <w:tcW w:w="1980" w:type="dxa"/>
          </w:tcPr>
          <w:p w14:paraId="2BEFD855" w14:textId="77777777" w:rsidR="00306007" w:rsidRDefault="00306007" w:rsidP="00A670F5">
            <w:pPr>
              <w:jc w:val="center"/>
            </w:pPr>
          </w:p>
          <w:p w14:paraId="1617E87B" w14:textId="77777777" w:rsidR="00A670F5" w:rsidRDefault="00A670F5" w:rsidP="006D6050">
            <w:pPr>
              <w:jc w:val="center"/>
            </w:pPr>
          </w:p>
          <w:p w14:paraId="2736E99B" w14:textId="4BD40478" w:rsidR="00CE0C5E" w:rsidRDefault="00685B31" w:rsidP="006D6050">
            <w:pPr>
              <w:jc w:val="center"/>
            </w:pPr>
            <w:r>
              <w:t>90</w:t>
            </w:r>
            <w:r w:rsidR="00CE0C5E">
              <w:t>%</w:t>
            </w:r>
          </w:p>
        </w:tc>
      </w:tr>
      <w:tr w:rsidR="00306007" w14:paraId="30BA4168" w14:textId="77777777" w:rsidTr="00306007">
        <w:tc>
          <w:tcPr>
            <w:tcW w:w="6858" w:type="dxa"/>
          </w:tcPr>
          <w:p w14:paraId="2F06C3BE" w14:textId="77777777" w:rsidR="006E1350" w:rsidRDefault="006E1350" w:rsidP="006E1350">
            <w:r w:rsidRPr="006E1350">
              <w:rPr>
                <w:b/>
                <w:bCs/>
              </w:rPr>
              <w:t>A1-A. APR</w:t>
            </w:r>
            <w:r>
              <w:t xml:space="preserve">- Perform arithmetic operations on polynomials. </w:t>
            </w:r>
          </w:p>
          <w:p w14:paraId="03608C6D" w14:textId="77777777" w:rsidR="006E1350" w:rsidRDefault="006E1350" w:rsidP="006E1350">
            <w:pPr>
              <w:pStyle w:val="ListParagraph"/>
              <w:numPr>
                <w:ilvl w:val="0"/>
                <w:numId w:val="4"/>
              </w:numPr>
            </w:pPr>
            <w:r>
              <w:t xml:space="preserve">Add, subtract, and multiply polynomial and recognize that the result of the operation is also a polynomial. </w:t>
            </w:r>
          </w:p>
          <w:p w14:paraId="597D8CFE" w14:textId="028E1ECD" w:rsidR="00A033C2" w:rsidRDefault="00A033C2" w:rsidP="006E1350"/>
        </w:tc>
        <w:tc>
          <w:tcPr>
            <w:tcW w:w="1980" w:type="dxa"/>
          </w:tcPr>
          <w:p w14:paraId="26378E31" w14:textId="77777777" w:rsidR="00306007" w:rsidRDefault="00306007" w:rsidP="00A670F5">
            <w:pPr>
              <w:jc w:val="center"/>
            </w:pPr>
          </w:p>
          <w:p w14:paraId="76A4F0E4" w14:textId="1E76880B" w:rsidR="00A670F5" w:rsidRDefault="00685B31" w:rsidP="00A670F5">
            <w:pPr>
              <w:jc w:val="center"/>
            </w:pPr>
            <w:r>
              <w:t>78</w:t>
            </w:r>
            <w:r w:rsidR="00CE0C5E">
              <w:t>%</w:t>
            </w:r>
          </w:p>
        </w:tc>
      </w:tr>
      <w:tr w:rsidR="00306007" w14:paraId="5EC129B7" w14:textId="77777777" w:rsidTr="00306007">
        <w:tc>
          <w:tcPr>
            <w:tcW w:w="6858" w:type="dxa"/>
          </w:tcPr>
          <w:p w14:paraId="30857050" w14:textId="4430E7B4" w:rsidR="00A033C2" w:rsidRPr="00911D52" w:rsidRDefault="006E1350" w:rsidP="006E1350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A1- N.RN - Use properties of rational and irrational numbers. </w:t>
            </w:r>
            <w:r w:rsidR="00911D52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</w:t>
            </w:r>
            <w:r w:rsidRPr="006E1350">
              <w:rPr>
                <w:rFonts w:ascii="Calibri" w:hAnsi="Calibri"/>
              </w:rPr>
              <w:t xml:space="preserve">3. Use properties and operations to </w:t>
            </w:r>
            <w:r w:rsidRPr="006E1350">
              <w:rPr>
                <w:rFonts w:ascii="Calibri" w:hAnsi="Calibri"/>
                <w:color w:val="000000" w:themeColor="text1"/>
              </w:rPr>
              <w:t xml:space="preserve">understand the different forms of rational and irrational numbers. </w:t>
            </w:r>
          </w:p>
        </w:tc>
        <w:tc>
          <w:tcPr>
            <w:tcW w:w="1980" w:type="dxa"/>
          </w:tcPr>
          <w:p w14:paraId="15AA0D12" w14:textId="77777777" w:rsidR="00306007" w:rsidRDefault="00306007" w:rsidP="00A670F5">
            <w:pPr>
              <w:jc w:val="center"/>
            </w:pPr>
          </w:p>
          <w:p w14:paraId="37C418DF" w14:textId="329958AB" w:rsidR="00B214CD" w:rsidRDefault="00685B31" w:rsidP="00A670F5">
            <w:pPr>
              <w:jc w:val="center"/>
            </w:pPr>
            <w:r>
              <w:t>82</w:t>
            </w:r>
            <w:r w:rsidR="00CE0C5E">
              <w:t>%</w:t>
            </w:r>
          </w:p>
          <w:p w14:paraId="4C186400" w14:textId="08406FA0" w:rsidR="00B214CD" w:rsidRDefault="00B214CD" w:rsidP="00A670F5">
            <w:pPr>
              <w:jc w:val="center"/>
            </w:pPr>
          </w:p>
        </w:tc>
      </w:tr>
      <w:tr w:rsidR="000431CA" w14:paraId="4ED540E9" w14:textId="77777777" w:rsidTr="00306007">
        <w:tc>
          <w:tcPr>
            <w:tcW w:w="6858" w:type="dxa"/>
          </w:tcPr>
          <w:p w14:paraId="27EF4C21" w14:textId="0010C7B9" w:rsidR="000431CA" w:rsidRPr="000431CA" w:rsidRDefault="006E1350" w:rsidP="00911D52">
            <w:pPr>
              <w:pStyle w:val="Normal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A1- N.RN - Use properties of rational and irrational numbers. </w:t>
            </w:r>
            <w:r w:rsidR="00911D52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</w:t>
            </w:r>
            <w:r w:rsidRPr="00A62F48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6E1350">
              <w:rPr>
                <w:rFonts w:ascii="Calibri" w:hAnsi="Calibri"/>
                <w:color w:val="000000" w:themeColor="text1"/>
              </w:rPr>
              <w:t xml:space="preserve">. Perform all four arithmetic operations and apply properties to generate equivalent forms of rational numbers and square roots. </w:t>
            </w:r>
          </w:p>
        </w:tc>
        <w:tc>
          <w:tcPr>
            <w:tcW w:w="1980" w:type="dxa"/>
          </w:tcPr>
          <w:p w14:paraId="417E550C" w14:textId="77777777" w:rsidR="000431CA" w:rsidRDefault="000431CA" w:rsidP="00A670F5">
            <w:pPr>
              <w:jc w:val="center"/>
            </w:pPr>
          </w:p>
          <w:p w14:paraId="3516E291" w14:textId="47F6DAD3" w:rsidR="00CE0C5E" w:rsidRDefault="00685B31" w:rsidP="00A670F5">
            <w:pPr>
              <w:jc w:val="center"/>
            </w:pPr>
            <w:r>
              <w:t>90%</w:t>
            </w:r>
          </w:p>
          <w:p w14:paraId="22486847" w14:textId="7245FFBB" w:rsidR="00CE0C5E" w:rsidRDefault="00CE0C5E" w:rsidP="00A670F5">
            <w:pPr>
              <w:jc w:val="center"/>
            </w:pPr>
          </w:p>
        </w:tc>
      </w:tr>
      <w:tr w:rsidR="000431CA" w14:paraId="6556091A" w14:textId="77777777" w:rsidTr="00306007">
        <w:tc>
          <w:tcPr>
            <w:tcW w:w="6858" w:type="dxa"/>
          </w:tcPr>
          <w:p w14:paraId="6B23E855" w14:textId="312EA2D2" w:rsidR="00911D52" w:rsidRPr="00911D52" w:rsidRDefault="00911D52" w:rsidP="00911D52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A1- N.RN - Use properties of rational and irrational numbers.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b. Categorize the sum or product of rational or irrational numbers. </w:t>
            </w:r>
          </w:p>
          <w:p w14:paraId="5B9507C7" w14:textId="77777777" w:rsidR="00911D52" w:rsidRDefault="00911D52" w:rsidP="00911D52">
            <w:pPr>
              <w:pStyle w:val="NormalWeb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sum and product of two rational numbers is rational. </w:t>
            </w:r>
          </w:p>
          <w:p w14:paraId="7F5843B7" w14:textId="77777777" w:rsidR="00911D52" w:rsidRDefault="00911D52" w:rsidP="00911D52">
            <w:pPr>
              <w:pStyle w:val="NormalWeb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sum of a rational number and an irrational number is irrational. </w:t>
            </w:r>
          </w:p>
          <w:p w14:paraId="782ACF4B" w14:textId="77777777" w:rsidR="00911D52" w:rsidRDefault="00911D52" w:rsidP="00911D52">
            <w:pPr>
              <w:pStyle w:val="NormalWeb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product of a nonzero rational number and an irrational number is irrational. </w:t>
            </w:r>
          </w:p>
          <w:p w14:paraId="691C3FE6" w14:textId="5F50DF7C" w:rsidR="00911D52" w:rsidRPr="000431CA" w:rsidRDefault="00911D52" w:rsidP="00911D52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libri" w:hAnsi="Calibri"/>
                <w:sz w:val="20"/>
                <w:szCs w:val="20"/>
              </w:rPr>
              <w:t xml:space="preserve">The sum and product of two irrational numbers could be either rational or irrational. </w:t>
            </w:r>
          </w:p>
        </w:tc>
        <w:tc>
          <w:tcPr>
            <w:tcW w:w="1980" w:type="dxa"/>
          </w:tcPr>
          <w:p w14:paraId="0609BA52" w14:textId="77777777" w:rsidR="000431CA" w:rsidRDefault="000431CA" w:rsidP="00A670F5">
            <w:pPr>
              <w:jc w:val="center"/>
            </w:pPr>
          </w:p>
          <w:p w14:paraId="5D0F59F5" w14:textId="77777777" w:rsidR="00685B31" w:rsidRDefault="00685B31" w:rsidP="00A670F5">
            <w:pPr>
              <w:jc w:val="center"/>
            </w:pPr>
          </w:p>
          <w:p w14:paraId="7BCC3D3B" w14:textId="1CECFB71" w:rsidR="00685B31" w:rsidRDefault="00685B31" w:rsidP="00A670F5">
            <w:pPr>
              <w:jc w:val="center"/>
            </w:pPr>
            <w:r>
              <w:t>52%</w:t>
            </w:r>
          </w:p>
        </w:tc>
      </w:tr>
      <w:tr w:rsidR="00911D52" w14:paraId="38C763E0" w14:textId="77777777" w:rsidTr="00306007">
        <w:tc>
          <w:tcPr>
            <w:tcW w:w="6858" w:type="dxa"/>
          </w:tcPr>
          <w:p w14:paraId="544F5ED7" w14:textId="77777777" w:rsidR="00911D52" w:rsidRDefault="00911D52" w:rsidP="00911D52">
            <w:r>
              <w:lastRenderedPageBreak/>
              <w:t>A-SSE.1 Interpret expressions that represent a quantity in terms of its context.</w:t>
            </w:r>
            <w:r>
              <w:rPr>
                <w:rFonts w:ascii="Segoe UI Symbol" w:hAnsi="Segoe UI Symbol" w:cs="Segoe UI Symbol"/>
              </w:rPr>
              <w:t>★</w:t>
            </w:r>
            <w:r>
              <w:t xml:space="preserve"> </w:t>
            </w:r>
          </w:p>
          <w:p w14:paraId="03F64F7A" w14:textId="77777777" w:rsidR="00911D52" w:rsidRDefault="00911D52" w:rsidP="00911D52">
            <w:r>
              <w:t>Interpret parts of an expression, such as terms, factors, and coefficients.</w:t>
            </w:r>
          </w:p>
          <w:p w14:paraId="1B53A7FB" w14:textId="77777777" w:rsidR="00911D52" w:rsidRDefault="00911D52" w:rsidP="00911D52">
            <w:r>
              <w:t>A-</w:t>
            </w:r>
            <w:proofErr w:type="gramStart"/>
            <w:r>
              <w:t>SSE.2  Use</w:t>
            </w:r>
            <w:proofErr w:type="gramEnd"/>
            <w:r>
              <w:t xml:space="preserve"> the structure of an expression to identify ways to rewrite it.</w:t>
            </w:r>
          </w:p>
          <w:p w14:paraId="7360058C" w14:textId="77777777" w:rsidR="00911D52" w:rsidRDefault="00911D52" w:rsidP="00911D52">
            <w:r>
              <w:t>A-SSE.1 Interpret expressions that represent a quantity in terms of its context.</w:t>
            </w:r>
            <w:r>
              <w:rPr>
                <w:rFonts w:ascii="Segoe UI Symbol" w:hAnsi="Segoe UI Symbol" w:cs="Segoe UI Symbol"/>
              </w:rPr>
              <w:t>★</w:t>
            </w:r>
            <w:r>
              <w:t xml:space="preserve"> </w:t>
            </w:r>
          </w:p>
          <w:p w14:paraId="45C1C2FF" w14:textId="77777777" w:rsidR="00911D52" w:rsidRDefault="00911D52" w:rsidP="00911D52">
            <w:r>
              <w:t>Interpret parts of an expression, such as terms, factors, and coefficients.</w:t>
            </w:r>
          </w:p>
          <w:p w14:paraId="35628349" w14:textId="77777777" w:rsidR="00911D52" w:rsidRDefault="00911D52" w:rsidP="00911D52">
            <w:r>
              <w:t>A-</w:t>
            </w:r>
            <w:proofErr w:type="gramStart"/>
            <w:r>
              <w:t>SSE.2  Use</w:t>
            </w:r>
            <w:proofErr w:type="gramEnd"/>
            <w:r>
              <w:t xml:space="preserve"> the structure of an expression to identify ways to rewrite it.</w:t>
            </w:r>
          </w:p>
          <w:p w14:paraId="73C267CD" w14:textId="77777777" w:rsidR="00911D52" w:rsidRDefault="00911D52"/>
        </w:tc>
        <w:tc>
          <w:tcPr>
            <w:tcW w:w="1980" w:type="dxa"/>
          </w:tcPr>
          <w:p w14:paraId="1EFCB0DC" w14:textId="77777777" w:rsidR="00911D52" w:rsidRDefault="00911D52" w:rsidP="00A670F5">
            <w:pPr>
              <w:jc w:val="center"/>
            </w:pPr>
          </w:p>
          <w:p w14:paraId="77E3B8C4" w14:textId="77777777" w:rsidR="00685B31" w:rsidRDefault="00685B31" w:rsidP="00A670F5">
            <w:pPr>
              <w:jc w:val="center"/>
            </w:pPr>
          </w:p>
          <w:p w14:paraId="49B4BFC1" w14:textId="77777777" w:rsidR="00685B31" w:rsidRDefault="00685B31" w:rsidP="00A670F5">
            <w:pPr>
              <w:jc w:val="center"/>
            </w:pPr>
          </w:p>
          <w:p w14:paraId="001E0C92" w14:textId="77777777" w:rsidR="00685B31" w:rsidRDefault="00685B31" w:rsidP="00A670F5">
            <w:pPr>
              <w:jc w:val="center"/>
            </w:pPr>
          </w:p>
          <w:p w14:paraId="54B9B701" w14:textId="77777777" w:rsidR="00685B31" w:rsidRDefault="00685B31" w:rsidP="00A670F5">
            <w:pPr>
              <w:jc w:val="center"/>
            </w:pPr>
          </w:p>
          <w:p w14:paraId="071E128D" w14:textId="77777777" w:rsidR="00685B31" w:rsidRDefault="00685B31" w:rsidP="00A670F5">
            <w:pPr>
              <w:jc w:val="center"/>
            </w:pPr>
          </w:p>
          <w:p w14:paraId="04151B5D" w14:textId="7C3168D4" w:rsidR="00685B31" w:rsidRDefault="00685B31" w:rsidP="00A670F5">
            <w:pPr>
              <w:jc w:val="center"/>
            </w:pPr>
            <w:r>
              <w:t>72%</w:t>
            </w:r>
          </w:p>
        </w:tc>
      </w:tr>
    </w:tbl>
    <w:p w14:paraId="7C4B9AE5" w14:textId="77777777" w:rsidR="00CE0C5E" w:rsidRDefault="00CE0C5E" w:rsidP="00BA150D">
      <w:pPr>
        <w:jc w:val="center"/>
        <w:rPr>
          <w:b/>
          <w:sz w:val="28"/>
          <w:szCs w:val="28"/>
        </w:rPr>
      </w:pPr>
    </w:p>
    <w:p w14:paraId="2F81D529" w14:textId="16775D86" w:rsidR="00DC30ED" w:rsidRPr="00BA150D" w:rsidRDefault="00BA150D" w:rsidP="00BA150D">
      <w:pPr>
        <w:jc w:val="center"/>
        <w:rPr>
          <w:b/>
          <w:sz w:val="28"/>
          <w:szCs w:val="28"/>
        </w:rPr>
      </w:pPr>
      <w:r w:rsidRPr="00BA150D">
        <w:rPr>
          <w:b/>
          <w:sz w:val="28"/>
          <w:szCs w:val="28"/>
        </w:rPr>
        <w:t>Reflections</w:t>
      </w:r>
    </w:p>
    <w:p w14:paraId="4C67D733" w14:textId="77777777" w:rsidR="00BA150D" w:rsidRDefault="00BA150D"/>
    <w:p w14:paraId="6881F9E5" w14:textId="3F937F40" w:rsidR="001632E9" w:rsidRDefault="00BA150D" w:rsidP="00C64957">
      <w:pPr>
        <w:rPr>
          <w:b/>
        </w:rPr>
      </w:pPr>
      <w:r w:rsidRPr="00BA150D">
        <w:rPr>
          <w:b/>
        </w:rPr>
        <w:t>Successes:</w:t>
      </w:r>
      <w:r w:rsidR="001632E9">
        <w:rPr>
          <w:b/>
        </w:rPr>
        <w:t xml:space="preserve">  </w:t>
      </w:r>
      <w:r w:rsidR="008B1F3B">
        <w:rPr>
          <w:b/>
        </w:rPr>
        <w:t>88% Passed</w:t>
      </w:r>
    </w:p>
    <w:p w14:paraId="19178153" w14:textId="09653ABF" w:rsidR="00C64957" w:rsidRDefault="00C64957" w:rsidP="00C64957">
      <w:pPr>
        <w:pStyle w:val="ListParagraph"/>
        <w:numPr>
          <w:ilvl w:val="0"/>
          <w:numId w:val="2"/>
        </w:numPr>
      </w:pPr>
      <w:r>
        <w:t>Using the data from the check-in</w:t>
      </w:r>
      <w:r w:rsidR="00685B31">
        <w:t>s</w:t>
      </w:r>
      <w:r>
        <w:t>, students did have a better understanding</w:t>
      </w:r>
      <w:r w:rsidR="00685B31">
        <w:t xml:space="preserve"> by using interventions.</w:t>
      </w:r>
      <w:r>
        <w:t xml:space="preserve"> </w:t>
      </w:r>
    </w:p>
    <w:p w14:paraId="7DA96AC6" w14:textId="4E320443" w:rsidR="001632E9" w:rsidRDefault="001632E9" w:rsidP="001632E9">
      <w:pPr>
        <w:pStyle w:val="ListParagraph"/>
        <w:numPr>
          <w:ilvl w:val="0"/>
          <w:numId w:val="2"/>
        </w:numPr>
      </w:pPr>
      <w:r>
        <w:t>More students are receiving AIS during structured study halls</w:t>
      </w:r>
      <w:r w:rsidR="00C64957">
        <w:t xml:space="preserve"> and goal period</w:t>
      </w:r>
      <w:r>
        <w:t xml:space="preserve">.  </w:t>
      </w:r>
    </w:p>
    <w:p w14:paraId="1FF0DC3D" w14:textId="65BB1539" w:rsidR="001632E9" w:rsidRDefault="00685B31" w:rsidP="001632E9">
      <w:pPr>
        <w:pStyle w:val="ListParagraph"/>
        <w:numPr>
          <w:ilvl w:val="0"/>
          <w:numId w:val="2"/>
        </w:numPr>
      </w:pPr>
      <w:r>
        <w:t>Algebra 1</w:t>
      </w:r>
      <w:r w:rsidR="001632E9">
        <w:t xml:space="preserve"> </w:t>
      </w:r>
      <w:r w:rsidR="009A6EB5">
        <w:t>weekly review ha</w:t>
      </w:r>
      <w:r w:rsidR="00C64957">
        <w:t>s</w:t>
      </w:r>
      <w:r w:rsidR="009A6EB5">
        <w:t xml:space="preserve"> helped with the understanding of NYS </w:t>
      </w:r>
      <w:proofErr w:type="gramStart"/>
      <w:r>
        <w:t xml:space="preserve">Regents </w:t>
      </w:r>
      <w:r w:rsidR="009A6EB5">
        <w:t xml:space="preserve"> exam</w:t>
      </w:r>
      <w:proofErr w:type="gramEnd"/>
      <w:r w:rsidR="009A6EB5">
        <w:t xml:space="preserve"> questions.</w:t>
      </w:r>
    </w:p>
    <w:p w14:paraId="728A81FA" w14:textId="79CAD93C" w:rsidR="00BA150D" w:rsidRDefault="00685B31" w:rsidP="00685B31">
      <w:pPr>
        <w:pStyle w:val="ListParagraph"/>
        <w:numPr>
          <w:ilvl w:val="0"/>
          <w:numId w:val="2"/>
        </w:numPr>
      </w:pPr>
      <w:r>
        <w:t>After school Algebra Club has helped with peer discussion and understanding Algebra 1 Regents Questions</w:t>
      </w:r>
    </w:p>
    <w:p w14:paraId="46A94B42" w14:textId="044B9A6F" w:rsidR="00BA150D" w:rsidRDefault="00BA150D">
      <w:pPr>
        <w:rPr>
          <w:b/>
        </w:rPr>
      </w:pPr>
      <w:r w:rsidRPr="00BA150D">
        <w:rPr>
          <w:b/>
        </w:rPr>
        <w:t>Challenges:</w:t>
      </w:r>
      <w:r w:rsidR="008B1F3B">
        <w:rPr>
          <w:b/>
        </w:rPr>
        <w:t xml:space="preserve">  12% failed</w:t>
      </w:r>
    </w:p>
    <w:p w14:paraId="66BB437F" w14:textId="75FCC62F" w:rsidR="009A6EB5" w:rsidRPr="009A6EB5" w:rsidRDefault="009A6EB5" w:rsidP="009A6EB5">
      <w:pPr>
        <w:pStyle w:val="ListParagraph"/>
        <w:numPr>
          <w:ilvl w:val="0"/>
          <w:numId w:val="2"/>
        </w:numPr>
      </w:pPr>
      <w:r w:rsidRPr="009A6EB5">
        <w:t>Provide differentiated practice for the lower preforming students.</w:t>
      </w:r>
    </w:p>
    <w:p w14:paraId="2FADAFA8" w14:textId="21F4E8D7" w:rsidR="009A6EB5" w:rsidRPr="009A6EB5" w:rsidRDefault="009A6EB5" w:rsidP="009A6EB5">
      <w:pPr>
        <w:pStyle w:val="ListParagraph"/>
        <w:numPr>
          <w:ilvl w:val="0"/>
          <w:numId w:val="2"/>
        </w:numPr>
      </w:pPr>
      <w:r w:rsidRPr="009A6EB5">
        <w:t>Time needed to give the tier 2</w:t>
      </w:r>
      <w:r w:rsidR="00CE0C5E">
        <w:t xml:space="preserve"> and 3</w:t>
      </w:r>
      <w:r w:rsidRPr="009A6EB5">
        <w:t xml:space="preserve"> instruction for interventions.</w:t>
      </w:r>
    </w:p>
    <w:p w14:paraId="07C16435" w14:textId="77777777" w:rsidR="00BA150D" w:rsidRPr="009A6EB5" w:rsidRDefault="00BA150D"/>
    <w:p w14:paraId="66DEC16E" w14:textId="77777777" w:rsidR="00C64957" w:rsidRDefault="00BA150D">
      <w:r w:rsidRPr="00BA150D">
        <w:rPr>
          <w:b/>
        </w:rPr>
        <w:t>Solutions:</w:t>
      </w:r>
      <w:r w:rsidR="009A6EB5">
        <w:t xml:space="preserve">   </w:t>
      </w:r>
    </w:p>
    <w:p w14:paraId="7CB74393" w14:textId="33BAB7C1" w:rsidR="00BA150D" w:rsidRDefault="009A6EB5" w:rsidP="00C64957">
      <w:pPr>
        <w:pStyle w:val="ListParagraph"/>
        <w:numPr>
          <w:ilvl w:val="0"/>
          <w:numId w:val="2"/>
        </w:numPr>
      </w:pPr>
      <w:r>
        <w:t>Continue with peer teaching</w:t>
      </w:r>
      <w:r w:rsidR="00911D52">
        <w:t xml:space="preserve"> </w:t>
      </w:r>
      <w:r>
        <w:t>to allow for more</w:t>
      </w:r>
      <w:r w:rsidR="00CE0C5E">
        <w:t xml:space="preserve"> student </w:t>
      </w:r>
      <w:r w:rsidR="00C64957">
        <w:t xml:space="preserve">- </w:t>
      </w:r>
      <w:r w:rsidR="00CE0C5E">
        <w:t>centered classroom</w:t>
      </w:r>
      <w:r>
        <w:t xml:space="preserve">.  </w:t>
      </w:r>
    </w:p>
    <w:p w14:paraId="24F1AC01" w14:textId="18F06B5D" w:rsidR="00C64957" w:rsidRDefault="00C64957" w:rsidP="00C64957">
      <w:pPr>
        <w:pStyle w:val="ListParagraph"/>
        <w:numPr>
          <w:ilvl w:val="0"/>
          <w:numId w:val="2"/>
        </w:numPr>
      </w:pPr>
      <w:r>
        <w:t>Provide a systematic re-engagement to those students who were not proficient with specific learning standards.</w:t>
      </w:r>
    </w:p>
    <w:p w14:paraId="5A53A075" w14:textId="76DFA62C" w:rsidR="00C64957" w:rsidRPr="009A6EB5" w:rsidRDefault="00C64957" w:rsidP="00C64957">
      <w:pPr>
        <w:pStyle w:val="ListParagraph"/>
        <w:numPr>
          <w:ilvl w:val="0"/>
          <w:numId w:val="2"/>
        </w:numPr>
      </w:pPr>
      <w:r>
        <w:t>Continue to monitor student progress.</w:t>
      </w:r>
    </w:p>
    <w:p w14:paraId="08B753C0" w14:textId="77777777" w:rsidR="00A033C2" w:rsidRDefault="00A033C2"/>
    <w:p w14:paraId="07C6B723" w14:textId="77777777" w:rsidR="00C64957" w:rsidRDefault="00BA150D">
      <w:r w:rsidRPr="00BA150D">
        <w:rPr>
          <w:b/>
        </w:rPr>
        <w:t>Next Steps:</w:t>
      </w:r>
      <w:r w:rsidR="009A6EB5">
        <w:t xml:space="preserve">  </w:t>
      </w:r>
    </w:p>
    <w:p w14:paraId="098B9883" w14:textId="32F95052" w:rsidR="00BA150D" w:rsidRDefault="009A6EB5" w:rsidP="00C64957">
      <w:pPr>
        <w:pStyle w:val="ListParagraph"/>
        <w:numPr>
          <w:ilvl w:val="0"/>
          <w:numId w:val="2"/>
        </w:numPr>
      </w:pPr>
      <w:r>
        <w:t>Continue to spiral previously taught concepts and skills.  Focus on the standards with the lowest mastery level.</w:t>
      </w:r>
    </w:p>
    <w:p w14:paraId="218B3940" w14:textId="3F962DB1" w:rsidR="00C64957" w:rsidRDefault="00C64957" w:rsidP="00C64957">
      <w:pPr>
        <w:pStyle w:val="ListParagraph"/>
        <w:numPr>
          <w:ilvl w:val="0"/>
          <w:numId w:val="2"/>
        </w:numPr>
      </w:pPr>
      <w:r>
        <w:t>Help students become effective self-assessors, teaching them how to recognize the str</w:t>
      </w:r>
      <w:r w:rsidR="00FC4D29">
        <w:t xml:space="preserve">engths and weaknesses of their performance on the test and use that to improve understanding.  </w:t>
      </w:r>
    </w:p>
    <w:p w14:paraId="7F63AD13" w14:textId="68B4247E" w:rsidR="00FC4D29" w:rsidRPr="009A6EB5" w:rsidRDefault="00FC4D29" w:rsidP="00C64957">
      <w:pPr>
        <w:pStyle w:val="ListParagraph"/>
        <w:numPr>
          <w:ilvl w:val="0"/>
          <w:numId w:val="2"/>
        </w:numPr>
      </w:pPr>
      <w:r>
        <w:t>Create a reflection tool for students to use as a way to monitor progress toward meeting essential learning standards.</w:t>
      </w:r>
    </w:p>
    <w:p w14:paraId="6AF75902" w14:textId="77777777" w:rsidR="00A033C2" w:rsidRDefault="00A033C2"/>
    <w:p w14:paraId="7C3394C4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481921A2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410911A8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0CAAADE7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0AC7B6F1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6C5218D8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376E7778" w14:textId="2AC1EA9B" w:rsidR="00BA150D" w:rsidRPr="00BA150D" w:rsidRDefault="00BA150D" w:rsidP="00BA150D">
      <w:pPr>
        <w:jc w:val="center"/>
        <w:rPr>
          <w:b/>
          <w:sz w:val="28"/>
          <w:szCs w:val="28"/>
        </w:rPr>
      </w:pPr>
      <w:r w:rsidRPr="00BA150D">
        <w:rPr>
          <w:b/>
          <w:sz w:val="28"/>
          <w:szCs w:val="28"/>
        </w:rPr>
        <w:t>Assessment Review</w:t>
      </w:r>
    </w:p>
    <w:p w14:paraId="23E9FB4E" w14:textId="77777777" w:rsidR="00BA150D" w:rsidRDefault="00BA150D"/>
    <w:p w14:paraId="4AFDC1DC" w14:textId="7F3B2442" w:rsidR="00BA150D" w:rsidRPr="00BA150D" w:rsidRDefault="00BA150D">
      <w:pPr>
        <w:rPr>
          <w:b/>
        </w:rPr>
      </w:pPr>
      <w:r w:rsidRPr="00BA150D">
        <w:rPr>
          <w:b/>
        </w:rPr>
        <w:t>Which questions need to be reviewed?</w:t>
      </w:r>
    </w:p>
    <w:p w14:paraId="0402EC98" w14:textId="77777777" w:rsidR="00BA150D" w:rsidRDefault="00BA1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355"/>
      </w:tblGrid>
      <w:tr w:rsidR="00BA150D" w14:paraId="319559A2" w14:textId="77777777" w:rsidTr="00FC4D29">
        <w:tc>
          <w:tcPr>
            <w:tcW w:w="1275" w:type="dxa"/>
          </w:tcPr>
          <w:p w14:paraId="535E9F3F" w14:textId="507C7889" w:rsidR="00BA150D" w:rsidRPr="00BA150D" w:rsidRDefault="00BA150D">
            <w:pPr>
              <w:rPr>
                <w:b/>
              </w:rPr>
            </w:pPr>
            <w:r w:rsidRPr="00BA150D">
              <w:rPr>
                <w:b/>
              </w:rPr>
              <w:t>Question Number</w:t>
            </w:r>
          </w:p>
        </w:tc>
        <w:tc>
          <w:tcPr>
            <w:tcW w:w="7355" w:type="dxa"/>
          </w:tcPr>
          <w:p w14:paraId="701004CF" w14:textId="52290466" w:rsidR="00BA150D" w:rsidRPr="00BA150D" w:rsidRDefault="00BA150D">
            <w:pPr>
              <w:rPr>
                <w:b/>
              </w:rPr>
            </w:pPr>
            <w:r w:rsidRPr="00BA150D">
              <w:rPr>
                <w:b/>
              </w:rPr>
              <w:t>Concern</w:t>
            </w:r>
          </w:p>
        </w:tc>
      </w:tr>
      <w:tr w:rsidR="00BA150D" w14:paraId="70B7A687" w14:textId="77777777" w:rsidTr="00FC4D29">
        <w:tc>
          <w:tcPr>
            <w:tcW w:w="1275" w:type="dxa"/>
          </w:tcPr>
          <w:p w14:paraId="37A9E313" w14:textId="77777777" w:rsidR="00BA150D" w:rsidRDefault="00BA150D"/>
          <w:p w14:paraId="0B7916DD" w14:textId="17C0C642" w:rsidR="00BA150D" w:rsidRDefault="009A6EB5">
            <w:r>
              <w:t>#</w:t>
            </w:r>
            <w:r w:rsidR="00685B31">
              <w:t>1</w:t>
            </w:r>
          </w:p>
          <w:p w14:paraId="499C6D00" w14:textId="77777777" w:rsidR="00BA150D" w:rsidRDefault="00BA150D"/>
        </w:tc>
        <w:tc>
          <w:tcPr>
            <w:tcW w:w="7355" w:type="dxa"/>
          </w:tcPr>
          <w:p w14:paraId="110E67FA" w14:textId="362C1EE3" w:rsidR="004B0BBF" w:rsidRDefault="009A6EB5" w:rsidP="00685B31">
            <w:r>
              <w:t xml:space="preserve">Students need practice understanding </w:t>
            </w:r>
            <w:r w:rsidR="00685B31">
              <w:t xml:space="preserve">how to </w:t>
            </w:r>
            <w:r w:rsidR="00685B31" w:rsidRPr="00685B31">
              <w:rPr>
                <w:rFonts w:ascii="Calibri" w:hAnsi="Calibri"/>
              </w:rPr>
              <w:t>Categorize the sum or product of rational or irrational numbers.</w:t>
            </w:r>
          </w:p>
        </w:tc>
      </w:tr>
      <w:tr w:rsidR="00BA150D" w14:paraId="02273CF5" w14:textId="77777777" w:rsidTr="00FC4D29">
        <w:tc>
          <w:tcPr>
            <w:tcW w:w="1275" w:type="dxa"/>
          </w:tcPr>
          <w:p w14:paraId="19395C9C" w14:textId="2911D427" w:rsidR="00BA150D" w:rsidRDefault="00BA150D"/>
          <w:p w14:paraId="5A7D18D8" w14:textId="34176925" w:rsidR="00BA150D" w:rsidRDefault="00CE0C5E" w:rsidP="00CE0C5E">
            <w:r>
              <w:t>#</w:t>
            </w:r>
            <w:r w:rsidR="00685B31">
              <w:t>7</w:t>
            </w:r>
          </w:p>
        </w:tc>
        <w:tc>
          <w:tcPr>
            <w:tcW w:w="7355" w:type="dxa"/>
          </w:tcPr>
          <w:p w14:paraId="0C2F0032" w14:textId="20A90893" w:rsidR="00BA150D" w:rsidRDefault="00CE0C5E">
            <w:r>
              <w:t xml:space="preserve">Students need a deeper conceptual understanding of </w:t>
            </w:r>
            <w:r w:rsidR="00685B31">
              <w:t>perform arithmetic operations on polynomials. Specifically how to square a binomial.</w:t>
            </w:r>
          </w:p>
        </w:tc>
      </w:tr>
      <w:tr w:rsidR="00BA150D" w14:paraId="7853CD23" w14:textId="77777777" w:rsidTr="00FC4D29">
        <w:tc>
          <w:tcPr>
            <w:tcW w:w="1275" w:type="dxa"/>
          </w:tcPr>
          <w:p w14:paraId="1E76D3D5" w14:textId="77777777" w:rsidR="00BA150D" w:rsidRDefault="00BA150D"/>
          <w:p w14:paraId="4FA9457B" w14:textId="4A102031" w:rsidR="00BA150D" w:rsidRDefault="006D6A39">
            <w:r>
              <w:t>#12</w:t>
            </w:r>
          </w:p>
          <w:p w14:paraId="0BE8B96D" w14:textId="77777777" w:rsidR="00BA150D" w:rsidRDefault="00BA150D"/>
        </w:tc>
        <w:tc>
          <w:tcPr>
            <w:tcW w:w="7355" w:type="dxa"/>
          </w:tcPr>
          <w:p w14:paraId="7A1E529A" w14:textId="4F8B0EC3" w:rsidR="00BA150D" w:rsidRDefault="006D6A39">
            <w:r>
              <w:t>Students need a deeper conceptual understanding of perform arithmetic operations on polynomials. Specifically the rules of exponents.</w:t>
            </w:r>
          </w:p>
        </w:tc>
      </w:tr>
    </w:tbl>
    <w:p w14:paraId="1AEAFC27" w14:textId="77777777" w:rsidR="00BA150D" w:rsidRDefault="00BA150D"/>
    <w:p w14:paraId="337EBE9D" w14:textId="77777777" w:rsidR="00A033C2" w:rsidRDefault="00A033C2"/>
    <w:p w14:paraId="34533894" w14:textId="77777777" w:rsidR="00A033C2" w:rsidRDefault="00A033C2"/>
    <w:p w14:paraId="59A14DE3" w14:textId="77777777" w:rsidR="00306007" w:rsidRDefault="00306007" w:rsidP="00306007"/>
    <w:sectPr w:rsidR="00306007" w:rsidSect="00A670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7AC"/>
    <w:multiLevelType w:val="hybridMultilevel"/>
    <w:tmpl w:val="E3607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07BE"/>
    <w:multiLevelType w:val="hybridMultilevel"/>
    <w:tmpl w:val="355A2748"/>
    <w:lvl w:ilvl="0" w:tplc="A1A2568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5A2"/>
    <w:multiLevelType w:val="multilevel"/>
    <w:tmpl w:val="50E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45251"/>
    <w:multiLevelType w:val="hybridMultilevel"/>
    <w:tmpl w:val="4B26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F09EA"/>
    <w:multiLevelType w:val="hybridMultilevel"/>
    <w:tmpl w:val="5D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7C"/>
    <w:rsid w:val="000140EF"/>
    <w:rsid w:val="000431CA"/>
    <w:rsid w:val="000C077E"/>
    <w:rsid w:val="001632E9"/>
    <w:rsid w:val="00251E62"/>
    <w:rsid w:val="00306007"/>
    <w:rsid w:val="00306FB0"/>
    <w:rsid w:val="0036086C"/>
    <w:rsid w:val="00431818"/>
    <w:rsid w:val="00473F0D"/>
    <w:rsid w:val="004B0BBF"/>
    <w:rsid w:val="005461AE"/>
    <w:rsid w:val="0059520A"/>
    <w:rsid w:val="00685B31"/>
    <w:rsid w:val="006D6050"/>
    <w:rsid w:val="006D6A39"/>
    <w:rsid w:val="006E1350"/>
    <w:rsid w:val="00767E0A"/>
    <w:rsid w:val="007C1E32"/>
    <w:rsid w:val="008B1F3B"/>
    <w:rsid w:val="008E5EF5"/>
    <w:rsid w:val="00900311"/>
    <w:rsid w:val="00911D52"/>
    <w:rsid w:val="009A6EB5"/>
    <w:rsid w:val="009D35AD"/>
    <w:rsid w:val="00A033C2"/>
    <w:rsid w:val="00A670F5"/>
    <w:rsid w:val="00B214CD"/>
    <w:rsid w:val="00BA150D"/>
    <w:rsid w:val="00C17C49"/>
    <w:rsid w:val="00C64957"/>
    <w:rsid w:val="00CA6B31"/>
    <w:rsid w:val="00CA7E7C"/>
    <w:rsid w:val="00CE0C5E"/>
    <w:rsid w:val="00D048C7"/>
    <w:rsid w:val="00DC30ED"/>
    <w:rsid w:val="00E76823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C6BEC"/>
  <w14:defaultImageDpi w14:val="300"/>
  <w15:docId w15:val="{607AEFF2-EB52-4823-B72A-B0B6B4B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3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AD768-916B-4AD5-8ECE-05587FEF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Bob</dc:creator>
  <cp:keywords/>
  <dc:description/>
  <cp:lastModifiedBy>Tobey, Melody</cp:lastModifiedBy>
  <cp:revision>2</cp:revision>
  <cp:lastPrinted>2016-09-20T11:49:00Z</cp:lastPrinted>
  <dcterms:created xsi:type="dcterms:W3CDTF">2019-11-26T12:11:00Z</dcterms:created>
  <dcterms:modified xsi:type="dcterms:W3CDTF">2019-11-26T12:11:00Z</dcterms:modified>
</cp:coreProperties>
</file>