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2D7" w14:textId="09216761" w:rsidR="00035C83" w:rsidRDefault="00035C83" w:rsidP="00636D9E">
      <w:pPr>
        <w:pStyle w:val="NoSpacing"/>
        <w:rPr>
          <w:rFonts w:ascii="Cavolini" w:hAnsi="Cavolini" w:cs="Cavolini"/>
          <w:sz w:val="32"/>
          <w:szCs w:val="32"/>
          <w:u w:val="single"/>
        </w:rPr>
      </w:pPr>
      <w:r>
        <w:rPr>
          <w:rFonts w:ascii="Cavolini" w:hAnsi="Cavolini" w:cs="Cavolini"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61879DD2" wp14:editId="67F64EEE">
            <wp:simplePos x="0" y="0"/>
            <wp:positionH relativeFrom="column">
              <wp:posOffset>1552575</wp:posOffset>
            </wp:positionH>
            <wp:positionV relativeFrom="paragraph">
              <wp:posOffset>-581025</wp:posOffset>
            </wp:positionV>
            <wp:extent cx="2456180" cy="1998980"/>
            <wp:effectExtent l="0" t="0" r="0" b="127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eswildca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2E53B3" w14:textId="77777777" w:rsidR="00035C83" w:rsidRDefault="00035C83" w:rsidP="00636D9E">
      <w:pPr>
        <w:pStyle w:val="NoSpacing"/>
        <w:rPr>
          <w:rFonts w:ascii="Cavolini" w:hAnsi="Cavolini" w:cs="Cavolini"/>
          <w:sz w:val="32"/>
          <w:szCs w:val="32"/>
          <w:u w:val="single"/>
        </w:rPr>
      </w:pPr>
    </w:p>
    <w:p w14:paraId="5BED0F40" w14:textId="77777777" w:rsidR="00035C83" w:rsidRDefault="00035C83" w:rsidP="00035C83">
      <w:pPr>
        <w:pStyle w:val="NoSpacing"/>
        <w:rPr>
          <w:rFonts w:ascii="Cavolini" w:hAnsi="Cavolini" w:cs="Cavolini"/>
          <w:sz w:val="32"/>
          <w:szCs w:val="32"/>
          <w:u w:val="single"/>
        </w:rPr>
      </w:pPr>
    </w:p>
    <w:p w14:paraId="2D7B26A0" w14:textId="77777777" w:rsidR="00035C83" w:rsidRDefault="00035C83" w:rsidP="00035C83">
      <w:pPr>
        <w:pStyle w:val="NoSpacing"/>
        <w:rPr>
          <w:rFonts w:ascii="Cavolini" w:hAnsi="Cavolini" w:cs="Cavolini"/>
          <w:sz w:val="32"/>
          <w:szCs w:val="32"/>
          <w:u w:val="single"/>
        </w:rPr>
      </w:pPr>
    </w:p>
    <w:p w14:paraId="695E5581" w14:textId="77777777" w:rsidR="00035C83" w:rsidRDefault="00035C83" w:rsidP="00035C83">
      <w:pPr>
        <w:pStyle w:val="NoSpacing"/>
        <w:rPr>
          <w:rFonts w:ascii="Cavolini" w:hAnsi="Cavolini" w:cs="Cavolini"/>
          <w:sz w:val="32"/>
          <w:szCs w:val="32"/>
          <w:u w:val="single"/>
        </w:rPr>
      </w:pPr>
    </w:p>
    <w:p w14:paraId="0ABFD890" w14:textId="5A3EE680" w:rsidR="00035C83" w:rsidRDefault="00035C83" w:rsidP="00035C83">
      <w:pPr>
        <w:pStyle w:val="NoSpacing"/>
        <w:rPr>
          <w:rFonts w:ascii="Cavolini" w:hAnsi="Cavolini" w:cs="Cavolini"/>
          <w:sz w:val="32"/>
          <w:szCs w:val="32"/>
          <w:u w:val="single"/>
        </w:rPr>
      </w:pPr>
    </w:p>
    <w:p w14:paraId="3A1DACAC" w14:textId="1F7609BE" w:rsidR="00CA6775" w:rsidRDefault="00CA6775" w:rsidP="00035C83">
      <w:pPr>
        <w:pStyle w:val="NoSpacing"/>
        <w:rPr>
          <w:rFonts w:ascii="Cavolini" w:hAnsi="Cavolini" w:cs="Cavolini"/>
          <w:sz w:val="32"/>
          <w:szCs w:val="32"/>
          <w:u w:val="single"/>
        </w:rPr>
      </w:pPr>
    </w:p>
    <w:p w14:paraId="0BFAE8D3" w14:textId="77777777" w:rsidR="00CA6775" w:rsidRPr="00CA6775" w:rsidRDefault="00CA6775" w:rsidP="00CA6775">
      <w:pPr>
        <w:pStyle w:val="NoSpacing"/>
        <w:rPr>
          <w:rFonts w:ascii="Cavolini" w:hAnsi="Cavolini" w:cs="Cavolini"/>
          <w:sz w:val="32"/>
          <w:szCs w:val="32"/>
          <w:u w:val="single"/>
        </w:rPr>
      </w:pPr>
      <w:r w:rsidRPr="00CA6775">
        <w:rPr>
          <w:rFonts w:ascii="Cavolini" w:hAnsi="Cavolini" w:cs="Cavolini"/>
          <w:b/>
          <w:bCs/>
          <w:sz w:val="32"/>
          <w:szCs w:val="32"/>
          <w:u w:val="single"/>
        </w:rPr>
        <w:t>Collective Commitments</w:t>
      </w:r>
    </w:p>
    <w:p w14:paraId="33C2A8BD" w14:textId="77777777" w:rsidR="00CA6775" w:rsidRPr="00CA6775" w:rsidRDefault="00CA6775" w:rsidP="00CA6775">
      <w:pPr>
        <w:pStyle w:val="NoSpacing"/>
        <w:numPr>
          <w:ilvl w:val="0"/>
          <w:numId w:val="3"/>
        </w:numPr>
        <w:rPr>
          <w:rFonts w:ascii="Cavolini" w:hAnsi="Cavolini" w:cs="Cavolini"/>
          <w:sz w:val="32"/>
          <w:szCs w:val="32"/>
        </w:rPr>
      </w:pPr>
      <w:r w:rsidRPr="00CA6775">
        <w:rPr>
          <w:rFonts w:ascii="Cavolini" w:hAnsi="Cavolini" w:cs="Cavolini"/>
          <w:sz w:val="32"/>
          <w:szCs w:val="32"/>
        </w:rPr>
        <w:t>We are committed to collaborate within grade levels and across grade levels so that students have access to the most effective instructional strategies.</w:t>
      </w:r>
    </w:p>
    <w:p w14:paraId="4DD03C71" w14:textId="77777777" w:rsidR="00CA6775" w:rsidRPr="00CA6775" w:rsidRDefault="00CA6775" w:rsidP="00CA6775">
      <w:pPr>
        <w:pStyle w:val="NoSpacing"/>
        <w:numPr>
          <w:ilvl w:val="0"/>
          <w:numId w:val="3"/>
        </w:numPr>
        <w:rPr>
          <w:rFonts w:ascii="Cavolini" w:hAnsi="Cavolini" w:cs="Cavolini"/>
          <w:sz w:val="32"/>
          <w:szCs w:val="32"/>
        </w:rPr>
      </w:pPr>
      <w:r w:rsidRPr="00CA6775">
        <w:rPr>
          <w:rFonts w:ascii="Cavolini" w:hAnsi="Cavolini" w:cs="Cavolini"/>
          <w:sz w:val="32"/>
          <w:szCs w:val="32"/>
        </w:rPr>
        <w:t xml:space="preserve">We are committed to providing </w:t>
      </w:r>
      <w:bookmarkStart w:id="0" w:name="_GoBack"/>
      <w:bookmarkEnd w:id="0"/>
      <w:r w:rsidRPr="00CA6775">
        <w:rPr>
          <w:rFonts w:ascii="Cavolini" w:hAnsi="Cavolini" w:cs="Cavolini"/>
          <w:sz w:val="32"/>
          <w:szCs w:val="32"/>
        </w:rPr>
        <w:t>rigorous instruction that is data-driven in order to meet individual student needs.</w:t>
      </w:r>
    </w:p>
    <w:p w14:paraId="48AB9677" w14:textId="77777777" w:rsidR="00CA6775" w:rsidRPr="00CA6775" w:rsidRDefault="00CA6775" w:rsidP="00CA6775">
      <w:pPr>
        <w:pStyle w:val="NoSpacing"/>
        <w:numPr>
          <w:ilvl w:val="0"/>
          <w:numId w:val="3"/>
        </w:numPr>
        <w:rPr>
          <w:rFonts w:ascii="Cavolini" w:hAnsi="Cavolini" w:cs="Cavolini"/>
          <w:sz w:val="32"/>
          <w:szCs w:val="32"/>
        </w:rPr>
      </w:pPr>
      <w:r w:rsidRPr="00CA6775">
        <w:rPr>
          <w:rFonts w:ascii="Cavolini" w:hAnsi="Cavolini" w:cs="Cavolini"/>
          <w:sz w:val="32"/>
          <w:szCs w:val="32"/>
        </w:rPr>
        <w:t>We are committed to creating a positive learning environment where all students feel successful.</w:t>
      </w:r>
    </w:p>
    <w:p w14:paraId="79B81DC8" w14:textId="77777777" w:rsidR="00CA6775" w:rsidRPr="00CA6775" w:rsidRDefault="00CA6775" w:rsidP="00CA6775">
      <w:pPr>
        <w:pStyle w:val="NoSpacing"/>
        <w:numPr>
          <w:ilvl w:val="0"/>
          <w:numId w:val="3"/>
        </w:numPr>
        <w:rPr>
          <w:rFonts w:ascii="Cavolini" w:hAnsi="Cavolini" w:cs="Cavolini"/>
          <w:sz w:val="32"/>
          <w:szCs w:val="32"/>
        </w:rPr>
      </w:pPr>
      <w:r w:rsidRPr="00CA6775">
        <w:rPr>
          <w:rFonts w:ascii="Cavolini" w:hAnsi="Cavolini" w:cs="Cavolini"/>
          <w:sz w:val="32"/>
          <w:szCs w:val="32"/>
        </w:rPr>
        <w:t>We are committed to clearly communicating high expectations for behaviors and academics with all stakeholders.</w:t>
      </w:r>
    </w:p>
    <w:p w14:paraId="0E608DE6" w14:textId="77777777" w:rsidR="00CA6775" w:rsidRDefault="00CA6775" w:rsidP="00035C83">
      <w:pPr>
        <w:pStyle w:val="NoSpacing"/>
        <w:rPr>
          <w:rFonts w:ascii="Cavolini" w:hAnsi="Cavolini" w:cs="Cavolini"/>
          <w:sz w:val="32"/>
          <w:szCs w:val="32"/>
          <w:u w:val="single"/>
        </w:rPr>
      </w:pPr>
    </w:p>
    <w:sectPr w:rsidR="00CA6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153C0"/>
    <w:multiLevelType w:val="hybridMultilevel"/>
    <w:tmpl w:val="7C068870"/>
    <w:lvl w:ilvl="0" w:tplc="9D626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80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49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AF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8B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AB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E3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0D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A8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F031A80"/>
    <w:multiLevelType w:val="hybridMultilevel"/>
    <w:tmpl w:val="999C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D3632"/>
    <w:multiLevelType w:val="hybridMultilevel"/>
    <w:tmpl w:val="9ADC623C"/>
    <w:lvl w:ilvl="0" w:tplc="EBA8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CC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87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EC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C4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E2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2B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68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AD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8D"/>
    <w:rsid w:val="00035C83"/>
    <w:rsid w:val="00636D9E"/>
    <w:rsid w:val="00661797"/>
    <w:rsid w:val="00860262"/>
    <w:rsid w:val="00897AF7"/>
    <w:rsid w:val="009C1657"/>
    <w:rsid w:val="00CA6775"/>
    <w:rsid w:val="00E11887"/>
    <w:rsid w:val="00E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1BAC"/>
  <w15:chartTrackingRefBased/>
  <w15:docId w15:val="{7373E612-61C7-45B5-8112-FEBBF702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419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Boyter, Pat</dc:creator>
  <cp:keywords/>
  <dc:description/>
  <cp:lastModifiedBy>Boyter, Pat</cp:lastModifiedBy>
  <cp:revision>3</cp:revision>
  <dcterms:created xsi:type="dcterms:W3CDTF">2021-11-30T17:36:00Z</dcterms:created>
  <dcterms:modified xsi:type="dcterms:W3CDTF">2021-11-30T17:36:00Z</dcterms:modified>
</cp:coreProperties>
</file>