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DA0F" w14:textId="06BDC085" w:rsidR="00325D6E" w:rsidRPr="005050C8" w:rsidRDefault="005050C8" w:rsidP="00DE6D47">
      <w:pPr>
        <w:jc w:val="center"/>
        <w:rPr>
          <w:rFonts w:ascii="Bradley Hand ITC" w:hAnsi="Bradley Hand ITC"/>
          <w:b/>
          <w:bCs/>
          <w:color w:val="FF000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FF0000"/>
          <w:sz w:val="56"/>
          <w:szCs w:val="56"/>
        </w:rPr>
        <w:t>Bethke Collective Commitments</w:t>
      </w:r>
    </w:p>
    <w:p w14:paraId="388F6EAE" w14:textId="6D38E2D5" w:rsidR="005050C8" w:rsidRPr="005050C8" w:rsidRDefault="005050C8" w:rsidP="00DE6D47">
      <w:pPr>
        <w:jc w:val="center"/>
        <w:rPr>
          <w:rFonts w:ascii="Bradley Hand ITC" w:hAnsi="Bradley Hand ITC"/>
          <w:b/>
          <w:bCs/>
          <w:color w:val="FF000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FF0000"/>
          <w:sz w:val="56"/>
          <w:szCs w:val="56"/>
        </w:rPr>
        <w:t>202</w:t>
      </w:r>
      <w:r w:rsidR="00AA15FF">
        <w:rPr>
          <w:rFonts w:ascii="Bradley Hand ITC" w:hAnsi="Bradley Hand ITC"/>
          <w:b/>
          <w:bCs/>
          <w:color w:val="FF0000"/>
          <w:sz w:val="56"/>
          <w:szCs w:val="56"/>
        </w:rPr>
        <w:t>2</w:t>
      </w:r>
      <w:r w:rsidRPr="005050C8">
        <w:rPr>
          <w:rFonts w:ascii="Bradley Hand ITC" w:hAnsi="Bradley Hand ITC"/>
          <w:b/>
          <w:bCs/>
          <w:color w:val="FF0000"/>
          <w:sz w:val="56"/>
          <w:szCs w:val="56"/>
        </w:rPr>
        <w:t>-202</w:t>
      </w:r>
      <w:r w:rsidR="00AA15FF">
        <w:rPr>
          <w:rFonts w:ascii="Bradley Hand ITC" w:hAnsi="Bradley Hand ITC"/>
          <w:b/>
          <w:bCs/>
          <w:color w:val="FF0000"/>
          <w:sz w:val="56"/>
          <w:szCs w:val="56"/>
        </w:rPr>
        <w:t>3</w:t>
      </w:r>
    </w:p>
    <w:p w14:paraId="61E16C74" w14:textId="77777777" w:rsidR="005050C8" w:rsidRPr="005050C8" w:rsidRDefault="005050C8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</w:p>
    <w:p w14:paraId="359DF5F6" w14:textId="08CDD75E" w:rsidR="00E63188" w:rsidRPr="005050C8" w:rsidRDefault="00325D6E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0070C0"/>
          <w:sz w:val="56"/>
          <w:szCs w:val="56"/>
        </w:rPr>
        <w:t>Remember Your Why</w:t>
      </w:r>
    </w:p>
    <w:p w14:paraId="7F952DB1" w14:textId="1906D3AB" w:rsidR="00325D6E" w:rsidRPr="005050C8" w:rsidRDefault="00325D6E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</w:p>
    <w:p w14:paraId="5A6C4AF9" w14:textId="302AF4A6" w:rsidR="00325D6E" w:rsidRPr="005050C8" w:rsidRDefault="00325D6E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0070C0"/>
          <w:sz w:val="56"/>
          <w:szCs w:val="56"/>
        </w:rPr>
        <w:t xml:space="preserve">Communicate directly with </w:t>
      </w:r>
      <w:r w:rsidR="005050C8">
        <w:rPr>
          <w:rFonts w:ascii="Bradley Hand ITC" w:hAnsi="Bradley Hand ITC"/>
          <w:b/>
          <w:bCs/>
          <w:color w:val="0070C0"/>
          <w:sz w:val="56"/>
          <w:szCs w:val="56"/>
        </w:rPr>
        <w:t xml:space="preserve">each other with </w:t>
      </w:r>
      <w:r w:rsidRPr="005050C8">
        <w:rPr>
          <w:rFonts w:ascii="Bradley Hand ITC" w:hAnsi="Bradley Hand ITC"/>
          <w:b/>
          <w:bCs/>
          <w:color w:val="0070C0"/>
          <w:sz w:val="56"/>
          <w:szCs w:val="56"/>
        </w:rPr>
        <w:t>respect and integrity</w:t>
      </w:r>
    </w:p>
    <w:p w14:paraId="002313A3" w14:textId="77777777" w:rsidR="00DE6D47" w:rsidRPr="005050C8" w:rsidRDefault="00DE6D47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</w:p>
    <w:p w14:paraId="25DBBC22" w14:textId="77777777" w:rsidR="005050C8" w:rsidRDefault="00325D6E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0070C0"/>
          <w:sz w:val="56"/>
          <w:szCs w:val="56"/>
        </w:rPr>
        <w:t xml:space="preserve">Maintain balance by celebrating </w:t>
      </w:r>
    </w:p>
    <w:p w14:paraId="067BB39D" w14:textId="7AF86230" w:rsidR="00325D6E" w:rsidRPr="005050C8" w:rsidRDefault="00325D6E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0070C0"/>
          <w:sz w:val="56"/>
          <w:szCs w:val="56"/>
        </w:rPr>
        <w:t>and having fun!</w:t>
      </w:r>
    </w:p>
    <w:p w14:paraId="3C9B5FF4" w14:textId="77777777" w:rsidR="00DE6D47" w:rsidRPr="005050C8" w:rsidRDefault="00DE6D47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</w:p>
    <w:p w14:paraId="4D578557" w14:textId="5C7040C4" w:rsidR="00325D6E" w:rsidRPr="005050C8" w:rsidRDefault="00325D6E" w:rsidP="00DE6D47">
      <w:pPr>
        <w:jc w:val="center"/>
        <w:rPr>
          <w:rFonts w:ascii="Bradley Hand ITC" w:hAnsi="Bradley Hand ITC"/>
          <w:b/>
          <w:bCs/>
          <w:color w:val="0070C0"/>
          <w:sz w:val="56"/>
          <w:szCs w:val="56"/>
        </w:rPr>
      </w:pPr>
      <w:r w:rsidRPr="005050C8">
        <w:rPr>
          <w:rFonts w:ascii="Bradley Hand ITC" w:hAnsi="Bradley Hand ITC"/>
          <w:b/>
          <w:bCs/>
          <w:color w:val="0070C0"/>
          <w:sz w:val="56"/>
          <w:szCs w:val="56"/>
        </w:rPr>
        <w:t>Presume positive intentions while respecting individual differences</w:t>
      </w:r>
      <w:r w:rsidR="005050C8">
        <w:rPr>
          <w:rFonts w:ascii="Bradley Hand ITC" w:hAnsi="Bradley Hand ITC"/>
          <w:b/>
          <w:bCs/>
          <w:color w:val="0070C0"/>
          <w:sz w:val="56"/>
          <w:szCs w:val="56"/>
        </w:rPr>
        <w:t>-everyone is doing their best.</w:t>
      </w:r>
    </w:p>
    <w:p w14:paraId="1A602955" w14:textId="761E58F3" w:rsidR="00325D6E" w:rsidRDefault="00325D6E" w:rsidP="00325D6E">
      <w:pPr>
        <w:jc w:val="center"/>
        <w:rPr>
          <w:rFonts w:ascii="DJ Chunky" w:hAnsi="DJ Chunky"/>
          <w:sz w:val="52"/>
          <w:szCs w:val="52"/>
        </w:rPr>
      </w:pPr>
    </w:p>
    <w:p w14:paraId="05474F87" w14:textId="0D7E12C0" w:rsidR="00325D6E" w:rsidRPr="00325D6E" w:rsidRDefault="00325D6E" w:rsidP="00325D6E">
      <w:pPr>
        <w:jc w:val="center"/>
        <w:rPr>
          <w:rFonts w:ascii="DJ Chunky" w:hAnsi="DJ Chunky"/>
          <w:color w:val="0070C0"/>
          <w:sz w:val="52"/>
          <w:szCs w:val="52"/>
        </w:rPr>
      </w:pPr>
    </w:p>
    <w:p w14:paraId="2FE5987D" w14:textId="77777777" w:rsidR="00325D6E" w:rsidRDefault="00325D6E" w:rsidP="00325D6E">
      <w:pPr>
        <w:jc w:val="center"/>
        <w:rPr>
          <w:rFonts w:ascii="DJ Chunky" w:hAnsi="DJ Chunky"/>
          <w:color w:val="0070C0"/>
          <w:sz w:val="72"/>
          <w:szCs w:val="72"/>
        </w:rPr>
      </w:pPr>
    </w:p>
    <w:p w14:paraId="36BEFA2B" w14:textId="77777777" w:rsidR="00325D6E" w:rsidRPr="00325D6E" w:rsidRDefault="00325D6E" w:rsidP="00325D6E">
      <w:pPr>
        <w:jc w:val="center"/>
        <w:rPr>
          <w:rFonts w:ascii="DJ Chunky" w:hAnsi="DJ Chunky"/>
          <w:sz w:val="52"/>
          <w:szCs w:val="52"/>
        </w:rPr>
      </w:pPr>
    </w:p>
    <w:sectPr w:rsidR="00325D6E" w:rsidRPr="0032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6E"/>
    <w:rsid w:val="001C2F41"/>
    <w:rsid w:val="00325D6E"/>
    <w:rsid w:val="005050C8"/>
    <w:rsid w:val="00AA15FF"/>
    <w:rsid w:val="00DE6D47"/>
    <w:rsid w:val="00E63188"/>
    <w:rsid w:val="00F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FD53"/>
  <w15:chartTrackingRefBased/>
  <w15:docId w15:val="{6C3FB826-A574-47A5-B761-2EB5C6AD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Sieg, Jenny - BET</dc:creator>
  <cp:keywords/>
  <dc:description/>
  <cp:lastModifiedBy>Alfonso, Ann - BET</cp:lastModifiedBy>
  <cp:revision>2</cp:revision>
  <cp:lastPrinted>2021-09-01T15:55:00Z</cp:lastPrinted>
  <dcterms:created xsi:type="dcterms:W3CDTF">2022-07-25T16:34:00Z</dcterms:created>
  <dcterms:modified xsi:type="dcterms:W3CDTF">2022-07-25T16:34:00Z</dcterms:modified>
</cp:coreProperties>
</file>