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bookmarkStart w:id="0" w:name="_GoBack"/>
      <w:bookmarkEnd w:id="0"/>
      <w:r>
        <w:rPr>
          <w:b/>
          <w:smallCaps/>
          <w:color w:val="0000FF"/>
          <w:sz w:val="40"/>
          <w:szCs w:val="40"/>
        </w:rPr>
        <w:t xml:space="preserve">   </w:t>
      </w:r>
      <w:proofErr w:type="spellStart"/>
      <w:r>
        <w:rPr>
          <w:b/>
          <w:smallCaps/>
          <w:color w:val="0000FF"/>
          <w:sz w:val="72"/>
          <w:szCs w:val="72"/>
        </w:rPr>
        <w:t>Brazosport</w:t>
      </w:r>
      <w:proofErr w:type="spellEnd"/>
      <w:r>
        <w:rPr>
          <w:b/>
          <w:smallCaps/>
          <w:color w:val="0000FF"/>
          <w:sz w:val="72"/>
          <w:szCs w:val="72"/>
        </w:rPr>
        <w:t xml:space="preserve"> High School</w:t>
      </w:r>
    </w:p>
    <w:p w:rsidR="00E91DA3" w:rsidRDefault="00795537">
      <w:pPr>
        <w:jc w:val="center"/>
        <w:rPr>
          <w:b/>
          <w:smallCaps/>
          <w:color w:val="FF0000"/>
          <w:sz w:val="72"/>
          <w:szCs w:val="72"/>
        </w:rPr>
      </w:pPr>
      <w:r>
        <w:rPr>
          <w:b/>
          <w:smallCaps/>
          <w:color w:val="FF0000"/>
          <w:sz w:val="72"/>
          <w:szCs w:val="72"/>
        </w:rPr>
        <w:t xml:space="preserve"> 2020-2021</w:t>
      </w:r>
    </w:p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r>
        <w:rPr>
          <w:b/>
          <w:smallCaps/>
          <w:color w:val="0000FF"/>
          <w:sz w:val="72"/>
          <w:szCs w:val="72"/>
        </w:rPr>
        <w:t>Daily Bell Schedule</w:t>
      </w:r>
    </w:p>
    <w:p w:rsidR="00E91DA3" w:rsidRDefault="00795537">
      <w:pPr>
        <w:jc w:val="center"/>
      </w:pPr>
      <w:r>
        <w:rPr>
          <w:b/>
          <w:smallCaps/>
          <w:noProof/>
          <w:color w:val="0000FF"/>
          <w:sz w:val="72"/>
          <w:szCs w:val="72"/>
          <w:lang w:val="en-US"/>
        </w:rPr>
        <w:drawing>
          <wp:inline distT="114300" distB="114300" distL="114300" distR="114300">
            <wp:extent cx="681038" cy="8048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1DA3" w:rsidRDefault="00E91DA3"/>
    <w:tbl>
      <w:tblPr>
        <w:tblStyle w:val="a"/>
        <w:tblW w:w="93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50"/>
        <w:gridCol w:w="3977"/>
      </w:tblGrid>
      <w:tr w:rsidR="00E91DA3">
        <w:trPr>
          <w:trHeight w:val="600"/>
        </w:trPr>
        <w:tc>
          <w:tcPr>
            <w:tcW w:w="2235" w:type="dxa"/>
            <w:tcBorders>
              <w:top w:val="single" w:sz="24" w:space="0" w:color="0000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3150" w:type="dxa"/>
            <w:tcBorders>
              <w:top w:val="single" w:sz="24" w:space="0" w:color="0000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</w:t>
            </w:r>
            <w:proofErr w:type="spellEnd"/>
          </w:p>
        </w:tc>
        <w:tc>
          <w:tcPr>
            <w:tcW w:w="3977" w:type="dxa"/>
            <w:tcBorders>
              <w:top w:val="single" w:sz="24" w:space="0" w:color="0000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Duration</w:t>
            </w:r>
          </w:p>
        </w:tc>
      </w:tr>
      <w:tr w:rsidR="00E91DA3">
        <w:trPr>
          <w:trHeight w:val="6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1st  Period 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7:30-8:15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  <w:tr w:rsidR="00E91DA3">
        <w:trPr>
          <w:trHeight w:val="7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2nd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8:20-9:05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3rd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9:10-9:55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  <w:tr w:rsidR="00E91DA3">
        <w:trPr>
          <w:trHeight w:val="96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4th Period</w:t>
            </w:r>
          </w:p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ADA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10:00-10:45</w:t>
            </w:r>
          </w:p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10:30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  <w:p w:rsidR="00E91DA3" w:rsidRDefault="00E91DA3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Anchor Time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10:50-11:25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35 minutes</w:t>
            </w:r>
          </w:p>
        </w:tc>
      </w:tr>
      <w:tr w:rsidR="00E91DA3">
        <w:trPr>
          <w:trHeight w:val="72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 5th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11:30-1:00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90 minutes</w:t>
            </w:r>
          </w:p>
        </w:tc>
      </w:tr>
      <w:tr w:rsidR="00E91DA3">
        <w:trPr>
          <w:trHeight w:val="11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  <w:t>A Lunch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FF0000"/>
                <w:sz w:val="28"/>
                <w:szCs w:val="28"/>
              </w:rPr>
              <w:t>B Lunch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 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  <w:t>C Lunch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  <w:t>11:30-12:00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FF0000"/>
                <w:sz w:val="28"/>
                <w:szCs w:val="28"/>
              </w:rPr>
              <w:t>12:00-12:30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  <w:t>12:30-1:00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FF"/>
                <w:sz w:val="28"/>
                <w:szCs w:val="28"/>
              </w:rPr>
              <w:t>12:05-1:00 (55)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FF0000"/>
                <w:sz w:val="28"/>
                <w:szCs w:val="28"/>
              </w:rPr>
              <w:t>11:30-12:00; 12:35-1:00 (50)</w:t>
            </w:r>
          </w:p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9900FF"/>
                <w:sz w:val="28"/>
                <w:szCs w:val="28"/>
              </w:rPr>
              <w:t>11:30-12:25 (55)</w:t>
            </w:r>
          </w:p>
        </w:tc>
      </w:tr>
      <w:tr w:rsidR="00E91DA3">
        <w:trPr>
          <w:trHeight w:val="7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6th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1:05-1:50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  <w:tr w:rsidR="00E91DA3">
        <w:trPr>
          <w:trHeight w:val="6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lastRenderedPageBreak/>
              <w:t xml:space="preserve">7th Period 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1:55-2:40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0000FF"/>
              <w:right w:val="single" w:sz="24" w:space="0" w:color="FFFF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8th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0000FF"/>
              <w:right w:val="single" w:sz="24" w:space="0" w:color="FFFF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2:45-3:30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0000FF"/>
              <w:right w:val="single" w:sz="24" w:space="0" w:color="0000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45 minutes</w:t>
            </w:r>
          </w:p>
        </w:tc>
      </w:tr>
    </w:tbl>
    <w:p w:rsidR="00E91DA3" w:rsidRDefault="00E91DA3"/>
    <w:p w:rsidR="00E91DA3" w:rsidRDefault="00E91DA3"/>
    <w:p w:rsidR="00E91DA3" w:rsidRDefault="00E91DA3"/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proofErr w:type="spellStart"/>
      <w:r>
        <w:rPr>
          <w:b/>
          <w:smallCaps/>
          <w:color w:val="0000FF"/>
          <w:sz w:val="72"/>
          <w:szCs w:val="72"/>
        </w:rPr>
        <w:t>Brazosport</w:t>
      </w:r>
      <w:proofErr w:type="spellEnd"/>
      <w:r>
        <w:rPr>
          <w:b/>
          <w:smallCaps/>
          <w:color w:val="0000FF"/>
          <w:sz w:val="72"/>
          <w:szCs w:val="72"/>
        </w:rPr>
        <w:t xml:space="preserve"> High School</w:t>
      </w:r>
    </w:p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r>
        <w:rPr>
          <w:b/>
          <w:smallCaps/>
          <w:color w:val="0000FF"/>
          <w:sz w:val="72"/>
          <w:szCs w:val="72"/>
        </w:rPr>
        <w:t>2020-2021</w:t>
      </w:r>
    </w:p>
    <w:p w:rsidR="00E91DA3" w:rsidRDefault="00E91DA3">
      <w:pPr>
        <w:rPr>
          <w:sz w:val="24"/>
          <w:szCs w:val="24"/>
        </w:rPr>
      </w:pPr>
    </w:p>
    <w:p w:rsidR="00E91DA3" w:rsidRDefault="0079553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First 2 days of School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215"/>
        <w:gridCol w:w="4410"/>
      </w:tblGrid>
      <w:tr w:rsidR="00E91DA3">
        <w:trPr>
          <w:jc w:val="center"/>
        </w:trPr>
        <w:tc>
          <w:tcPr>
            <w:tcW w:w="21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</w:p>
        </w:tc>
        <w:tc>
          <w:tcPr>
            <w:tcW w:w="421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44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HomeRoom</w:t>
            </w:r>
            <w:proofErr w:type="spellEnd"/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7:30-9:05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9:10-9:45</w:t>
            </w:r>
          </w:p>
        </w:tc>
        <w:tc>
          <w:tcPr>
            <w:tcW w:w="4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9:50-10:25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10:30-11:05</w:t>
            </w:r>
          </w:p>
        </w:tc>
        <w:tc>
          <w:tcPr>
            <w:tcW w:w="4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11:10-11:45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11:50-1:20</w:t>
            </w:r>
          </w:p>
          <w:p w:rsidR="00E91DA3" w:rsidRDefault="007955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 11:45-12:15</w:t>
            </w:r>
          </w:p>
          <w:p w:rsidR="00E91DA3" w:rsidRDefault="00E91DA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  <w:p w:rsidR="00E91DA3" w:rsidRDefault="007955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Class:12:20-1:20</w:t>
            </w:r>
          </w:p>
          <w:p w:rsidR="00E91DA3" w:rsidRDefault="00E91DA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2:05-2:40</w:t>
            </w:r>
          </w:p>
        </w:tc>
        <w:tc>
          <w:tcPr>
            <w:tcW w:w="4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E91DA3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2:45-3:30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DA3" w:rsidRDefault="007955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</w:tbl>
    <w:p w:rsidR="00E91DA3" w:rsidRDefault="00E91DA3"/>
    <w:p w:rsidR="00E91DA3" w:rsidRDefault="00E91DA3"/>
    <w:p w:rsidR="00E91DA3" w:rsidRDefault="00E91DA3"/>
    <w:p w:rsidR="00E91DA3" w:rsidRDefault="00795537">
      <w:pPr>
        <w:jc w:val="center"/>
      </w:pPr>
      <w:r>
        <w:br w:type="page"/>
      </w:r>
    </w:p>
    <w:p w:rsidR="00E91DA3" w:rsidRDefault="00795537">
      <w:pPr>
        <w:jc w:val="center"/>
        <w:rPr>
          <w:b/>
          <w:smallCaps/>
          <w:color w:val="0000FF"/>
          <w:sz w:val="40"/>
          <w:szCs w:val="40"/>
        </w:rPr>
      </w:pPr>
      <w:r>
        <w:rPr>
          <w:b/>
          <w:smallCaps/>
          <w:color w:val="0000FF"/>
          <w:sz w:val="40"/>
          <w:szCs w:val="40"/>
        </w:rPr>
        <w:lastRenderedPageBreak/>
        <w:t xml:space="preserve"> </w:t>
      </w:r>
    </w:p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r>
        <w:rPr>
          <w:b/>
          <w:smallCaps/>
          <w:color w:val="0000FF"/>
          <w:sz w:val="40"/>
          <w:szCs w:val="40"/>
        </w:rPr>
        <w:t xml:space="preserve">  </w:t>
      </w:r>
      <w:proofErr w:type="spellStart"/>
      <w:r>
        <w:rPr>
          <w:b/>
          <w:smallCaps/>
          <w:color w:val="0000FF"/>
          <w:sz w:val="72"/>
          <w:szCs w:val="72"/>
        </w:rPr>
        <w:t>Brazosport</w:t>
      </w:r>
      <w:proofErr w:type="spellEnd"/>
      <w:r>
        <w:rPr>
          <w:b/>
          <w:smallCaps/>
          <w:color w:val="0000FF"/>
          <w:sz w:val="72"/>
          <w:szCs w:val="72"/>
        </w:rPr>
        <w:t xml:space="preserve"> High School</w:t>
      </w:r>
    </w:p>
    <w:p w:rsidR="00E91DA3" w:rsidRDefault="00795537">
      <w:pPr>
        <w:jc w:val="center"/>
        <w:rPr>
          <w:b/>
          <w:smallCaps/>
          <w:color w:val="FF0000"/>
          <w:sz w:val="72"/>
          <w:szCs w:val="72"/>
        </w:rPr>
      </w:pPr>
      <w:r>
        <w:rPr>
          <w:b/>
          <w:smallCaps/>
          <w:color w:val="FF0000"/>
          <w:sz w:val="72"/>
          <w:szCs w:val="72"/>
        </w:rPr>
        <w:t xml:space="preserve"> 2020-2021</w:t>
      </w:r>
    </w:p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r>
        <w:rPr>
          <w:b/>
          <w:smallCaps/>
          <w:color w:val="0000FF"/>
          <w:sz w:val="72"/>
          <w:szCs w:val="72"/>
        </w:rPr>
        <w:t>Daily Bell Schedule</w:t>
      </w:r>
    </w:p>
    <w:p w:rsidR="00E91DA3" w:rsidRDefault="00795537">
      <w:pPr>
        <w:jc w:val="center"/>
        <w:rPr>
          <w:b/>
          <w:smallCaps/>
          <w:color w:val="0000FF"/>
          <w:sz w:val="72"/>
          <w:szCs w:val="72"/>
        </w:rPr>
      </w:pPr>
      <w:r>
        <w:rPr>
          <w:b/>
          <w:smallCaps/>
          <w:color w:val="0000FF"/>
          <w:sz w:val="72"/>
          <w:szCs w:val="72"/>
        </w:rPr>
        <w:t>August 21- August 29</w:t>
      </w:r>
    </w:p>
    <w:p w:rsidR="00E91DA3" w:rsidRDefault="00E91DA3"/>
    <w:p w:rsidR="00E91DA3" w:rsidRDefault="00E91DA3"/>
    <w:tbl>
      <w:tblPr>
        <w:tblStyle w:val="a1"/>
        <w:tblW w:w="93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50"/>
        <w:gridCol w:w="3977"/>
      </w:tblGrid>
      <w:tr w:rsidR="00E91DA3">
        <w:trPr>
          <w:trHeight w:val="600"/>
        </w:trPr>
        <w:tc>
          <w:tcPr>
            <w:tcW w:w="2235" w:type="dxa"/>
            <w:tcBorders>
              <w:top w:val="single" w:sz="24" w:space="0" w:color="0000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3150" w:type="dxa"/>
            <w:tcBorders>
              <w:top w:val="single" w:sz="24" w:space="0" w:color="0000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</w:t>
            </w:r>
            <w:proofErr w:type="spellEnd"/>
          </w:p>
        </w:tc>
        <w:tc>
          <w:tcPr>
            <w:tcW w:w="3977" w:type="dxa"/>
            <w:tcBorders>
              <w:top w:val="single" w:sz="24" w:space="0" w:color="0000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FF0000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Duration</w:t>
            </w:r>
          </w:p>
        </w:tc>
      </w:tr>
      <w:tr w:rsidR="00E91DA3">
        <w:trPr>
          <w:trHeight w:val="6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1st  Period 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7:30-8:15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  <w:tr w:rsidR="00E91DA3">
        <w:trPr>
          <w:trHeight w:val="7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8:20-9:05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9:10-9:55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  <w:tr w:rsidR="00E91DA3">
        <w:trPr>
          <w:trHeight w:val="96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 Period</w:t>
            </w:r>
          </w:p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10:00-10:45</w:t>
            </w:r>
          </w:p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  <w:p w:rsidR="00E91DA3" w:rsidRDefault="00E91DA3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Room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10:50-11:25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minutes</w:t>
            </w:r>
          </w:p>
        </w:tc>
      </w:tr>
      <w:tr w:rsidR="00E91DA3">
        <w:trPr>
          <w:trHeight w:val="72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11:30-1:00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before="1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minutes</w:t>
            </w:r>
          </w:p>
        </w:tc>
      </w:tr>
      <w:tr w:rsidR="00E91DA3">
        <w:trPr>
          <w:trHeight w:val="11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 Lunch</w:t>
            </w:r>
          </w:p>
          <w:p w:rsidR="00E91DA3" w:rsidRDefault="00E91DA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91DA3" w:rsidRDefault="00E91DA3">
            <w:pPr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11:30-12:00</w:t>
            </w:r>
          </w:p>
          <w:p w:rsidR="00E91DA3" w:rsidRDefault="00E91DA3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E91DA3" w:rsidRDefault="00E91DA3">
            <w:pPr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12:05-1:00 (55)</w:t>
            </w:r>
          </w:p>
          <w:p w:rsidR="00E91DA3" w:rsidRDefault="00E91DA3">
            <w:pPr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</w:tr>
      <w:tr w:rsidR="00E91DA3">
        <w:trPr>
          <w:trHeight w:val="7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1:05-1:50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B3B2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  <w:tr w:rsidR="00E91DA3">
        <w:trPr>
          <w:trHeight w:val="64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7th Period 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1:55-2:40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0000FF"/>
            </w:tcBorders>
            <w:shd w:val="clear" w:color="auto" w:fill="EEECE1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  <w:tr w:rsidR="00E91DA3">
        <w:trPr>
          <w:trHeight w:val="700"/>
        </w:trPr>
        <w:tc>
          <w:tcPr>
            <w:tcW w:w="2235" w:type="dxa"/>
            <w:tcBorders>
              <w:top w:val="single" w:sz="24" w:space="0" w:color="FFFFFF"/>
              <w:left w:val="single" w:sz="24" w:space="0" w:color="0000FF"/>
              <w:bottom w:val="single" w:sz="24" w:space="0" w:color="0000FF"/>
              <w:right w:val="single" w:sz="24" w:space="0" w:color="FFFF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 Period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24" w:space="0" w:color="FFFFFF"/>
              <w:bottom w:val="single" w:sz="24" w:space="0" w:color="0000FF"/>
              <w:right w:val="single" w:sz="24" w:space="0" w:color="FFFF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2:45-3:30</w:t>
            </w:r>
          </w:p>
        </w:tc>
        <w:tc>
          <w:tcPr>
            <w:tcW w:w="3977" w:type="dxa"/>
            <w:tcBorders>
              <w:top w:val="single" w:sz="24" w:space="0" w:color="FFFFFF"/>
              <w:left w:val="single" w:sz="24" w:space="0" w:color="FFFFFF"/>
              <w:bottom w:val="single" w:sz="24" w:space="0" w:color="0000FF"/>
              <w:right w:val="single" w:sz="24" w:space="0" w:color="0000FF"/>
            </w:tcBorders>
            <w:shd w:val="clear" w:color="auto" w:fill="A6A6A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1DA3" w:rsidRDefault="00795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</w:tc>
      </w:tr>
    </w:tbl>
    <w:p w:rsidR="00E91DA3" w:rsidRDefault="00E91DA3"/>
    <w:p w:rsidR="00E91DA3" w:rsidRDefault="00E91DA3">
      <w:pPr>
        <w:jc w:val="center"/>
      </w:pPr>
    </w:p>
    <w:sectPr w:rsidR="00E91DA3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37" w:rsidRDefault="00795537">
      <w:pPr>
        <w:spacing w:line="240" w:lineRule="auto"/>
      </w:pPr>
      <w:r>
        <w:separator/>
      </w:r>
    </w:p>
  </w:endnote>
  <w:endnote w:type="continuationSeparator" w:id="0">
    <w:p w:rsidR="00795537" w:rsidRDefault="0079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37" w:rsidRDefault="00795537">
      <w:pPr>
        <w:spacing w:line="240" w:lineRule="auto"/>
      </w:pPr>
      <w:r>
        <w:separator/>
      </w:r>
    </w:p>
  </w:footnote>
  <w:footnote w:type="continuationSeparator" w:id="0">
    <w:p w:rsidR="00795537" w:rsidRDefault="00795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A3" w:rsidRDefault="00E91D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A3"/>
    <w:rsid w:val="00795537"/>
    <w:rsid w:val="00E126C6"/>
    <w:rsid w:val="00E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72629-B375-4250-8949-12D00A1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2020-11-20T15:00:00Z</dcterms:created>
  <dcterms:modified xsi:type="dcterms:W3CDTF">2020-11-20T15:00:00Z</dcterms:modified>
</cp:coreProperties>
</file>