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55D4" w14:textId="77777777" w:rsidR="0082398E" w:rsidRDefault="0082398E" w:rsidP="0088300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AD6DF30" wp14:editId="603D11F2">
            <wp:extent cx="1047482" cy="108670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S Logo (Bobcats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977" cy="110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E9FB3" w14:textId="46655858" w:rsidR="008B75FB" w:rsidRDefault="00DB04A5" w:rsidP="0088300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2022-2023</w:t>
      </w:r>
      <w:r w:rsidR="00883007" w:rsidRPr="0082398E">
        <w:rPr>
          <w:b/>
          <w:sz w:val="44"/>
          <w:szCs w:val="44"/>
        </w:rPr>
        <w:t xml:space="preserve"> Goals and </w:t>
      </w:r>
      <w:r w:rsidR="0082398E" w:rsidRPr="0082398E">
        <w:rPr>
          <w:b/>
          <w:sz w:val="44"/>
          <w:szCs w:val="44"/>
        </w:rPr>
        <w:t>Initiatives</w:t>
      </w:r>
    </w:p>
    <w:p w14:paraId="3B516F44" w14:textId="77777777" w:rsidR="00137617" w:rsidRPr="0082398E" w:rsidRDefault="00137617" w:rsidP="00883007">
      <w:pPr>
        <w:jc w:val="center"/>
        <w:rPr>
          <w:b/>
          <w:sz w:val="44"/>
          <w:szCs w:val="44"/>
        </w:rPr>
      </w:pPr>
    </w:p>
    <w:p w14:paraId="3E266A5B" w14:textId="1A943559" w:rsidR="00B44D71" w:rsidRDefault="00B44D71" w:rsidP="000E06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Goal 1</w:t>
      </w:r>
      <w:proofErr w:type="gramStart"/>
      <w:r>
        <w:rPr>
          <w:b/>
          <w:sz w:val="32"/>
          <w:szCs w:val="32"/>
        </w:rPr>
        <w:t>:  “</w:t>
      </w:r>
      <w:proofErr w:type="gramEnd"/>
      <w:r>
        <w:rPr>
          <w:b/>
          <w:sz w:val="32"/>
          <w:szCs w:val="32"/>
        </w:rPr>
        <w:t>Playbooks”</w:t>
      </w:r>
      <w:r w:rsidR="00C57B40">
        <w:rPr>
          <w:b/>
          <w:sz w:val="32"/>
          <w:szCs w:val="32"/>
        </w:rPr>
        <w:t xml:space="preserve"> and “Essential </w:t>
      </w:r>
      <w:r w:rsidR="006E278D">
        <w:rPr>
          <w:b/>
          <w:sz w:val="32"/>
          <w:szCs w:val="32"/>
        </w:rPr>
        <w:t>Standards</w:t>
      </w:r>
      <w:r w:rsidR="00C57B40">
        <w:rPr>
          <w:b/>
          <w:sz w:val="32"/>
          <w:szCs w:val="32"/>
        </w:rPr>
        <w:t>”</w:t>
      </w:r>
      <w:r w:rsidR="008D1A09">
        <w:rPr>
          <w:b/>
          <w:sz w:val="32"/>
          <w:szCs w:val="32"/>
        </w:rPr>
        <w:t xml:space="preserve"> </w:t>
      </w:r>
    </w:p>
    <w:p w14:paraId="62CAF90D" w14:textId="77777777" w:rsidR="00B44D71" w:rsidRPr="00C20344" w:rsidRDefault="00B44D71" w:rsidP="00B44D71">
      <w:pPr>
        <w:jc w:val="center"/>
        <w:rPr>
          <w:b/>
          <w:bCs/>
          <w:u w:val="single"/>
        </w:rPr>
      </w:pPr>
      <w:r w:rsidRPr="00C20344">
        <w:rPr>
          <w:b/>
          <w:bCs/>
          <w:u w:val="single"/>
        </w:rPr>
        <w:t>Guiding PLC Question:  What do we want students to learn?</w:t>
      </w:r>
    </w:p>
    <w:p w14:paraId="1FC15951" w14:textId="09368CFB" w:rsidR="00B44D71" w:rsidRDefault="00C57B40" w:rsidP="00C57B40">
      <w:pPr>
        <w:pStyle w:val="ListParagraph"/>
        <w:numPr>
          <w:ilvl w:val="0"/>
          <w:numId w:val="6"/>
        </w:numPr>
      </w:pPr>
      <w:r>
        <w:t>Playbooks were created by teacher teams to establish the instructional framework that should be used by teachers and paraprofessional at Bonaire Primary</w:t>
      </w:r>
      <w:r w:rsidR="00C20344">
        <w:t xml:space="preserve"> School.</w:t>
      </w:r>
    </w:p>
    <w:p w14:paraId="578C39FD" w14:textId="2300014D" w:rsidR="00C57B40" w:rsidRDefault="0023659D" w:rsidP="00C57B40">
      <w:pPr>
        <w:pStyle w:val="ListParagraph"/>
        <w:numPr>
          <w:ilvl w:val="1"/>
          <w:numId w:val="6"/>
        </w:numPr>
      </w:pPr>
      <w:r>
        <w:t>One focus of our observations will be these instructional frameworks.</w:t>
      </w:r>
    </w:p>
    <w:p w14:paraId="39997647" w14:textId="0CCB3FFF" w:rsidR="00C57B40" w:rsidRDefault="00C57B40" w:rsidP="00C57B40">
      <w:pPr>
        <w:pStyle w:val="ListParagraph"/>
        <w:numPr>
          <w:ilvl w:val="1"/>
          <w:numId w:val="6"/>
        </w:numPr>
      </w:pPr>
      <w:r>
        <w:t>Each team has a copy of their grade level “Playbook” in their One Note</w:t>
      </w:r>
      <w:r w:rsidR="00C20344">
        <w:t>.</w:t>
      </w:r>
      <w:r>
        <w:t xml:space="preserve"> </w:t>
      </w:r>
    </w:p>
    <w:p w14:paraId="4F5B53B0" w14:textId="376EFEB5" w:rsidR="00EE0632" w:rsidRDefault="00EE0632" w:rsidP="00EE0632">
      <w:pPr>
        <w:pStyle w:val="ListParagraph"/>
        <w:numPr>
          <w:ilvl w:val="0"/>
          <w:numId w:val="6"/>
        </w:numPr>
      </w:pPr>
      <w:r>
        <w:t xml:space="preserve">Teacher created </w:t>
      </w:r>
      <w:r w:rsidR="006E278D">
        <w:t>essential</w:t>
      </w:r>
      <w:r>
        <w:t xml:space="preserve"> </w:t>
      </w:r>
      <w:r w:rsidR="006E278D">
        <w:t>standards</w:t>
      </w:r>
      <w:r>
        <w:t xml:space="preserve"> provide us with our “</w:t>
      </w:r>
      <w:r w:rsidR="0023659D">
        <w:t>Have</w:t>
      </w:r>
      <w:r>
        <w:t xml:space="preserve"> to Know” for students.  Once students have mastered </w:t>
      </w:r>
      <w:r w:rsidR="0023659D">
        <w:t xml:space="preserve">these essentials, we can focus on what is nice to know. </w:t>
      </w:r>
    </w:p>
    <w:p w14:paraId="0509076A" w14:textId="5BA4F701" w:rsidR="00CC182B" w:rsidRPr="00B44D71" w:rsidRDefault="00CC182B" w:rsidP="00EE0632">
      <w:pPr>
        <w:pStyle w:val="ListParagraph"/>
        <w:numPr>
          <w:ilvl w:val="0"/>
          <w:numId w:val="6"/>
        </w:numPr>
      </w:pPr>
      <w:r>
        <w:t>Teacher teams will revise essential standards, set norms, roles and other expectations for collaborative team meetings.</w:t>
      </w:r>
    </w:p>
    <w:p w14:paraId="7DA6753A" w14:textId="77777777" w:rsidR="00B44D71" w:rsidRDefault="00B44D71" w:rsidP="000E0699">
      <w:pPr>
        <w:jc w:val="center"/>
        <w:rPr>
          <w:b/>
          <w:sz w:val="32"/>
          <w:szCs w:val="32"/>
        </w:rPr>
      </w:pPr>
    </w:p>
    <w:p w14:paraId="75EC40A8" w14:textId="08435804" w:rsidR="00883007" w:rsidRPr="0082398E" w:rsidRDefault="000E0699" w:rsidP="000E06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Goal</w:t>
      </w:r>
      <w:r w:rsidR="00B44D71">
        <w:rPr>
          <w:b/>
          <w:sz w:val="32"/>
          <w:szCs w:val="32"/>
        </w:rPr>
        <w:t xml:space="preserve"> 2</w:t>
      </w:r>
      <w:r w:rsidR="00883007" w:rsidRPr="0082398E">
        <w:rPr>
          <w:b/>
          <w:sz w:val="32"/>
          <w:szCs w:val="32"/>
        </w:rPr>
        <w:t xml:space="preserve">:  </w:t>
      </w:r>
      <w:r>
        <w:rPr>
          <w:b/>
          <w:sz w:val="32"/>
          <w:szCs w:val="32"/>
        </w:rPr>
        <w:t>Common Formative Assessments</w:t>
      </w:r>
    </w:p>
    <w:p w14:paraId="0379605A" w14:textId="77777777" w:rsidR="000C1292" w:rsidRPr="00C20344" w:rsidRDefault="0082398E" w:rsidP="007F67FE">
      <w:pPr>
        <w:jc w:val="center"/>
        <w:rPr>
          <w:b/>
          <w:bCs/>
          <w:u w:val="single"/>
        </w:rPr>
      </w:pPr>
      <w:r w:rsidRPr="00C20344">
        <w:rPr>
          <w:b/>
          <w:bCs/>
          <w:u w:val="single"/>
        </w:rPr>
        <w:t>Guiding PLC Question</w:t>
      </w:r>
      <w:r w:rsidR="000E0699" w:rsidRPr="00C20344">
        <w:rPr>
          <w:b/>
          <w:bCs/>
          <w:u w:val="single"/>
        </w:rPr>
        <w:t>:  How will we know when they learn it</w:t>
      </w:r>
      <w:r w:rsidR="000C1292" w:rsidRPr="00C20344">
        <w:rPr>
          <w:b/>
          <w:bCs/>
          <w:u w:val="single"/>
        </w:rPr>
        <w:t>?</w:t>
      </w:r>
    </w:p>
    <w:p w14:paraId="6271FEC9" w14:textId="334B51FD" w:rsidR="007F67FE" w:rsidRDefault="00C57B40" w:rsidP="007F67FE">
      <w:pPr>
        <w:pStyle w:val="ListParagraph"/>
        <w:numPr>
          <w:ilvl w:val="0"/>
          <w:numId w:val="2"/>
        </w:numPr>
      </w:pPr>
      <w:r>
        <w:t xml:space="preserve">The BUILD team has created a </w:t>
      </w:r>
      <w:r w:rsidR="00C20344">
        <w:t>working document</w:t>
      </w:r>
      <w:r>
        <w:t xml:space="preserve"> </w:t>
      </w:r>
      <w:r w:rsidR="00C20344">
        <w:t>that includes the</w:t>
      </w:r>
      <w:r w:rsidR="00EE0632">
        <w:t xml:space="preserve"> types of CFAs we will need to give.  Some </w:t>
      </w:r>
      <w:r w:rsidR="001B6F15">
        <w:t xml:space="preserve">CFAs already </w:t>
      </w:r>
      <w:r w:rsidR="00EE0632">
        <w:t xml:space="preserve">exist (MAPS, </w:t>
      </w:r>
      <w:proofErr w:type="spellStart"/>
      <w:r w:rsidR="00EE0632">
        <w:t>iReady</w:t>
      </w:r>
      <w:proofErr w:type="spellEnd"/>
      <w:r w:rsidR="00EE0632">
        <w:t>, Running Records) and some need to be teacher created.</w:t>
      </w:r>
    </w:p>
    <w:p w14:paraId="4A4857A9" w14:textId="131431C9" w:rsidR="00EE0632" w:rsidRDefault="00EE0632" w:rsidP="007F67FE">
      <w:pPr>
        <w:pStyle w:val="ListParagraph"/>
        <w:numPr>
          <w:ilvl w:val="0"/>
          <w:numId w:val="2"/>
        </w:numPr>
      </w:pPr>
      <w:r>
        <w:t xml:space="preserve">Teachers will need to identify </w:t>
      </w:r>
      <w:r w:rsidR="006E278D">
        <w:t>essential</w:t>
      </w:r>
      <w:r>
        <w:t xml:space="preserve"> </w:t>
      </w:r>
      <w:r w:rsidR="006E278D">
        <w:t>standards</w:t>
      </w:r>
      <w:r>
        <w:t xml:space="preserve"> in the units and </w:t>
      </w:r>
      <w:r w:rsidR="00CC182B">
        <w:t>ensure</w:t>
      </w:r>
      <w:r>
        <w:t xml:space="preserve"> that they are being explicitly taught. In ELA, many of these can be taught in Guided Reading.  For units that are missing </w:t>
      </w:r>
      <w:r w:rsidR="006E278D">
        <w:t>essential standards</w:t>
      </w:r>
      <w:r>
        <w:t>, teams will need to insert them.</w:t>
      </w:r>
    </w:p>
    <w:p w14:paraId="5457C4C9" w14:textId="1D79FA4A" w:rsidR="00EE0632" w:rsidRDefault="00EE0632" w:rsidP="007F67FE">
      <w:pPr>
        <w:pStyle w:val="ListParagraph"/>
        <w:numPr>
          <w:ilvl w:val="0"/>
          <w:numId w:val="2"/>
        </w:numPr>
      </w:pPr>
      <w:r>
        <w:t xml:space="preserve">CFAs need to be given </w:t>
      </w:r>
      <w:r w:rsidR="00CC182B">
        <w:t>throughout each unit</w:t>
      </w:r>
      <w:r>
        <w:t>.</w:t>
      </w:r>
      <w:r w:rsidR="00EA43FF">
        <w:t xml:space="preserve">  Running Records need to be performed at least once a month per child and should be focused on the teaching point(s) you are working on.</w:t>
      </w:r>
    </w:p>
    <w:p w14:paraId="46253D6B" w14:textId="72A49E9F" w:rsidR="000C1292" w:rsidRDefault="00EA43FF" w:rsidP="00EA43FF">
      <w:pPr>
        <w:pStyle w:val="ListParagraph"/>
        <w:numPr>
          <w:ilvl w:val="0"/>
          <w:numId w:val="2"/>
        </w:numPr>
      </w:pPr>
      <w:r>
        <w:t xml:space="preserve">CFAs of </w:t>
      </w:r>
      <w:r w:rsidR="006E278D">
        <w:t>essential</w:t>
      </w:r>
      <w:r>
        <w:t xml:space="preserve"> </w:t>
      </w:r>
      <w:r w:rsidR="006E278D">
        <w:t>standards</w:t>
      </w:r>
      <w:r>
        <w:t xml:space="preserve"> will be used to determine Bobcat Buildup placement as well as </w:t>
      </w:r>
      <w:r w:rsidR="006E278D">
        <w:t>Tier 1 instruction</w:t>
      </w:r>
      <w:r>
        <w:t xml:space="preserve"> in the classroom.</w:t>
      </w:r>
    </w:p>
    <w:p w14:paraId="1DB20904" w14:textId="59281D38" w:rsidR="00EA43FF" w:rsidRDefault="00EA43FF" w:rsidP="00EA43FF">
      <w:pPr>
        <w:pStyle w:val="ListParagraph"/>
        <w:numPr>
          <w:ilvl w:val="0"/>
          <w:numId w:val="2"/>
        </w:numPr>
      </w:pPr>
      <w:r>
        <w:t xml:space="preserve">Results of CFAs will be recorded on the </w:t>
      </w:r>
      <w:r w:rsidR="006E278D">
        <w:t xml:space="preserve">Data Analysis </w:t>
      </w:r>
      <w:r w:rsidR="00125FD7">
        <w:t xml:space="preserve">Sheet </w:t>
      </w:r>
      <w:r w:rsidR="006E278D">
        <w:t>that will be kept in your data notebook</w:t>
      </w:r>
      <w:r w:rsidR="00125FD7">
        <w:t xml:space="preserve"> in addition to being reflected on the </w:t>
      </w:r>
      <w:r w:rsidR="00125FD7" w:rsidRPr="00C20344">
        <w:rPr>
          <w:i/>
          <w:iCs/>
        </w:rPr>
        <w:t xml:space="preserve">Essential Standards Grid </w:t>
      </w:r>
      <w:r w:rsidR="00125FD7">
        <w:t>weekly</w:t>
      </w:r>
      <w:r w:rsidR="006E278D">
        <w:t>.</w:t>
      </w:r>
    </w:p>
    <w:p w14:paraId="52109B72" w14:textId="77777777" w:rsidR="0082398E" w:rsidRPr="00FD066A" w:rsidRDefault="0082398E" w:rsidP="007F67FE">
      <w:pPr>
        <w:pStyle w:val="ListParagraph"/>
        <w:rPr>
          <w:sz w:val="32"/>
          <w:szCs w:val="32"/>
        </w:rPr>
      </w:pPr>
    </w:p>
    <w:p w14:paraId="32727F6B" w14:textId="77777777" w:rsidR="001B6F15" w:rsidRDefault="001B6F15" w:rsidP="00EA43FF">
      <w:pPr>
        <w:jc w:val="center"/>
        <w:rPr>
          <w:b/>
          <w:sz w:val="32"/>
          <w:szCs w:val="32"/>
        </w:rPr>
      </w:pPr>
    </w:p>
    <w:p w14:paraId="22E38867" w14:textId="77777777" w:rsidR="001B6F15" w:rsidRDefault="001B6F15" w:rsidP="00EA43FF">
      <w:pPr>
        <w:jc w:val="center"/>
        <w:rPr>
          <w:b/>
          <w:sz w:val="32"/>
          <w:szCs w:val="32"/>
        </w:rPr>
      </w:pPr>
    </w:p>
    <w:p w14:paraId="7D5858A1" w14:textId="77777777" w:rsidR="001B6F15" w:rsidRDefault="001B6F15" w:rsidP="00EA43FF">
      <w:pPr>
        <w:jc w:val="center"/>
        <w:rPr>
          <w:b/>
          <w:sz w:val="32"/>
          <w:szCs w:val="32"/>
        </w:rPr>
      </w:pPr>
    </w:p>
    <w:p w14:paraId="622838B5" w14:textId="0DF4A486" w:rsidR="000E0699" w:rsidRDefault="00EA43FF" w:rsidP="00EA43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Goal 3</w:t>
      </w:r>
      <w:r w:rsidR="000E0699" w:rsidRPr="0082398E">
        <w:rPr>
          <w:b/>
          <w:sz w:val="32"/>
          <w:szCs w:val="32"/>
        </w:rPr>
        <w:t xml:space="preserve">:  </w:t>
      </w:r>
      <w:r w:rsidR="000E0699">
        <w:rPr>
          <w:b/>
          <w:sz w:val="32"/>
          <w:szCs w:val="32"/>
        </w:rPr>
        <w:t xml:space="preserve">Tier </w:t>
      </w:r>
      <w:r w:rsidR="001952F2">
        <w:rPr>
          <w:b/>
          <w:sz w:val="32"/>
          <w:szCs w:val="32"/>
        </w:rPr>
        <w:t>2</w:t>
      </w:r>
      <w:r w:rsidR="000E0699">
        <w:rPr>
          <w:b/>
          <w:sz w:val="32"/>
          <w:szCs w:val="32"/>
        </w:rPr>
        <w:t xml:space="preserve"> and Tier </w:t>
      </w:r>
      <w:r w:rsidR="001952F2">
        <w:rPr>
          <w:b/>
          <w:sz w:val="32"/>
          <w:szCs w:val="32"/>
        </w:rPr>
        <w:t>3</w:t>
      </w:r>
      <w:r w:rsidR="000E0699">
        <w:rPr>
          <w:b/>
          <w:sz w:val="32"/>
          <w:szCs w:val="32"/>
        </w:rPr>
        <w:t xml:space="preserve"> Expectations</w:t>
      </w:r>
    </w:p>
    <w:p w14:paraId="3C145EDB" w14:textId="77777777" w:rsidR="00EE0632" w:rsidRPr="00E255B5" w:rsidRDefault="00EE0632" w:rsidP="00EE0632">
      <w:pPr>
        <w:jc w:val="center"/>
        <w:rPr>
          <w:b/>
          <w:bCs/>
          <w:u w:val="single"/>
        </w:rPr>
      </w:pPr>
      <w:r w:rsidRPr="00E255B5">
        <w:rPr>
          <w:b/>
          <w:bCs/>
          <w:u w:val="single"/>
        </w:rPr>
        <w:t>Guiding PLC Questions:  What will we do if they don’t learn it?  What will we do if they do?</w:t>
      </w:r>
    </w:p>
    <w:p w14:paraId="7487CEFF" w14:textId="0ADE6EBA" w:rsidR="00EA43FF" w:rsidRDefault="00EA43FF" w:rsidP="00EA43FF">
      <w:pPr>
        <w:pStyle w:val="ListParagraph"/>
        <w:numPr>
          <w:ilvl w:val="0"/>
          <w:numId w:val="8"/>
        </w:numPr>
      </w:pPr>
      <w:r>
        <w:t xml:space="preserve">The teacher created </w:t>
      </w:r>
      <w:r w:rsidR="006E278D">
        <w:t>essential standards</w:t>
      </w:r>
      <w:r>
        <w:t xml:space="preserve"> will drive Tier </w:t>
      </w:r>
      <w:r w:rsidR="001952F2">
        <w:t>2</w:t>
      </w:r>
      <w:r>
        <w:t xml:space="preserve"> and </w:t>
      </w:r>
      <w:r w:rsidR="001952F2">
        <w:t>3</w:t>
      </w:r>
      <w:r>
        <w:t xml:space="preserve"> </w:t>
      </w:r>
      <w:r w:rsidR="001B6F15">
        <w:t>placements</w:t>
      </w:r>
      <w:r>
        <w:t xml:space="preserve">.  </w:t>
      </w:r>
    </w:p>
    <w:p w14:paraId="191D0BDE" w14:textId="6D490EBE" w:rsidR="00EA43FF" w:rsidRDefault="00EA43FF" w:rsidP="00EA43FF">
      <w:pPr>
        <w:pStyle w:val="ListParagraph"/>
        <w:numPr>
          <w:ilvl w:val="1"/>
          <w:numId w:val="8"/>
        </w:numPr>
      </w:pPr>
      <w:r>
        <w:t xml:space="preserve">If a student is </w:t>
      </w:r>
      <w:r w:rsidR="00625603">
        <w:t>struggling with grade level</w:t>
      </w:r>
      <w:r>
        <w:t xml:space="preserve"> </w:t>
      </w:r>
      <w:r w:rsidR="006E278D">
        <w:t>essential standards</w:t>
      </w:r>
      <w:r>
        <w:t xml:space="preserve">, that child will be placed on Tier </w:t>
      </w:r>
      <w:r w:rsidR="001952F2">
        <w:t>2</w:t>
      </w:r>
      <w:r>
        <w:t xml:space="preserve"> and the teacher will work with them in the classroom (</w:t>
      </w:r>
      <w:r w:rsidR="00E255B5">
        <w:t xml:space="preserve">Ex. </w:t>
      </w:r>
      <w:r>
        <w:t xml:space="preserve">skill deficits are targeted in guided reading).  If a child is Tier </w:t>
      </w:r>
      <w:r w:rsidR="001952F2">
        <w:t>2</w:t>
      </w:r>
      <w:r>
        <w:t>, the teacher needs to record what they are doing with the child in their data notebook.</w:t>
      </w:r>
    </w:p>
    <w:p w14:paraId="0A5D079D" w14:textId="2EBC56F5" w:rsidR="00EA43FF" w:rsidRDefault="00EA43FF" w:rsidP="00EA43FF">
      <w:pPr>
        <w:pStyle w:val="ListParagraph"/>
        <w:numPr>
          <w:ilvl w:val="1"/>
          <w:numId w:val="8"/>
        </w:numPr>
      </w:pPr>
      <w:r>
        <w:t xml:space="preserve">If a student </w:t>
      </w:r>
      <w:r w:rsidR="00625603">
        <w:t>is missing previous grade level</w:t>
      </w:r>
      <w:r>
        <w:t xml:space="preserve"> </w:t>
      </w:r>
      <w:r w:rsidR="00625603">
        <w:t>essential standards (gaps in instruction)</w:t>
      </w:r>
      <w:r>
        <w:t xml:space="preserve">, </w:t>
      </w:r>
      <w:r w:rsidR="00625603">
        <w:t>the</w:t>
      </w:r>
      <w:r w:rsidR="00975191">
        <w:t xml:space="preserve"> Intervention Team will discuss these children and determine next steps</w:t>
      </w:r>
      <w:r w:rsidR="00E255B5">
        <w:t xml:space="preserve"> (interventions/placement)</w:t>
      </w:r>
      <w:r w:rsidR="00625603">
        <w:t xml:space="preserve"> during one of their monthly meetings</w:t>
      </w:r>
      <w:r w:rsidR="00975191">
        <w:t>.</w:t>
      </w:r>
    </w:p>
    <w:p w14:paraId="2DF9BBD9" w14:textId="2D4115EA" w:rsidR="00EE0632" w:rsidRDefault="00EA43FF" w:rsidP="00EA43FF">
      <w:pPr>
        <w:pStyle w:val="ListParagraph"/>
        <w:numPr>
          <w:ilvl w:val="0"/>
          <w:numId w:val="8"/>
        </w:numPr>
      </w:pPr>
      <w:r>
        <w:t xml:space="preserve">The Intervention Team will use the data recorded on the </w:t>
      </w:r>
      <w:r w:rsidRPr="00C20344">
        <w:rPr>
          <w:i/>
          <w:iCs/>
        </w:rPr>
        <w:t xml:space="preserve">Essential </w:t>
      </w:r>
      <w:r w:rsidR="00625603" w:rsidRPr="00C20344">
        <w:rPr>
          <w:i/>
          <w:iCs/>
        </w:rPr>
        <w:t>Standards</w:t>
      </w:r>
      <w:r w:rsidRPr="00C20344">
        <w:rPr>
          <w:i/>
          <w:iCs/>
        </w:rPr>
        <w:t xml:space="preserve"> </w:t>
      </w:r>
      <w:r w:rsidR="00625603" w:rsidRPr="00C20344">
        <w:rPr>
          <w:i/>
          <w:iCs/>
        </w:rPr>
        <w:t>Grid</w:t>
      </w:r>
      <w:r>
        <w:t xml:space="preserve"> to determine if a child needs </w:t>
      </w:r>
      <w:r w:rsidR="00625603">
        <w:t xml:space="preserve">a </w:t>
      </w:r>
      <w:r>
        <w:t xml:space="preserve">Tier </w:t>
      </w:r>
      <w:r w:rsidR="001952F2">
        <w:t>3</w:t>
      </w:r>
      <w:r>
        <w:t xml:space="preserve"> intervention.  If </w:t>
      </w:r>
      <w:r w:rsidR="00625603">
        <w:t xml:space="preserve">a </w:t>
      </w:r>
      <w:r>
        <w:t xml:space="preserve">Tier </w:t>
      </w:r>
      <w:r w:rsidR="001952F2">
        <w:t xml:space="preserve">3 </w:t>
      </w:r>
      <w:r>
        <w:t xml:space="preserve">intervention is needed, </w:t>
      </w:r>
      <w:r w:rsidR="00125FD7">
        <w:t>an additional</w:t>
      </w:r>
      <w:r>
        <w:t xml:space="preserve"> </w:t>
      </w:r>
      <w:r w:rsidR="00125FD7">
        <w:t>support teacher</w:t>
      </w:r>
      <w:r>
        <w:t xml:space="preserve"> will pick the child up during Bobcat Buildup</w:t>
      </w:r>
      <w:r w:rsidR="00E255B5">
        <w:t xml:space="preserve"> to provide Tier 3 interventions. </w:t>
      </w:r>
    </w:p>
    <w:p w14:paraId="23E10501" w14:textId="77777777" w:rsidR="0082398E" w:rsidRPr="00FD066A" w:rsidRDefault="0082398E" w:rsidP="007F67FE">
      <w:pPr>
        <w:pStyle w:val="ListParagraph"/>
        <w:rPr>
          <w:sz w:val="32"/>
          <w:szCs w:val="32"/>
        </w:rPr>
      </w:pPr>
    </w:p>
    <w:p w14:paraId="0A89BD0D" w14:textId="5D1D42C2" w:rsidR="0082398E" w:rsidRDefault="00883007" w:rsidP="000C1292">
      <w:pPr>
        <w:jc w:val="center"/>
        <w:rPr>
          <w:b/>
          <w:sz w:val="32"/>
          <w:szCs w:val="32"/>
        </w:rPr>
      </w:pPr>
      <w:r w:rsidRPr="0082398E">
        <w:rPr>
          <w:b/>
          <w:sz w:val="32"/>
          <w:szCs w:val="32"/>
        </w:rPr>
        <w:t xml:space="preserve">Goal </w:t>
      </w:r>
      <w:r w:rsidR="00975191">
        <w:rPr>
          <w:b/>
          <w:sz w:val="32"/>
          <w:szCs w:val="32"/>
        </w:rPr>
        <w:t>4</w:t>
      </w:r>
      <w:r w:rsidR="000E0699">
        <w:rPr>
          <w:b/>
          <w:sz w:val="32"/>
          <w:szCs w:val="32"/>
        </w:rPr>
        <w:t>:  Bobcat Buildup</w:t>
      </w:r>
    </w:p>
    <w:p w14:paraId="61264C59" w14:textId="77777777" w:rsidR="000C1292" w:rsidRPr="00E255B5" w:rsidRDefault="0082398E" w:rsidP="000C1292">
      <w:pPr>
        <w:jc w:val="center"/>
        <w:rPr>
          <w:b/>
          <w:bCs/>
          <w:u w:val="single"/>
        </w:rPr>
      </w:pPr>
      <w:r w:rsidRPr="00E255B5">
        <w:rPr>
          <w:b/>
          <w:bCs/>
          <w:u w:val="single"/>
        </w:rPr>
        <w:t>Guiding PLC Questions</w:t>
      </w:r>
      <w:r w:rsidR="000C1292" w:rsidRPr="00E255B5">
        <w:rPr>
          <w:b/>
          <w:bCs/>
          <w:u w:val="single"/>
        </w:rPr>
        <w:t>:  What do we do if they don’t learn it?  What do we do when they do?</w:t>
      </w:r>
    </w:p>
    <w:p w14:paraId="154BEE1E" w14:textId="77777777" w:rsidR="00C12268" w:rsidRPr="00137617" w:rsidRDefault="00C12268" w:rsidP="006A6DEB">
      <w:pPr>
        <w:spacing w:after="0"/>
        <w:rPr>
          <w:b/>
          <w:sz w:val="28"/>
          <w:szCs w:val="28"/>
        </w:rPr>
      </w:pPr>
      <w:r w:rsidRPr="00137617">
        <w:rPr>
          <w:b/>
          <w:sz w:val="28"/>
          <w:szCs w:val="28"/>
        </w:rPr>
        <w:t>Important</w:t>
      </w:r>
      <w:r w:rsidR="004217F6" w:rsidRPr="00137617">
        <w:rPr>
          <w:b/>
          <w:sz w:val="28"/>
          <w:szCs w:val="28"/>
        </w:rPr>
        <w:t xml:space="preserve"> components:  </w:t>
      </w:r>
    </w:p>
    <w:p w14:paraId="1CFAAB13" w14:textId="2098B2E6" w:rsidR="00C12268" w:rsidRDefault="001952F2" w:rsidP="006A6DEB">
      <w:pPr>
        <w:pStyle w:val="ListParagraph"/>
        <w:numPr>
          <w:ilvl w:val="0"/>
          <w:numId w:val="2"/>
        </w:numPr>
        <w:spacing w:after="0"/>
      </w:pPr>
      <w:r>
        <w:t xml:space="preserve">Bobcat Buildup will take place daily for 30 minutes </w:t>
      </w:r>
      <w:r w:rsidR="00C12268">
        <w:t>Tuesday through Friday</w:t>
      </w:r>
      <w:r w:rsidR="00975191">
        <w:t xml:space="preserve">, to begin on September </w:t>
      </w:r>
      <w:r>
        <w:t>6</w:t>
      </w:r>
      <w:r w:rsidR="00C12268" w:rsidRPr="00C12268">
        <w:rPr>
          <w:vertAlign w:val="superscript"/>
        </w:rPr>
        <w:t>th</w:t>
      </w:r>
      <w:r w:rsidR="00C12268">
        <w:t>.</w:t>
      </w:r>
      <w:r>
        <w:t xml:space="preserve"> Mondays will be dedicated to Second Step</w:t>
      </w:r>
      <w:r w:rsidR="00E255B5">
        <w:t xml:space="preserve"> (Social and emotional needs)</w:t>
      </w:r>
    </w:p>
    <w:p w14:paraId="5781B7E4" w14:textId="6A094262" w:rsidR="00C12268" w:rsidRDefault="001952F2" w:rsidP="00C12268">
      <w:pPr>
        <w:pStyle w:val="ListParagraph"/>
        <w:numPr>
          <w:ilvl w:val="0"/>
          <w:numId w:val="2"/>
        </w:numPr>
      </w:pPr>
      <w:r>
        <w:t>Support staff will provide the interventions</w:t>
      </w:r>
      <w:r w:rsidR="004217F6">
        <w:t xml:space="preserve"> </w:t>
      </w:r>
      <w:r>
        <w:t>needed for Tier 3. Classroom teachers will provide Tier 2 interventions.</w:t>
      </w:r>
    </w:p>
    <w:p w14:paraId="71E95F0D" w14:textId="3FB746C0" w:rsidR="00C12268" w:rsidRDefault="00975191" w:rsidP="001E340A">
      <w:pPr>
        <w:pStyle w:val="ListParagraph"/>
        <w:numPr>
          <w:ilvl w:val="0"/>
          <w:numId w:val="2"/>
        </w:numPr>
      </w:pPr>
      <w:r>
        <w:t>Ess</w:t>
      </w:r>
      <w:r w:rsidR="008D1A09">
        <w:t>ential Standards are taught by c</w:t>
      </w:r>
      <w:r>
        <w:t>lassroom teachers</w:t>
      </w:r>
      <w:r w:rsidR="001952F2">
        <w:t xml:space="preserve">. </w:t>
      </w:r>
      <w:r>
        <w:t xml:space="preserve">Students are </w:t>
      </w:r>
      <w:r w:rsidR="001952F2">
        <w:t xml:space="preserve">then </w:t>
      </w:r>
      <w:r>
        <w:t xml:space="preserve">grouped </w:t>
      </w:r>
      <w:r w:rsidR="00E255B5">
        <w:t>within each</w:t>
      </w:r>
      <w:r>
        <w:t xml:space="preserve"> grade level based on their needs.  </w:t>
      </w:r>
      <w:r w:rsidR="001E340A">
        <w:t>Data should drive all Bobcat Buildup groups.</w:t>
      </w:r>
    </w:p>
    <w:p w14:paraId="3F7C49CD" w14:textId="76EB5AC4" w:rsidR="00C12268" w:rsidRDefault="008B75FB" w:rsidP="007F67FE">
      <w:pPr>
        <w:pStyle w:val="ListParagraph"/>
        <w:numPr>
          <w:ilvl w:val="0"/>
          <w:numId w:val="2"/>
        </w:numPr>
      </w:pPr>
      <w:r>
        <w:t xml:space="preserve">No </w:t>
      </w:r>
      <w:r w:rsidR="001E340A">
        <w:t>n</w:t>
      </w:r>
      <w:r>
        <w:t xml:space="preserve">ew </w:t>
      </w:r>
      <w:r w:rsidR="001E340A">
        <w:t>i</w:t>
      </w:r>
      <w:r>
        <w:t xml:space="preserve">nstruction </w:t>
      </w:r>
      <w:r w:rsidR="001E340A">
        <w:t xml:space="preserve">should take place </w:t>
      </w:r>
      <w:r>
        <w:t>during this time</w:t>
      </w:r>
      <w:r w:rsidR="001E340A">
        <w:t>.</w:t>
      </w:r>
    </w:p>
    <w:p w14:paraId="1E2803E8" w14:textId="528CFFB9" w:rsidR="00B51670" w:rsidRDefault="00B214DE" w:rsidP="007F67FE">
      <w:pPr>
        <w:pStyle w:val="ListParagraph"/>
        <w:numPr>
          <w:ilvl w:val="0"/>
          <w:numId w:val="2"/>
        </w:numPr>
      </w:pPr>
      <w:r>
        <w:t>Reading</w:t>
      </w:r>
      <w:r w:rsidR="001E340A">
        <w:t xml:space="preserve"> and math are the </w:t>
      </w:r>
      <w:r w:rsidR="001B6F15">
        <w:t>two content areas we will focus on</w:t>
      </w:r>
      <w:r w:rsidR="001E340A">
        <w:t xml:space="preserve"> during Bobcat Buildup. Teachers will plan Bobcat Buildup</w:t>
      </w:r>
      <w:r w:rsidR="001B6F15">
        <w:t xml:space="preserve"> collaboratively</w:t>
      </w:r>
      <w:r w:rsidR="001E340A">
        <w:t xml:space="preserve"> based on student needs.</w:t>
      </w:r>
    </w:p>
    <w:p w14:paraId="2738D97F" w14:textId="6E4F354D" w:rsidR="001E340A" w:rsidRDefault="00501C6B" w:rsidP="007F67FE">
      <w:pPr>
        <w:pStyle w:val="ListParagraph"/>
        <w:numPr>
          <w:ilvl w:val="0"/>
          <w:numId w:val="2"/>
        </w:numPr>
      </w:pPr>
      <w:r>
        <w:t>Bobcat Buildup groups should be revised every 10-15 days.</w:t>
      </w:r>
    </w:p>
    <w:p w14:paraId="0E162FC3" w14:textId="77777777" w:rsidR="00EE0632" w:rsidRDefault="00EE0632" w:rsidP="00501C6B">
      <w:pPr>
        <w:rPr>
          <w:b/>
          <w:sz w:val="32"/>
          <w:szCs w:val="32"/>
        </w:rPr>
      </w:pPr>
    </w:p>
    <w:p w14:paraId="04330C5B" w14:textId="0A8FDDA1" w:rsidR="00EE0632" w:rsidRDefault="00FD066A" w:rsidP="00EE06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Goal </w:t>
      </w:r>
      <w:r w:rsidR="006F7DEB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:  </w:t>
      </w:r>
      <w:r w:rsidR="00C50253">
        <w:rPr>
          <w:b/>
          <w:sz w:val="32"/>
          <w:szCs w:val="32"/>
        </w:rPr>
        <w:t>Writing Curriculum</w:t>
      </w:r>
    </w:p>
    <w:p w14:paraId="356DC199" w14:textId="77777777" w:rsidR="00EE0632" w:rsidRPr="00E255B5" w:rsidRDefault="00EE0632" w:rsidP="00EE0632">
      <w:pPr>
        <w:jc w:val="center"/>
        <w:rPr>
          <w:b/>
          <w:bCs/>
          <w:u w:val="single"/>
        </w:rPr>
      </w:pPr>
      <w:r w:rsidRPr="00E255B5">
        <w:rPr>
          <w:b/>
          <w:bCs/>
          <w:u w:val="single"/>
        </w:rPr>
        <w:t>Guiding PLC Question:  What do we want students to learn?</w:t>
      </w:r>
    </w:p>
    <w:p w14:paraId="4C9A19E0" w14:textId="1ECA8DC5" w:rsidR="00C50253" w:rsidRDefault="00C50253" w:rsidP="00FD066A">
      <w:pPr>
        <w:pStyle w:val="ListParagraph"/>
        <w:numPr>
          <w:ilvl w:val="0"/>
          <w:numId w:val="10"/>
        </w:numPr>
      </w:pPr>
      <w:r>
        <w:t>Second grade will begin implementation of the F and P Writing Curriculum.</w:t>
      </w:r>
    </w:p>
    <w:p w14:paraId="4EA8C972" w14:textId="5A673021" w:rsidR="00EE0632" w:rsidRDefault="00501C6B" w:rsidP="00FD066A">
      <w:pPr>
        <w:pStyle w:val="ListParagraph"/>
        <w:numPr>
          <w:ilvl w:val="0"/>
          <w:numId w:val="10"/>
        </w:numPr>
      </w:pPr>
      <w:r>
        <w:t>The Writing Task Force consisting of K and 1</w:t>
      </w:r>
      <w:r w:rsidR="00E255B5" w:rsidRPr="00501C6B">
        <w:rPr>
          <w:vertAlign w:val="superscript"/>
        </w:rPr>
        <w:t>st</w:t>
      </w:r>
      <w:r w:rsidR="00E255B5">
        <w:t xml:space="preserve"> grade </w:t>
      </w:r>
      <w:r>
        <w:t>teachers will provide professional learning</w:t>
      </w:r>
      <w:r w:rsidR="00C50253">
        <w:t xml:space="preserve"> to all staff</w:t>
      </w:r>
      <w:r>
        <w:t xml:space="preserve"> centered around the F and P Writing Curriculum. </w:t>
      </w:r>
    </w:p>
    <w:p w14:paraId="44F0F054" w14:textId="19915BA3" w:rsidR="00C50253" w:rsidRDefault="00C50253" w:rsidP="00FD066A">
      <w:pPr>
        <w:pStyle w:val="ListParagraph"/>
        <w:numPr>
          <w:ilvl w:val="0"/>
          <w:numId w:val="10"/>
        </w:numPr>
      </w:pPr>
      <w:r>
        <w:t>Classroom observations will guide additional professional learning needed in this area.</w:t>
      </w:r>
    </w:p>
    <w:p w14:paraId="5D6F6208" w14:textId="77777777" w:rsidR="006A6DEB" w:rsidRDefault="006A6DEB" w:rsidP="007F67FE"/>
    <w:p w14:paraId="1510A6AC" w14:textId="77777777" w:rsidR="00CA5F52" w:rsidRDefault="00CA5F52" w:rsidP="007F67FE"/>
    <w:sectPr w:rsidR="00CA5F52" w:rsidSect="001376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0E2"/>
    <w:multiLevelType w:val="hybridMultilevel"/>
    <w:tmpl w:val="BC2C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B91"/>
    <w:multiLevelType w:val="hybridMultilevel"/>
    <w:tmpl w:val="13CA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7B1A"/>
    <w:multiLevelType w:val="hybridMultilevel"/>
    <w:tmpl w:val="E6C0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1207E"/>
    <w:multiLevelType w:val="hybridMultilevel"/>
    <w:tmpl w:val="0F78F2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4A38E6"/>
    <w:multiLevelType w:val="hybridMultilevel"/>
    <w:tmpl w:val="3912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304ED"/>
    <w:multiLevelType w:val="hybridMultilevel"/>
    <w:tmpl w:val="9F28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B99"/>
    <w:multiLevelType w:val="hybridMultilevel"/>
    <w:tmpl w:val="2498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05E3C"/>
    <w:multiLevelType w:val="hybridMultilevel"/>
    <w:tmpl w:val="DBC2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E3893"/>
    <w:multiLevelType w:val="hybridMultilevel"/>
    <w:tmpl w:val="1B9A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45604"/>
    <w:multiLevelType w:val="hybridMultilevel"/>
    <w:tmpl w:val="1BE6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69"/>
    <w:rsid w:val="0003439E"/>
    <w:rsid w:val="000C1292"/>
    <w:rsid w:val="000E0699"/>
    <w:rsid w:val="00125FD7"/>
    <w:rsid w:val="00137617"/>
    <w:rsid w:val="001952F2"/>
    <w:rsid w:val="001B6F15"/>
    <w:rsid w:val="001E340A"/>
    <w:rsid w:val="0023659D"/>
    <w:rsid w:val="00341205"/>
    <w:rsid w:val="003878AB"/>
    <w:rsid w:val="004217F6"/>
    <w:rsid w:val="004D06C7"/>
    <w:rsid w:val="00501C6B"/>
    <w:rsid w:val="00543469"/>
    <w:rsid w:val="00625603"/>
    <w:rsid w:val="006A6DEB"/>
    <w:rsid w:val="006C689C"/>
    <w:rsid w:val="006E278D"/>
    <w:rsid w:val="006F7DEB"/>
    <w:rsid w:val="007D197B"/>
    <w:rsid w:val="007F67FE"/>
    <w:rsid w:val="0082398E"/>
    <w:rsid w:val="00863AF6"/>
    <w:rsid w:val="00883007"/>
    <w:rsid w:val="008B75FB"/>
    <w:rsid w:val="008D1A09"/>
    <w:rsid w:val="00975191"/>
    <w:rsid w:val="009F57D7"/>
    <w:rsid w:val="00B214DE"/>
    <w:rsid w:val="00B44D71"/>
    <w:rsid w:val="00B51670"/>
    <w:rsid w:val="00C12268"/>
    <w:rsid w:val="00C20344"/>
    <w:rsid w:val="00C50253"/>
    <w:rsid w:val="00C57B40"/>
    <w:rsid w:val="00C66BBE"/>
    <w:rsid w:val="00CA5F52"/>
    <w:rsid w:val="00CC182B"/>
    <w:rsid w:val="00DB04A5"/>
    <w:rsid w:val="00E255B5"/>
    <w:rsid w:val="00EA43FF"/>
    <w:rsid w:val="00EE0632"/>
    <w:rsid w:val="00FB2285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7244"/>
  <w15:chartTrackingRefBased/>
  <w15:docId w15:val="{A5F58B6B-E5A0-450D-80F2-0E0E7D34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0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1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689</Words>
  <Characters>3391</Characters>
  <Application>Microsoft Office Word</Application>
  <DocSecurity>0</DocSecurity>
  <Lines>102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BOE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Mayfield, Elgin</dc:creator>
  <cp:keywords/>
  <dc:description/>
  <cp:lastModifiedBy>Bergh, Christie</cp:lastModifiedBy>
  <cp:revision>4</cp:revision>
  <cp:lastPrinted>2022-07-18T17:40:00Z</cp:lastPrinted>
  <dcterms:created xsi:type="dcterms:W3CDTF">2022-07-07T16:04:00Z</dcterms:created>
  <dcterms:modified xsi:type="dcterms:W3CDTF">2022-07-18T17:51:00Z</dcterms:modified>
</cp:coreProperties>
</file>