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104"/>
        <w:gridCol w:w="900"/>
        <w:gridCol w:w="1080"/>
        <w:gridCol w:w="1080"/>
        <w:gridCol w:w="1350"/>
        <w:gridCol w:w="1571"/>
      </w:tblGrid>
      <w:tr w:rsidR="00FD3B44" w:rsidRPr="00477764" w:rsidTr="008C113D">
        <w:tc>
          <w:tcPr>
            <w:tcW w:w="1771" w:type="dxa"/>
          </w:tcPr>
          <w:p w:rsidR="00FD3B44" w:rsidRPr="00477764" w:rsidRDefault="00FD3B44" w:rsidP="008C113D">
            <w:r w:rsidRPr="00477764">
              <w:t>3</w:t>
            </w:r>
            <w:r w:rsidRPr="00477764">
              <w:rPr>
                <w:vertAlign w:val="superscript"/>
              </w:rPr>
              <w:t>rd</w:t>
            </w:r>
            <w:r w:rsidRPr="00477764">
              <w:t xml:space="preserve"> Grade</w:t>
            </w:r>
          </w:p>
        </w:tc>
        <w:tc>
          <w:tcPr>
            <w:tcW w:w="1104" w:type="dxa"/>
          </w:tcPr>
          <w:p w:rsidR="00FD3B44" w:rsidRPr="00477764" w:rsidRDefault="00FD3B44" w:rsidP="008C113D">
            <w:r w:rsidRPr="00477764">
              <w:t>BSE</w:t>
            </w:r>
          </w:p>
          <w:p w:rsidR="00FD3B44" w:rsidRPr="00477764" w:rsidRDefault="00FD3B44" w:rsidP="008C113D">
            <w:r w:rsidRPr="00477764">
              <w:t>Reading</w:t>
            </w:r>
          </w:p>
        </w:tc>
        <w:tc>
          <w:tcPr>
            <w:tcW w:w="900" w:type="dxa"/>
          </w:tcPr>
          <w:p w:rsidR="00FD3B44" w:rsidRPr="00477764" w:rsidRDefault="00FD3B44" w:rsidP="008C113D">
            <w:r w:rsidRPr="00477764">
              <w:t>BSE</w:t>
            </w:r>
          </w:p>
          <w:p w:rsidR="00FD3B44" w:rsidRPr="00477764" w:rsidRDefault="00FD3B44" w:rsidP="008C113D">
            <w:r w:rsidRPr="00477764">
              <w:t>Math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District Reading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District Math</w:t>
            </w:r>
          </w:p>
        </w:tc>
        <w:tc>
          <w:tcPr>
            <w:tcW w:w="1350" w:type="dxa"/>
          </w:tcPr>
          <w:p w:rsidR="00FD3B44" w:rsidRPr="00477764" w:rsidRDefault="00FD3B44" w:rsidP="008C113D">
            <w:r w:rsidRPr="00477764">
              <w:t>State Reading</w:t>
            </w:r>
          </w:p>
        </w:tc>
        <w:tc>
          <w:tcPr>
            <w:tcW w:w="1571" w:type="dxa"/>
          </w:tcPr>
          <w:p w:rsidR="00FD3B44" w:rsidRPr="00477764" w:rsidRDefault="00FD3B44" w:rsidP="008C113D">
            <w:r w:rsidRPr="00477764">
              <w:t>State</w:t>
            </w:r>
          </w:p>
          <w:p w:rsidR="00FD3B44" w:rsidRPr="00477764" w:rsidRDefault="00FD3B44" w:rsidP="008C113D">
            <w:r w:rsidRPr="00477764">
              <w:t>Math</w:t>
            </w:r>
          </w:p>
        </w:tc>
      </w:tr>
      <w:tr w:rsidR="00FD3B44" w:rsidRPr="00477764" w:rsidTr="008C113D">
        <w:tc>
          <w:tcPr>
            <w:tcW w:w="1771" w:type="dxa"/>
          </w:tcPr>
          <w:p w:rsidR="00FD3B44" w:rsidRPr="00477764" w:rsidRDefault="00FD3B44" w:rsidP="008C113D">
            <w:r w:rsidRPr="00477764">
              <w:t>2015-2016- (ACT Aspire)</w:t>
            </w:r>
          </w:p>
        </w:tc>
        <w:tc>
          <w:tcPr>
            <w:tcW w:w="1104" w:type="dxa"/>
          </w:tcPr>
          <w:p w:rsidR="00FD3B44" w:rsidRPr="00477764" w:rsidRDefault="00FD3B44" w:rsidP="008C113D">
            <w:r w:rsidRPr="00477764">
              <w:t>61%</w:t>
            </w:r>
          </w:p>
        </w:tc>
        <w:tc>
          <w:tcPr>
            <w:tcW w:w="900" w:type="dxa"/>
          </w:tcPr>
          <w:p w:rsidR="00FD3B44" w:rsidRPr="00477764" w:rsidRDefault="00FD3B44" w:rsidP="008C113D">
            <w:r w:rsidRPr="00477764">
              <w:t>66%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63%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59%</w:t>
            </w:r>
          </w:p>
        </w:tc>
        <w:tc>
          <w:tcPr>
            <w:tcW w:w="1350" w:type="dxa"/>
          </w:tcPr>
          <w:p w:rsidR="00FD3B44" w:rsidRPr="00477764" w:rsidRDefault="00FD3B44" w:rsidP="008C113D">
            <w:r w:rsidRPr="00477764">
              <w:t>58%</w:t>
            </w:r>
          </w:p>
        </w:tc>
        <w:tc>
          <w:tcPr>
            <w:tcW w:w="1571" w:type="dxa"/>
          </w:tcPr>
          <w:p w:rsidR="00FD3B44" w:rsidRPr="00477764" w:rsidRDefault="00FD3B44" w:rsidP="008C113D">
            <w:r w:rsidRPr="00477764">
              <w:t>59%</w:t>
            </w:r>
          </w:p>
        </w:tc>
      </w:tr>
      <w:tr w:rsidR="00FD3B44" w:rsidRPr="00477764" w:rsidTr="008C113D">
        <w:tc>
          <w:tcPr>
            <w:tcW w:w="1771" w:type="dxa"/>
          </w:tcPr>
          <w:p w:rsidR="00FD3B44" w:rsidRPr="00477764" w:rsidRDefault="00FD3B44" w:rsidP="008C113D">
            <w:r w:rsidRPr="00477764">
              <w:t>2016-2017</w:t>
            </w:r>
          </w:p>
          <w:p w:rsidR="00FD3B44" w:rsidRPr="00477764" w:rsidRDefault="00FD3B44" w:rsidP="008C113D">
            <w:r w:rsidRPr="00477764">
              <w:t>(ACT Aspire)</w:t>
            </w:r>
          </w:p>
        </w:tc>
        <w:tc>
          <w:tcPr>
            <w:tcW w:w="1104" w:type="dxa"/>
          </w:tcPr>
          <w:p w:rsidR="00FD3B44" w:rsidRPr="00477764" w:rsidRDefault="00FD3B44" w:rsidP="008C113D">
            <w:r w:rsidRPr="00477764">
              <w:t>54%</w:t>
            </w:r>
          </w:p>
        </w:tc>
        <w:tc>
          <w:tcPr>
            <w:tcW w:w="900" w:type="dxa"/>
          </w:tcPr>
          <w:p w:rsidR="00FD3B44" w:rsidRPr="00477764" w:rsidRDefault="00FD3B44" w:rsidP="008C113D">
            <w:r w:rsidRPr="00477764">
              <w:t>72%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61%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56%</w:t>
            </w:r>
          </w:p>
        </w:tc>
        <w:tc>
          <w:tcPr>
            <w:tcW w:w="1350" w:type="dxa"/>
          </w:tcPr>
          <w:p w:rsidR="00FD3B44" w:rsidRPr="00477764" w:rsidRDefault="00FD3B44" w:rsidP="008C113D">
            <w:r w:rsidRPr="00477764">
              <w:t>59%</w:t>
            </w:r>
          </w:p>
        </w:tc>
        <w:tc>
          <w:tcPr>
            <w:tcW w:w="1571" w:type="dxa"/>
          </w:tcPr>
          <w:p w:rsidR="00FD3B44" w:rsidRPr="00477764" w:rsidRDefault="00FD3B44" w:rsidP="008C113D">
            <w:r w:rsidRPr="00477764">
              <w:t>59%</w:t>
            </w:r>
          </w:p>
        </w:tc>
      </w:tr>
      <w:tr w:rsidR="00FD3B44" w:rsidRPr="00477764" w:rsidTr="008C113D">
        <w:tc>
          <w:tcPr>
            <w:tcW w:w="1771" w:type="dxa"/>
          </w:tcPr>
          <w:p w:rsidR="00FD3B44" w:rsidRPr="00477764" w:rsidRDefault="00FD3B44" w:rsidP="008C113D">
            <w:r w:rsidRPr="00477764">
              <w:t>2017-2018 (Scantron)</w:t>
            </w:r>
          </w:p>
          <w:p w:rsidR="00FD3B44" w:rsidRPr="00477764" w:rsidRDefault="00FD3B44" w:rsidP="008C113D"/>
        </w:tc>
        <w:tc>
          <w:tcPr>
            <w:tcW w:w="1104" w:type="dxa"/>
          </w:tcPr>
          <w:p w:rsidR="00FD3B44" w:rsidRPr="00477764" w:rsidRDefault="00FD3B44" w:rsidP="008C113D">
            <w:r w:rsidRPr="00477764">
              <w:t>49%</w:t>
            </w:r>
          </w:p>
        </w:tc>
        <w:tc>
          <w:tcPr>
            <w:tcW w:w="900" w:type="dxa"/>
          </w:tcPr>
          <w:p w:rsidR="00FD3B44" w:rsidRPr="00477764" w:rsidRDefault="00FD3B44" w:rsidP="008C113D">
            <w:r w:rsidRPr="00477764">
              <w:t>67%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47%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54%</w:t>
            </w:r>
          </w:p>
        </w:tc>
        <w:tc>
          <w:tcPr>
            <w:tcW w:w="1350" w:type="dxa"/>
          </w:tcPr>
          <w:p w:rsidR="00FD3B44" w:rsidRPr="00477764" w:rsidRDefault="00FD3B44" w:rsidP="008C113D">
            <w:r w:rsidRPr="00477764">
              <w:t>48%</w:t>
            </w:r>
          </w:p>
        </w:tc>
        <w:tc>
          <w:tcPr>
            <w:tcW w:w="1571" w:type="dxa"/>
          </w:tcPr>
          <w:p w:rsidR="00FD3B44" w:rsidRPr="00477764" w:rsidRDefault="00FD3B44" w:rsidP="008C113D">
            <w:r w:rsidRPr="00477764">
              <w:t>58%</w:t>
            </w:r>
          </w:p>
        </w:tc>
      </w:tr>
      <w:tr w:rsidR="00FD3B44" w:rsidRPr="00477764" w:rsidTr="008C113D">
        <w:tc>
          <w:tcPr>
            <w:tcW w:w="1771" w:type="dxa"/>
          </w:tcPr>
          <w:p w:rsidR="00FD3B44" w:rsidRPr="00477764" w:rsidRDefault="00FD3B44" w:rsidP="008C113D">
            <w:r w:rsidRPr="00477764">
              <w:t>2018-2019</w:t>
            </w:r>
          </w:p>
          <w:p w:rsidR="00FD3B44" w:rsidRPr="00477764" w:rsidRDefault="00FD3B44" w:rsidP="008C113D">
            <w:r w:rsidRPr="00477764">
              <w:t>(Scantron)</w:t>
            </w:r>
          </w:p>
        </w:tc>
        <w:tc>
          <w:tcPr>
            <w:tcW w:w="1104" w:type="dxa"/>
          </w:tcPr>
          <w:p w:rsidR="00FD3B44" w:rsidRPr="00477764" w:rsidRDefault="00FD3B44" w:rsidP="008C113D">
            <w:r w:rsidRPr="00477764">
              <w:t>64%</w:t>
            </w:r>
          </w:p>
        </w:tc>
        <w:tc>
          <w:tcPr>
            <w:tcW w:w="900" w:type="dxa"/>
          </w:tcPr>
          <w:p w:rsidR="00FD3B44" w:rsidRPr="00477764" w:rsidRDefault="00FD3B44" w:rsidP="008C113D">
            <w:r w:rsidRPr="00477764">
              <w:t>68%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44%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52%</w:t>
            </w:r>
          </w:p>
        </w:tc>
        <w:tc>
          <w:tcPr>
            <w:tcW w:w="1350" w:type="dxa"/>
          </w:tcPr>
          <w:p w:rsidR="00FD3B44" w:rsidRPr="00477764" w:rsidRDefault="00FD3B44" w:rsidP="008C113D">
            <w:r w:rsidRPr="00477764">
              <w:t>Not Released</w:t>
            </w:r>
          </w:p>
        </w:tc>
        <w:tc>
          <w:tcPr>
            <w:tcW w:w="1571" w:type="dxa"/>
          </w:tcPr>
          <w:p w:rsidR="00FD3B44" w:rsidRPr="00477764" w:rsidRDefault="00FD3B44" w:rsidP="008C113D">
            <w:r w:rsidRPr="00477764">
              <w:t>Not Released</w:t>
            </w:r>
          </w:p>
        </w:tc>
      </w:tr>
    </w:tbl>
    <w:p w:rsidR="00FD3B44" w:rsidRPr="00477764" w:rsidRDefault="00FD3B44" w:rsidP="00FD3B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104"/>
        <w:gridCol w:w="900"/>
        <w:gridCol w:w="1080"/>
        <w:gridCol w:w="1080"/>
        <w:gridCol w:w="1350"/>
        <w:gridCol w:w="1571"/>
      </w:tblGrid>
      <w:tr w:rsidR="00FD3B44" w:rsidRPr="00477764" w:rsidTr="008C113D">
        <w:tc>
          <w:tcPr>
            <w:tcW w:w="1771" w:type="dxa"/>
          </w:tcPr>
          <w:p w:rsidR="00FD3B44" w:rsidRPr="00477764" w:rsidRDefault="00FD3B44" w:rsidP="008C113D">
            <w:r w:rsidRPr="00477764">
              <w:t>4</w:t>
            </w:r>
            <w:r w:rsidRPr="00477764">
              <w:rPr>
                <w:vertAlign w:val="superscript"/>
              </w:rPr>
              <w:t>th</w:t>
            </w:r>
            <w:r w:rsidRPr="00477764">
              <w:t xml:space="preserve"> Grade</w:t>
            </w:r>
          </w:p>
        </w:tc>
        <w:tc>
          <w:tcPr>
            <w:tcW w:w="1104" w:type="dxa"/>
          </w:tcPr>
          <w:p w:rsidR="00FD3B44" w:rsidRPr="00477764" w:rsidRDefault="00FD3B44" w:rsidP="008C113D">
            <w:r w:rsidRPr="00477764">
              <w:t>BSE</w:t>
            </w:r>
          </w:p>
          <w:p w:rsidR="00FD3B44" w:rsidRPr="00477764" w:rsidRDefault="00FD3B44" w:rsidP="008C113D">
            <w:r w:rsidRPr="00477764">
              <w:t>Reading</w:t>
            </w:r>
          </w:p>
        </w:tc>
        <w:tc>
          <w:tcPr>
            <w:tcW w:w="900" w:type="dxa"/>
          </w:tcPr>
          <w:p w:rsidR="00FD3B44" w:rsidRPr="00477764" w:rsidRDefault="00FD3B44" w:rsidP="008C113D">
            <w:r w:rsidRPr="00477764">
              <w:t>BSE</w:t>
            </w:r>
          </w:p>
          <w:p w:rsidR="00FD3B44" w:rsidRPr="00477764" w:rsidRDefault="00FD3B44" w:rsidP="008C113D">
            <w:r w:rsidRPr="00477764">
              <w:t>Math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District</w:t>
            </w:r>
          </w:p>
          <w:p w:rsidR="00FD3B44" w:rsidRPr="00477764" w:rsidRDefault="00FD3B44" w:rsidP="008C113D">
            <w:r w:rsidRPr="00477764">
              <w:t>Reading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District Math</w:t>
            </w:r>
          </w:p>
        </w:tc>
        <w:tc>
          <w:tcPr>
            <w:tcW w:w="1350" w:type="dxa"/>
          </w:tcPr>
          <w:p w:rsidR="00FD3B44" w:rsidRPr="00477764" w:rsidRDefault="00FD3B44" w:rsidP="008C113D">
            <w:r w:rsidRPr="00477764">
              <w:t>State Reading</w:t>
            </w:r>
          </w:p>
        </w:tc>
        <w:tc>
          <w:tcPr>
            <w:tcW w:w="1571" w:type="dxa"/>
          </w:tcPr>
          <w:p w:rsidR="00FD3B44" w:rsidRPr="00477764" w:rsidRDefault="00FD3B44" w:rsidP="008C113D">
            <w:r w:rsidRPr="00477764">
              <w:t>State Math</w:t>
            </w:r>
          </w:p>
        </w:tc>
      </w:tr>
      <w:tr w:rsidR="00FD3B44" w:rsidRPr="00477764" w:rsidTr="008C113D">
        <w:tc>
          <w:tcPr>
            <w:tcW w:w="1771" w:type="dxa"/>
          </w:tcPr>
          <w:p w:rsidR="00FD3B44" w:rsidRPr="00477764" w:rsidRDefault="00FD3B44" w:rsidP="008C113D">
            <w:r w:rsidRPr="00477764">
              <w:t>2015-2016</w:t>
            </w:r>
          </w:p>
          <w:p w:rsidR="00FD3B44" w:rsidRPr="00477764" w:rsidRDefault="00FD3B44" w:rsidP="008C113D">
            <w:r w:rsidRPr="00477764">
              <w:t>(ACT Aspire)</w:t>
            </w:r>
          </w:p>
        </w:tc>
        <w:tc>
          <w:tcPr>
            <w:tcW w:w="1104" w:type="dxa"/>
          </w:tcPr>
          <w:p w:rsidR="00FD3B44" w:rsidRPr="00477764" w:rsidRDefault="00FD3B44" w:rsidP="008C113D">
            <w:r w:rsidRPr="00477764">
              <w:t>53%</w:t>
            </w:r>
          </w:p>
        </w:tc>
        <w:tc>
          <w:tcPr>
            <w:tcW w:w="900" w:type="dxa"/>
          </w:tcPr>
          <w:p w:rsidR="00FD3B44" w:rsidRPr="00477764" w:rsidRDefault="00FD3B44" w:rsidP="008C113D">
            <w:r w:rsidRPr="00477764">
              <w:t>67%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65%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60%</w:t>
            </w:r>
          </w:p>
        </w:tc>
        <w:tc>
          <w:tcPr>
            <w:tcW w:w="1350" w:type="dxa"/>
          </w:tcPr>
          <w:p w:rsidR="00FD3B44" w:rsidRPr="00477764" w:rsidRDefault="00FD3B44" w:rsidP="008C113D">
            <w:r w:rsidRPr="00477764">
              <w:t>61%</w:t>
            </w:r>
          </w:p>
        </w:tc>
        <w:tc>
          <w:tcPr>
            <w:tcW w:w="1571" w:type="dxa"/>
          </w:tcPr>
          <w:p w:rsidR="00FD3B44" w:rsidRPr="00477764" w:rsidRDefault="00FD3B44" w:rsidP="008C113D">
            <w:r w:rsidRPr="00477764">
              <w:t>53%</w:t>
            </w:r>
          </w:p>
        </w:tc>
      </w:tr>
      <w:tr w:rsidR="00FD3B44" w:rsidRPr="00477764" w:rsidTr="008C113D">
        <w:tc>
          <w:tcPr>
            <w:tcW w:w="1771" w:type="dxa"/>
          </w:tcPr>
          <w:p w:rsidR="00FD3B44" w:rsidRPr="00477764" w:rsidRDefault="00FD3B44" w:rsidP="008C113D">
            <w:r w:rsidRPr="00477764">
              <w:t>2016-2017</w:t>
            </w:r>
          </w:p>
          <w:p w:rsidR="00FD3B44" w:rsidRPr="00477764" w:rsidRDefault="00FD3B44" w:rsidP="008C113D">
            <w:r w:rsidRPr="00477764">
              <w:t>(ACT Aspire)</w:t>
            </w:r>
          </w:p>
        </w:tc>
        <w:tc>
          <w:tcPr>
            <w:tcW w:w="1104" w:type="dxa"/>
          </w:tcPr>
          <w:p w:rsidR="00FD3B44" w:rsidRPr="00477764" w:rsidRDefault="00FD3B44" w:rsidP="008C113D">
            <w:r w:rsidRPr="00477764">
              <w:t>50%</w:t>
            </w:r>
          </w:p>
        </w:tc>
        <w:tc>
          <w:tcPr>
            <w:tcW w:w="900" w:type="dxa"/>
          </w:tcPr>
          <w:p w:rsidR="00FD3B44" w:rsidRPr="00477764" w:rsidRDefault="00FD3B44" w:rsidP="008C113D">
            <w:r w:rsidRPr="00477764">
              <w:t>68%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65%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54%</w:t>
            </w:r>
          </w:p>
        </w:tc>
        <w:tc>
          <w:tcPr>
            <w:tcW w:w="1350" w:type="dxa"/>
          </w:tcPr>
          <w:p w:rsidR="00FD3B44" w:rsidRPr="00477764" w:rsidRDefault="00FD3B44" w:rsidP="008C113D">
            <w:r w:rsidRPr="00477764">
              <w:t>61%</w:t>
            </w:r>
          </w:p>
        </w:tc>
        <w:tc>
          <w:tcPr>
            <w:tcW w:w="1571" w:type="dxa"/>
          </w:tcPr>
          <w:p w:rsidR="00FD3B44" w:rsidRPr="00477764" w:rsidRDefault="00FD3B44" w:rsidP="008C113D">
            <w:r w:rsidRPr="00477764">
              <w:t>53%</w:t>
            </w:r>
          </w:p>
        </w:tc>
      </w:tr>
      <w:tr w:rsidR="00FD3B44" w:rsidRPr="00477764" w:rsidTr="008C113D">
        <w:tc>
          <w:tcPr>
            <w:tcW w:w="1771" w:type="dxa"/>
          </w:tcPr>
          <w:p w:rsidR="00FD3B44" w:rsidRPr="00477764" w:rsidRDefault="00FD3B44" w:rsidP="008C113D">
            <w:r w:rsidRPr="00477764">
              <w:t>2017-2018</w:t>
            </w:r>
          </w:p>
          <w:p w:rsidR="00FD3B44" w:rsidRPr="00477764" w:rsidRDefault="00FD3B44" w:rsidP="008C113D">
            <w:r w:rsidRPr="00477764">
              <w:t>(Scantron)</w:t>
            </w:r>
          </w:p>
        </w:tc>
        <w:tc>
          <w:tcPr>
            <w:tcW w:w="1104" w:type="dxa"/>
          </w:tcPr>
          <w:p w:rsidR="00FD3B44" w:rsidRPr="00477764" w:rsidRDefault="00FD3B44" w:rsidP="008C113D">
            <w:r w:rsidRPr="00477764">
              <w:t>53%</w:t>
            </w:r>
          </w:p>
        </w:tc>
        <w:tc>
          <w:tcPr>
            <w:tcW w:w="900" w:type="dxa"/>
          </w:tcPr>
          <w:p w:rsidR="00FD3B44" w:rsidRPr="00477764" w:rsidRDefault="00FD3B44" w:rsidP="008C113D">
            <w:r w:rsidRPr="00477764">
              <w:t>66%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44%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48%</w:t>
            </w:r>
          </w:p>
        </w:tc>
        <w:tc>
          <w:tcPr>
            <w:tcW w:w="1350" w:type="dxa"/>
          </w:tcPr>
          <w:p w:rsidR="00FD3B44" w:rsidRPr="00477764" w:rsidRDefault="00FD3B44" w:rsidP="008C113D">
            <w:r w:rsidRPr="00477764">
              <w:t>48%</w:t>
            </w:r>
          </w:p>
        </w:tc>
        <w:tc>
          <w:tcPr>
            <w:tcW w:w="1571" w:type="dxa"/>
          </w:tcPr>
          <w:p w:rsidR="00FD3B44" w:rsidRPr="00477764" w:rsidRDefault="00FD3B44" w:rsidP="008C113D">
            <w:r w:rsidRPr="00477764">
              <w:t>49%</w:t>
            </w:r>
          </w:p>
        </w:tc>
      </w:tr>
      <w:tr w:rsidR="00FD3B44" w:rsidRPr="00477764" w:rsidTr="008C113D">
        <w:tc>
          <w:tcPr>
            <w:tcW w:w="1771" w:type="dxa"/>
          </w:tcPr>
          <w:p w:rsidR="00FD3B44" w:rsidRPr="00477764" w:rsidRDefault="00FD3B44" w:rsidP="008C113D">
            <w:r w:rsidRPr="00477764">
              <w:t>2018-2019</w:t>
            </w:r>
          </w:p>
          <w:p w:rsidR="00FD3B44" w:rsidRPr="00477764" w:rsidRDefault="00FD3B44" w:rsidP="008C113D">
            <w:r w:rsidRPr="00477764">
              <w:t>(Scantron)</w:t>
            </w:r>
          </w:p>
        </w:tc>
        <w:tc>
          <w:tcPr>
            <w:tcW w:w="1104" w:type="dxa"/>
          </w:tcPr>
          <w:p w:rsidR="00FD3B44" w:rsidRPr="00477764" w:rsidRDefault="00FD3B44" w:rsidP="008C113D">
            <w:r w:rsidRPr="00477764">
              <w:t>57%</w:t>
            </w:r>
          </w:p>
        </w:tc>
        <w:tc>
          <w:tcPr>
            <w:tcW w:w="900" w:type="dxa"/>
          </w:tcPr>
          <w:p w:rsidR="00FD3B44" w:rsidRPr="00477764" w:rsidRDefault="00FD3B44" w:rsidP="008C113D">
            <w:r w:rsidRPr="00477764">
              <w:t>56%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44%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46%</w:t>
            </w:r>
          </w:p>
        </w:tc>
        <w:tc>
          <w:tcPr>
            <w:tcW w:w="1350" w:type="dxa"/>
          </w:tcPr>
          <w:p w:rsidR="00FD3B44" w:rsidRPr="00477764" w:rsidRDefault="00FD3B44" w:rsidP="008C113D">
            <w:r w:rsidRPr="00477764">
              <w:t>Not Released</w:t>
            </w:r>
          </w:p>
        </w:tc>
        <w:tc>
          <w:tcPr>
            <w:tcW w:w="1571" w:type="dxa"/>
          </w:tcPr>
          <w:p w:rsidR="00FD3B44" w:rsidRPr="00477764" w:rsidRDefault="00FD3B44" w:rsidP="008C113D">
            <w:r w:rsidRPr="00477764">
              <w:t>Not Released</w:t>
            </w:r>
          </w:p>
        </w:tc>
      </w:tr>
    </w:tbl>
    <w:p w:rsidR="00FD3B44" w:rsidRPr="00477764" w:rsidRDefault="00FD3B44" w:rsidP="00FD3B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104"/>
        <w:gridCol w:w="900"/>
        <w:gridCol w:w="1083"/>
        <w:gridCol w:w="1080"/>
        <w:gridCol w:w="1350"/>
        <w:gridCol w:w="1571"/>
      </w:tblGrid>
      <w:tr w:rsidR="00FD3B44" w:rsidRPr="00477764" w:rsidTr="008C113D">
        <w:tc>
          <w:tcPr>
            <w:tcW w:w="1771" w:type="dxa"/>
          </w:tcPr>
          <w:p w:rsidR="00FD3B44" w:rsidRPr="00477764" w:rsidRDefault="00FD3B44" w:rsidP="008C113D">
            <w:r w:rsidRPr="00477764">
              <w:t>5</w:t>
            </w:r>
            <w:r w:rsidRPr="00477764">
              <w:rPr>
                <w:vertAlign w:val="superscript"/>
              </w:rPr>
              <w:t>th</w:t>
            </w:r>
            <w:r w:rsidRPr="00477764">
              <w:t xml:space="preserve"> Grade</w:t>
            </w:r>
          </w:p>
        </w:tc>
        <w:tc>
          <w:tcPr>
            <w:tcW w:w="1104" w:type="dxa"/>
          </w:tcPr>
          <w:p w:rsidR="00FD3B44" w:rsidRPr="00477764" w:rsidRDefault="00FD3B44" w:rsidP="008C113D">
            <w:r w:rsidRPr="00477764">
              <w:t>BSE</w:t>
            </w:r>
          </w:p>
          <w:p w:rsidR="00FD3B44" w:rsidRPr="00477764" w:rsidRDefault="00FD3B44" w:rsidP="008C113D">
            <w:r w:rsidRPr="00477764">
              <w:t>Reading</w:t>
            </w:r>
          </w:p>
        </w:tc>
        <w:tc>
          <w:tcPr>
            <w:tcW w:w="900" w:type="dxa"/>
          </w:tcPr>
          <w:p w:rsidR="00FD3B44" w:rsidRPr="00477764" w:rsidRDefault="00FD3B44" w:rsidP="008C113D">
            <w:r w:rsidRPr="00477764">
              <w:t>BSE</w:t>
            </w:r>
          </w:p>
          <w:p w:rsidR="00FD3B44" w:rsidRPr="00477764" w:rsidRDefault="00FD3B44" w:rsidP="008C113D">
            <w:r w:rsidRPr="00477764">
              <w:t>Math</w:t>
            </w:r>
          </w:p>
        </w:tc>
        <w:tc>
          <w:tcPr>
            <w:tcW w:w="1083" w:type="dxa"/>
          </w:tcPr>
          <w:p w:rsidR="00FD3B44" w:rsidRPr="00477764" w:rsidRDefault="00FD3B44" w:rsidP="008C113D">
            <w:r w:rsidRPr="00477764">
              <w:t>District Reading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District Math</w:t>
            </w:r>
          </w:p>
        </w:tc>
        <w:tc>
          <w:tcPr>
            <w:tcW w:w="1350" w:type="dxa"/>
          </w:tcPr>
          <w:p w:rsidR="00FD3B44" w:rsidRPr="00477764" w:rsidRDefault="00FD3B44" w:rsidP="008C113D">
            <w:r w:rsidRPr="00477764">
              <w:t>State Reading</w:t>
            </w:r>
          </w:p>
        </w:tc>
        <w:tc>
          <w:tcPr>
            <w:tcW w:w="1571" w:type="dxa"/>
          </w:tcPr>
          <w:p w:rsidR="00FD3B44" w:rsidRPr="00477764" w:rsidRDefault="00FD3B44" w:rsidP="008C113D">
            <w:r w:rsidRPr="00477764">
              <w:t>State Math</w:t>
            </w:r>
          </w:p>
        </w:tc>
      </w:tr>
      <w:tr w:rsidR="00FD3B44" w:rsidRPr="00477764" w:rsidTr="008C113D">
        <w:tc>
          <w:tcPr>
            <w:tcW w:w="1771" w:type="dxa"/>
          </w:tcPr>
          <w:p w:rsidR="00FD3B44" w:rsidRPr="00477764" w:rsidRDefault="00FD3B44" w:rsidP="008C113D">
            <w:r w:rsidRPr="00477764">
              <w:t>2015-2016</w:t>
            </w:r>
          </w:p>
          <w:p w:rsidR="00FD3B44" w:rsidRPr="00477764" w:rsidRDefault="00FD3B44" w:rsidP="008C113D">
            <w:r w:rsidRPr="00477764">
              <w:t>(ACT Aspire)</w:t>
            </w:r>
          </w:p>
        </w:tc>
        <w:tc>
          <w:tcPr>
            <w:tcW w:w="1104" w:type="dxa"/>
          </w:tcPr>
          <w:p w:rsidR="00FD3B44" w:rsidRPr="00477764" w:rsidRDefault="00FD3B44" w:rsidP="008C113D">
            <w:r w:rsidRPr="00477764">
              <w:t>44%</w:t>
            </w:r>
          </w:p>
        </w:tc>
        <w:tc>
          <w:tcPr>
            <w:tcW w:w="900" w:type="dxa"/>
          </w:tcPr>
          <w:p w:rsidR="00FD3B44" w:rsidRPr="00477764" w:rsidRDefault="00FD3B44" w:rsidP="008C113D">
            <w:r w:rsidRPr="00477764">
              <w:t>56%</w:t>
            </w:r>
          </w:p>
        </w:tc>
        <w:tc>
          <w:tcPr>
            <w:tcW w:w="1083" w:type="dxa"/>
          </w:tcPr>
          <w:p w:rsidR="00FD3B44" w:rsidRPr="00477764" w:rsidRDefault="00FD3B44" w:rsidP="008C113D">
            <w:r w:rsidRPr="00477764">
              <w:t>56%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50%</w:t>
            </w:r>
          </w:p>
        </w:tc>
        <w:tc>
          <w:tcPr>
            <w:tcW w:w="1350" w:type="dxa"/>
          </w:tcPr>
          <w:p w:rsidR="00FD3B44" w:rsidRPr="00477764" w:rsidRDefault="00FD3B44" w:rsidP="008C113D">
            <w:r w:rsidRPr="00477764">
              <w:t>54%</w:t>
            </w:r>
          </w:p>
        </w:tc>
        <w:tc>
          <w:tcPr>
            <w:tcW w:w="1571" w:type="dxa"/>
          </w:tcPr>
          <w:p w:rsidR="00FD3B44" w:rsidRPr="00477764" w:rsidRDefault="00FD3B44" w:rsidP="008C113D">
            <w:r w:rsidRPr="00477764">
              <w:t>45%</w:t>
            </w:r>
          </w:p>
        </w:tc>
      </w:tr>
      <w:tr w:rsidR="00FD3B44" w:rsidRPr="00477764" w:rsidTr="008C113D">
        <w:tc>
          <w:tcPr>
            <w:tcW w:w="1771" w:type="dxa"/>
          </w:tcPr>
          <w:p w:rsidR="00FD3B44" w:rsidRPr="00477764" w:rsidRDefault="00FD3B44" w:rsidP="008C113D">
            <w:r w:rsidRPr="00477764">
              <w:t>2016-2017</w:t>
            </w:r>
          </w:p>
          <w:p w:rsidR="00FD3B44" w:rsidRPr="00477764" w:rsidRDefault="00FD3B44" w:rsidP="008C113D">
            <w:r w:rsidRPr="00477764">
              <w:t>(ACT Aspire)</w:t>
            </w:r>
          </w:p>
        </w:tc>
        <w:tc>
          <w:tcPr>
            <w:tcW w:w="1104" w:type="dxa"/>
          </w:tcPr>
          <w:p w:rsidR="00FD3B44" w:rsidRPr="00477764" w:rsidRDefault="00FD3B44" w:rsidP="008C113D">
            <w:r w:rsidRPr="00477764">
              <w:t>36%</w:t>
            </w:r>
          </w:p>
        </w:tc>
        <w:tc>
          <w:tcPr>
            <w:tcW w:w="900" w:type="dxa"/>
          </w:tcPr>
          <w:p w:rsidR="00FD3B44" w:rsidRPr="00477764" w:rsidRDefault="00FD3B44" w:rsidP="008C113D">
            <w:r w:rsidRPr="00477764">
              <w:t>59%</w:t>
            </w:r>
          </w:p>
        </w:tc>
        <w:tc>
          <w:tcPr>
            <w:tcW w:w="1083" w:type="dxa"/>
          </w:tcPr>
          <w:p w:rsidR="00FD3B44" w:rsidRPr="00477764" w:rsidRDefault="00FD3B44" w:rsidP="008C113D">
            <w:r w:rsidRPr="00477764">
              <w:t>56%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50%</w:t>
            </w:r>
          </w:p>
        </w:tc>
        <w:tc>
          <w:tcPr>
            <w:tcW w:w="1350" w:type="dxa"/>
          </w:tcPr>
          <w:p w:rsidR="00FD3B44" w:rsidRPr="00477764" w:rsidRDefault="00FD3B44" w:rsidP="008C113D">
            <w:r w:rsidRPr="00477764">
              <w:t>54%</w:t>
            </w:r>
          </w:p>
        </w:tc>
        <w:tc>
          <w:tcPr>
            <w:tcW w:w="1571" w:type="dxa"/>
          </w:tcPr>
          <w:p w:rsidR="00FD3B44" w:rsidRPr="00477764" w:rsidRDefault="00FD3B44" w:rsidP="008C113D">
            <w:r w:rsidRPr="00477764">
              <w:t>46%</w:t>
            </w:r>
          </w:p>
        </w:tc>
      </w:tr>
      <w:tr w:rsidR="00FD3B44" w:rsidRPr="00477764" w:rsidTr="008C113D">
        <w:tc>
          <w:tcPr>
            <w:tcW w:w="1771" w:type="dxa"/>
          </w:tcPr>
          <w:p w:rsidR="00FD3B44" w:rsidRPr="00477764" w:rsidRDefault="00FD3B44" w:rsidP="008C113D">
            <w:r w:rsidRPr="00477764">
              <w:t>2017-2018</w:t>
            </w:r>
          </w:p>
          <w:p w:rsidR="00FD3B44" w:rsidRPr="00477764" w:rsidRDefault="00FD3B44" w:rsidP="008C113D">
            <w:r w:rsidRPr="00477764">
              <w:t>(Scantron)</w:t>
            </w:r>
          </w:p>
        </w:tc>
        <w:tc>
          <w:tcPr>
            <w:tcW w:w="1104" w:type="dxa"/>
          </w:tcPr>
          <w:p w:rsidR="00FD3B44" w:rsidRPr="00477764" w:rsidRDefault="00FD3B44" w:rsidP="008C113D">
            <w:r w:rsidRPr="00477764">
              <w:t>53%</w:t>
            </w:r>
          </w:p>
        </w:tc>
        <w:tc>
          <w:tcPr>
            <w:tcW w:w="900" w:type="dxa"/>
          </w:tcPr>
          <w:p w:rsidR="00FD3B44" w:rsidRPr="00477764" w:rsidRDefault="00FD3B44" w:rsidP="008C113D">
            <w:r w:rsidRPr="00477764">
              <w:t>56%</w:t>
            </w:r>
          </w:p>
        </w:tc>
        <w:tc>
          <w:tcPr>
            <w:tcW w:w="1083" w:type="dxa"/>
          </w:tcPr>
          <w:p w:rsidR="00FD3B44" w:rsidRPr="00477764" w:rsidRDefault="00FD3B44" w:rsidP="008C113D">
            <w:r w:rsidRPr="00477764">
              <w:t>44%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42%</w:t>
            </w:r>
          </w:p>
        </w:tc>
        <w:tc>
          <w:tcPr>
            <w:tcW w:w="1350" w:type="dxa"/>
          </w:tcPr>
          <w:p w:rsidR="00FD3B44" w:rsidRPr="00477764" w:rsidRDefault="00FD3B44" w:rsidP="008C113D">
            <w:r w:rsidRPr="00477764">
              <w:t>46%</w:t>
            </w:r>
          </w:p>
        </w:tc>
        <w:tc>
          <w:tcPr>
            <w:tcW w:w="1571" w:type="dxa"/>
          </w:tcPr>
          <w:p w:rsidR="00FD3B44" w:rsidRPr="00477764" w:rsidRDefault="00FD3B44" w:rsidP="008C113D">
            <w:r w:rsidRPr="00477764">
              <w:t>45%</w:t>
            </w:r>
          </w:p>
        </w:tc>
      </w:tr>
      <w:tr w:rsidR="00FD3B44" w:rsidRPr="00477764" w:rsidTr="008C113D">
        <w:tc>
          <w:tcPr>
            <w:tcW w:w="1771" w:type="dxa"/>
          </w:tcPr>
          <w:p w:rsidR="00FD3B44" w:rsidRPr="00477764" w:rsidRDefault="00FD3B44" w:rsidP="008C113D">
            <w:r w:rsidRPr="00477764">
              <w:t>2018-2019</w:t>
            </w:r>
          </w:p>
          <w:p w:rsidR="00FD3B44" w:rsidRPr="00477764" w:rsidRDefault="00FD3B44" w:rsidP="008C113D">
            <w:r w:rsidRPr="00477764">
              <w:t>(Scantron)</w:t>
            </w:r>
          </w:p>
        </w:tc>
        <w:tc>
          <w:tcPr>
            <w:tcW w:w="1104" w:type="dxa"/>
          </w:tcPr>
          <w:p w:rsidR="00FD3B44" w:rsidRPr="00477764" w:rsidRDefault="00FD3B44" w:rsidP="008C113D">
            <w:r w:rsidRPr="00477764">
              <w:t>49%</w:t>
            </w:r>
          </w:p>
        </w:tc>
        <w:tc>
          <w:tcPr>
            <w:tcW w:w="900" w:type="dxa"/>
          </w:tcPr>
          <w:p w:rsidR="00FD3B44" w:rsidRPr="00477764" w:rsidRDefault="00FD3B44" w:rsidP="008C113D">
            <w:r w:rsidRPr="00477764">
              <w:t>51%</w:t>
            </w:r>
          </w:p>
        </w:tc>
        <w:tc>
          <w:tcPr>
            <w:tcW w:w="1083" w:type="dxa"/>
          </w:tcPr>
          <w:p w:rsidR="00FD3B44" w:rsidRPr="00477764" w:rsidRDefault="00FD3B44" w:rsidP="008C113D">
            <w:r w:rsidRPr="00477764">
              <w:t>42%</w:t>
            </w:r>
          </w:p>
        </w:tc>
        <w:tc>
          <w:tcPr>
            <w:tcW w:w="1080" w:type="dxa"/>
          </w:tcPr>
          <w:p w:rsidR="00FD3B44" w:rsidRPr="00477764" w:rsidRDefault="00FD3B44" w:rsidP="008C113D">
            <w:r w:rsidRPr="00477764">
              <w:t>44%</w:t>
            </w:r>
          </w:p>
        </w:tc>
        <w:tc>
          <w:tcPr>
            <w:tcW w:w="1350" w:type="dxa"/>
          </w:tcPr>
          <w:p w:rsidR="00FD3B44" w:rsidRPr="00477764" w:rsidRDefault="00FD3B44" w:rsidP="008C113D">
            <w:r w:rsidRPr="00477764">
              <w:t>Not Released</w:t>
            </w:r>
          </w:p>
        </w:tc>
        <w:tc>
          <w:tcPr>
            <w:tcW w:w="1571" w:type="dxa"/>
          </w:tcPr>
          <w:p w:rsidR="00FD3B44" w:rsidRPr="00477764" w:rsidRDefault="00FD3B44" w:rsidP="008C113D">
            <w:r w:rsidRPr="00477764">
              <w:t>Not Released</w:t>
            </w:r>
          </w:p>
        </w:tc>
      </w:tr>
    </w:tbl>
    <w:p w:rsidR="0081153E" w:rsidRDefault="00CB4EC6"/>
    <w:sectPr w:rsidR="0081153E" w:rsidSect="00F94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EC6" w:rsidRDefault="00CB4EC6" w:rsidP="00FD3B44">
      <w:r>
        <w:separator/>
      </w:r>
    </w:p>
  </w:endnote>
  <w:endnote w:type="continuationSeparator" w:id="0">
    <w:p w:rsidR="00CB4EC6" w:rsidRDefault="00CB4EC6" w:rsidP="00FD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44" w:rsidRDefault="00FD3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44" w:rsidRDefault="00FD3B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44" w:rsidRDefault="00FD3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EC6" w:rsidRDefault="00CB4EC6" w:rsidP="00FD3B44">
      <w:r>
        <w:separator/>
      </w:r>
    </w:p>
  </w:footnote>
  <w:footnote w:type="continuationSeparator" w:id="0">
    <w:p w:rsidR="00CB4EC6" w:rsidRDefault="00CB4EC6" w:rsidP="00FD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44" w:rsidRDefault="00FD3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44" w:rsidRDefault="00FD3B44">
    <w:pPr>
      <w:pStyle w:val="Header"/>
    </w:pPr>
    <w:r>
      <w:t>Big Sandy Elementary 3</w:t>
    </w:r>
    <w:r w:rsidRPr="00FD3B44">
      <w:rPr>
        <w:vertAlign w:val="superscript"/>
      </w:rPr>
      <w:t>rd</w:t>
    </w:r>
    <w:r>
      <w:t>, 4</w:t>
    </w:r>
    <w:r w:rsidRPr="00FD3B44">
      <w:rPr>
        <w:vertAlign w:val="superscript"/>
      </w:rPr>
      <w:t>th</w:t>
    </w:r>
    <w:r>
      <w:t>, and 5</w:t>
    </w:r>
    <w:r w:rsidRPr="00FD3B44">
      <w:rPr>
        <w:vertAlign w:val="superscript"/>
      </w:rPr>
      <w:t>th</w:t>
    </w:r>
    <w:r>
      <w:t xml:space="preserve"> Grade Achievement </w:t>
    </w:r>
    <w:r>
      <w:t>Data</w:t>
    </w:r>
    <w:bookmarkStart w:id="0" w:name="_GoBack"/>
    <w:bookmarkEnd w:id="0"/>
  </w:p>
  <w:p w:rsidR="00FD3B44" w:rsidRDefault="00FD3B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44" w:rsidRDefault="00FD3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44"/>
    <w:rsid w:val="004E61B9"/>
    <w:rsid w:val="00B054FB"/>
    <w:rsid w:val="00BE460E"/>
    <w:rsid w:val="00CB4EC6"/>
    <w:rsid w:val="00D67E8C"/>
    <w:rsid w:val="00D726B9"/>
    <w:rsid w:val="00E27158"/>
    <w:rsid w:val="00F94C54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88639"/>
  <w14:defaultImageDpi w14:val="32767"/>
  <w15:chartTrackingRefBased/>
  <w15:docId w15:val="{B207C306-875C-6046-9967-BEC55588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3B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B4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B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3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B4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B. Liebenberg</dc:creator>
  <cp:keywords/>
  <dc:description/>
  <cp:lastModifiedBy>Pamela B. Liebenberg</cp:lastModifiedBy>
  <cp:revision>2</cp:revision>
  <dcterms:created xsi:type="dcterms:W3CDTF">2019-10-29T18:52:00Z</dcterms:created>
  <dcterms:modified xsi:type="dcterms:W3CDTF">2019-10-29T18:52:00Z</dcterms:modified>
</cp:coreProperties>
</file>