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57A" w:rsidRDefault="00F67B8A" w:rsidP="00F67B8A">
      <w:pPr>
        <w:spacing w:line="240" w:lineRule="auto"/>
        <w:jc w:val="center"/>
        <w:rPr>
          <w:b/>
          <w:sz w:val="44"/>
          <w:szCs w:val="44"/>
        </w:rPr>
      </w:pPr>
      <w:r w:rsidRPr="00F67B8A">
        <w:rPr>
          <w:b/>
          <w:sz w:val="44"/>
          <w:szCs w:val="44"/>
        </w:rPr>
        <w:t xml:space="preserve">Have we grown since becoming </w:t>
      </w:r>
      <w:proofErr w:type="gramStart"/>
      <w:r w:rsidRPr="00F67B8A">
        <w:rPr>
          <w:b/>
          <w:sz w:val="44"/>
          <w:szCs w:val="44"/>
        </w:rPr>
        <w:t>a</w:t>
      </w:r>
      <w:proofErr w:type="gramEnd"/>
      <w:r w:rsidRPr="00F67B8A">
        <w:rPr>
          <w:b/>
          <w:sz w:val="44"/>
          <w:szCs w:val="44"/>
        </w:rPr>
        <w:t xml:space="preserve"> </w:t>
      </w:r>
    </w:p>
    <w:p w:rsidR="00F67B8A" w:rsidRDefault="00F67B8A" w:rsidP="00F67B8A">
      <w:pPr>
        <w:spacing w:line="240" w:lineRule="auto"/>
        <w:jc w:val="center"/>
        <w:rPr>
          <w:b/>
          <w:sz w:val="44"/>
          <w:szCs w:val="44"/>
        </w:rPr>
      </w:pPr>
      <w:r w:rsidRPr="00F67B8A">
        <w:rPr>
          <w:b/>
          <w:sz w:val="44"/>
          <w:szCs w:val="44"/>
        </w:rPr>
        <w:t xml:space="preserve">Professional Learning Community?                                                                                                                             </w:t>
      </w:r>
    </w:p>
    <w:p w:rsidR="00F67B8A" w:rsidRDefault="00F67B8A" w:rsidP="00F67B8A">
      <w:pPr>
        <w:spacing w:line="240" w:lineRule="auto"/>
        <w:rPr>
          <w:sz w:val="24"/>
          <w:szCs w:val="24"/>
        </w:rPr>
      </w:pPr>
      <w:r w:rsidRPr="00F67B8A">
        <w:rPr>
          <w:sz w:val="24"/>
          <w:szCs w:val="24"/>
        </w:rPr>
        <w:t xml:space="preserve">In 2005 (prior to beginning </w:t>
      </w:r>
      <w:r>
        <w:rPr>
          <w:sz w:val="24"/>
          <w:szCs w:val="24"/>
        </w:rPr>
        <w:t>our</w:t>
      </w:r>
      <w:r w:rsidRPr="00F67B8A">
        <w:rPr>
          <w:sz w:val="24"/>
          <w:szCs w:val="24"/>
        </w:rPr>
        <w:t xml:space="preserve"> PLC journey), the following data was noted </w:t>
      </w:r>
      <w:r>
        <w:rPr>
          <w:sz w:val="24"/>
          <w:szCs w:val="24"/>
        </w:rPr>
        <w:t xml:space="preserve">in the school report card </w:t>
      </w:r>
      <w:r w:rsidRPr="00F67B8A">
        <w:rPr>
          <w:sz w:val="24"/>
          <w:szCs w:val="24"/>
        </w:rPr>
        <w:t xml:space="preserve">by the state of New York in regard to Palmer Elementary School: </w:t>
      </w:r>
    </w:p>
    <w:p w:rsidR="00F67B8A" w:rsidRDefault="00F67B8A" w:rsidP="00F67B8A">
      <w:pPr>
        <w:spacing w:line="240" w:lineRule="auto"/>
        <w:rPr>
          <w:sz w:val="24"/>
          <w:szCs w:val="24"/>
        </w:rPr>
      </w:pPr>
      <w:r w:rsidRPr="00F67B8A">
        <w:rPr>
          <w:sz w:val="24"/>
          <w:szCs w:val="24"/>
        </w:rPr>
        <w:t>Both the Grade 4 ELA Assessment and Grade</w:t>
      </w:r>
      <w:r w:rsidR="006B0DB9">
        <w:rPr>
          <w:sz w:val="24"/>
          <w:szCs w:val="24"/>
        </w:rPr>
        <w:t xml:space="preserve"> 4</w:t>
      </w:r>
      <w:r w:rsidRPr="00F67B8A">
        <w:rPr>
          <w:sz w:val="24"/>
          <w:szCs w:val="24"/>
        </w:rPr>
        <w:t xml:space="preserve"> Math Assessment results</w:t>
      </w:r>
      <w:r>
        <w:rPr>
          <w:sz w:val="24"/>
          <w:szCs w:val="24"/>
        </w:rPr>
        <w:t xml:space="preserve"> (the only assessments </w:t>
      </w:r>
      <w:r w:rsidR="006B0DB9">
        <w:rPr>
          <w:sz w:val="24"/>
          <w:szCs w:val="24"/>
        </w:rPr>
        <w:t>administered</w:t>
      </w:r>
      <w:bookmarkStart w:id="0" w:name="_GoBack"/>
      <w:bookmarkEnd w:id="0"/>
      <w:r>
        <w:rPr>
          <w:sz w:val="24"/>
          <w:szCs w:val="24"/>
        </w:rPr>
        <w:t xml:space="preserve"> at the time at the elementary level)</w:t>
      </w:r>
      <w:r w:rsidRPr="00F67B8A">
        <w:rPr>
          <w:sz w:val="24"/>
          <w:szCs w:val="24"/>
        </w:rPr>
        <w:t xml:space="preserve"> were considered </w:t>
      </w:r>
      <w:r w:rsidRPr="00F26941">
        <w:rPr>
          <w:b/>
          <w:sz w:val="24"/>
          <w:szCs w:val="24"/>
        </w:rPr>
        <w:t>"below average"</w:t>
      </w:r>
      <w:r w:rsidRPr="00F67B8A">
        <w:rPr>
          <w:sz w:val="24"/>
          <w:szCs w:val="24"/>
        </w:rPr>
        <w:t xml:space="preserve"> compared to similar schools.  </w:t>
      </w:r>
    </w:p>
    <w:p w:rsidR="00DB5541" w:rsidRDefault="00F67B8A" w:rsidP="00F67B8A">
      <w:pPr>
        <w:spacing w:line="240" w:lineRule="auto"/>
        <w:rPr>
          <w:sz w:val="24"/>
          <w:szCs w:val="24"/>
        </w:rPr>
      </w:pPr>
      <w:r w:rsidRPr="00F67B8A">
        <w:rPr>
          <w:sz w:val="24"/>
          <w:szCs w:val="24"/>
        </w:rPr>
        <w:t>Today, the Windsor Central School District</w:t>
      </w:r>
      <w:r>
        <w:rPr>
          <w:sz w:val="24"/>
          <w:szCs w:val="24"/>
        </w:rPr>
        <w:t xml:space="preserve"> (pink dot) outperforms the majority of similar schools in the state (grey dots) as noted by the </w:t>
      </w:r>
      <w:r w:rsidR="00DC0A37">
        <w:rPr>
          <w:sz w:val="24"/>
          <w:szCs w:val="24"/>
        </w:rPr>
        <w:t xml:space="preserve">2019 </w:t>
      </w:r>
      <w:r>
        <w:rPr>
          <w:sz w:val="24"/>
          <w:szCs w:val="24"/>
        </w:rPr>
        <w:t>released assessment performance charts below:</w:t>
      </w:r>
    </w:p>
    <w:p w:rsidR="00E001F8" w:rsidRDefault="00E001F8" w:rsidP="00F67B8A">
      <w:pPr>
        <w:spacing w:line="240" w:lineRule="auto"/>
        <w:rPr>
          <w:sz w:val="24"/>
          <w:szCs w:val="24"/>
        </w:rPr>
      </w:pPr>
    </w:p>
    <w:p w:rsidR="007B73B1" w:rsidRDefault="007B73B1" w:rsidP="00F67B8A">
      <w:pPr>
        <w:spacing w:line="240" w:lineRule="auto"/>
        <w:rPr>
          <w:noProof/>
        </w:rPr>
      </w:pPr>
    </w:p>
    <w:p w:rsidR="00F67B8A" w:rsidRDefault="00F67B8A" w:rsidP="00F67B8A">
      <w:pPr>
        <w:spacing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6209334E" wp14:editId="7A54A3D8">
            <wp:extent cx="6819900" cy="376916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1541" cy="378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B8A" w:rsidRDefault="00F67B8A" w:rsidP="00F67B8A">
      <w:pPr>
        <w:spacing w:line="240" w:lineRule="auto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4D413A" wp14:editId="72881C5B">
            <wp:extent cx="6800850" cy="3780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4360" cy="379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3B1" w:rsidRPr="00F67B8A" w:rsidRDefault="007B73B1" w:rsidP="00F67B8A">
      <w:pPr>
        <w:spacing w:line="240" w:lineRule="auto"/>
        <w:rPr>
          <w:b/>
          <w:sz w:val="24"/>
          <w:szCs w:val="24"/>
        </w:rPr>
      </w:pPr>
    </w:p>
    <w:sectPr w:rsidR="007B73B1" w:rsidRPr="00F67B8A" w:rsidSect="00E00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8A"/>
    <w:rsid w:val="002E357A"/>
    <w:rsid w:val="006B0DB9"/>
    <w:rsid w:val="007B73B1"/>
    <w:rsid w:val="00905B6A"/>
    <w:rsid w:val="00DB5541"/>
    <w:rsid w:val="00DC0A37"/>
    <w:rsid w:val="00E001F8"/>
    <w:rsid w:val="00F26941"/>
    <w:rsid w:val="00F6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B840"/>
  <w15:chartTrackingRefBased/>
  <w15:docId w15:val="{63A97F81-678A-4324-8D87-B4C5A231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Phillips</dc:creator>
  <cp:keywords/>
  <dc:description/>
  <cp:lastModifiedBy>Barbara Phillips</cp:lastModifiedBy>
  <cp:revision>15</cp:revision>
  <dcterms:created xsi:type="dcterms:W3CDTF">2019-10-27T19:22:00Z</dcterms:created>
  <dcterms:modified xsi:type="dcterms:W3CDTF">2019-10-28T16:03:00Z</dcterms:modified>
</cp:coreProperties>
</file>