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C3C" w:rsidRPr="001F1C3C" w:rsidRDefault="001F1C3C" w:rsidP="001F1C3C">
      <w:pPr>
        <w:shd w:val="clear" w:color="auto" w:fill="FFFFFF"/>
        <w:spacing w:before="100" w:beforeAutospacing="1" w:after="48" w:line="240" w:lineRule="auto"/>
        <w:outlineLvl w:val="0"/>
        <w:rPr>
          <w:rFonts w:ascii="Georgia" w:eastAsia="Times New Roman" w:hAnsi="Georgia" w:cs="Arial"/>
          <w:b/>
          <w:bCs/>
          <w:color w:val="000000"/>
          <w:kern w:val="36"/>
          <w:sz w:val="41"/>
          <w:szCs w:val="41"/>
          <w:lang w:eastAsia="en-AU"/>
        </w:rPr>
      </w:pPr>
      <w:r w:rsidRPr="001F1C3C">
        <w:rPr>
          <w:rFonts w:ascii="Georgia" w:eastAsia="Times New Roman" w:hAnsi="Georgia" w:cs="Arial"/>
          <w:b/>
          <w:bCs/>
          <w:color w:val="000000"/>
          <w:kern w:val="36"/>
          <w:sz w:val="41"/>
          <w:szCs w:val="41"/>
          <w:lang w:eastAsia="en-AU"/>
        </w:rPr>
        <w:t>NAPLAN: Education chief warns students not improving</w:t>
      </w:r>
    </w:p>
    <w:p w:rsidR="001F1C3C" w:rsidRPr="001F1C3C" w:rsidRDefault="001F1C3C" w:rsidP="001F1C3C">
      <w:pPr>
        <w:shd w:val="clear" w:color="auto" w:fill="FFFFFF"/>
        <w:spacing w:after="0" w:line="240" w:lineRule="auto"/>
        <w:rPr>
          <w:rFonts w:ascii="Arial" w:eastAsia="Times New Roman" w:hAnsi="Arial" w:cs="Arial"/>
          <w:color w:val="000000"/>
          <w:sz w:val="18"/>
          <w:szCs w:val="18"/>
          <w:lang w:eastAsia="en-AU"/>
        </w:rPr>
      </w:pPr>
      <w:r w:rsidRPr="001F1C3C">
        <w:rPr>
          <w:rFonts w:ascii="Arial" w:eastAsia="Times New Roman" w:hAnsi="Arial" w:cs="Arial"/>
          <w:color w:val="000000"/>
          <w:sz w:val="18"/>
          <w:szCs w:val="18"/>
          <w:lang w:eastAsia="en-AU"/>
        </w:rPr>
        <w:t>Date</w:t>
      </w:r>
      <w:r>
        <w:rPr>
          <w:rFonts w:ascii="Arial" w:eastAsia="Times New Roman" w:hAnsi="Arial" w:cs="Arial"/>
          <w:color w:val="000000"/>
          <w:sz w:val="18"/>
          <w:szCs w:val="18"/>
          <w:lang w:eastAsia="en-AU"/>
        </w:rPr>
        <w:t xml:space="preserve">: </w:t>
      </w:r>
      <w:bookmarkStart w:id="0" w:name="_GoBack"/>
      <w:bookmarkEnd w:id="0"/>
      <w:r w:rsidRPr="001F1C3C">
        <w:rPr>
          <w:rFonts w:ascii="Arial" w:eastAsia="Times New Roman" w:hAnsi="Arial" w:cs="Arial"/>
          <w:color w:val="000000"/>
          <w:sz w:val="18"/>
          <w:szCs w:val="18"/>
          <w:lang w:eastAsia="en-AU"/>
        </w:rPr>
        <w:t xml:space="preserve">August 5, 2015 </w:t>
      </w:r>
    </w:p>
    <w:p w:rsidR="001F1C3C" w:rsidRPr="001F1C3C" w:rsidRDefault="001F1C3C" w:rsidP="001F1C3C">
      <w:pPr>
        <w:numPr>
          <w:ilvl w:val="0"/>
          <w:numId w:val="1"/>
        </w:numPr>
        <w:shd w:val="clear" w:color="auto" w:fill="FFFFFF"/>
        <w:spacing w:after="0" w:line="240" w:lineRule="auto"/>
        <w:ind w:left="1020"/>
        <w:rPr>
          <w:rFonts w:ascii="Arial" w:eastAsia="Times New Roman" w:hAnsi="Arial" w:cs="Arial"/>
          <w:vanish/>
          <w:color w:val="666666"/>
          <w:sz w:val="16"/>
          <w:szCs w:val="16"/>
          <w:lang w:eastAsia="en-AU"/>
        </w:rPr>
      </w:pPr>
      <w:r w:rsidRPr="001F1C3C">
        <w:rPr>
          <w:rFonts w:ascii="Arial" w:eastAsia="Times New Roman" w:hAnsi="Arial" w:cs="Arial"/>
          <w:vanish/>
          <w:color w:val="666666"/>
          <w:sz w:val="16"/>
          <w:szCs w:val="16"/>
          <w:lang w:eastAsia="en-AU"/>
        </w:rPr>
        <w:t>(29)</w:t>
      </w:r>
    </w:p>
    <w:p w:rsidR="001F1C3C" w:rsidRPr="001F1C3C" w:rsidRDefault="001F1C3C" w:rsidP="001F1C3C">
      <w:pPr>
        <w:shd w:val="clear" w:color="auto" w:fill="FFFFFF"/>
        <w:spacing w:before="120" w:after="100" w:afterAutospacing="1" w:line="240" w:lineRule="auto"/>
        <w:outlineLvl w:val="3"/>
        <w:rPr>
          <w:rFonts w:ascii="Arial" w:eastAsia="Times New Roman" w:hAnsi="Arial" w:cs="Arial"/>
          <w:b/>
          <w:bCs/>
          <w:color w:val="000000"/>
          <w:sz w:val="17"/>
          <w:szCs w:val="17"/>
          <w:lang w:eastAsia="en-AU"/>
        </w:rPr>
      </w:pPr>
      <w:r w:rsidRPr="001F1C3C">
        <w:rPr>
          <w:rFonts w:ascii="Arial" w:eastAsia="Times New Roman" w:hAnsi="Arial" w:cs="Arial"/>
          <w:b/>
          <w:bCs/>
          <w:color w:val="000000"/>
          <w:sz w:val="17"/>
          <w:szCs w:val="17"/>
          <w:lang w:eastAsia="en-AU"/>
        </w:rPr>
        <w:t>Alexandra Smith, Henrietta Cook</w:t>
      </w:r>
    </w:p>
    <w:p w:rsidR="001F1C3C" w:rsidRPr="001F1C3C" w:rsidRDefault="001F1C3C" w:rsidP="001F1C3C">
      <w:pPr>
        <w:shd w:val="clear" w:color="auto" w:fill="FFFFFF"/>
        <w:spacing w:after="0" w:line="240" w:lineRule="auto"/>
        <w:jc w:val="center"/>
        <w:rPr>
          <w:rFonts w:ascii="Arial" w:eastAsia="Times New Roman" w:hAnsi="Arial" w:cs="Arial"/>
          <w:color w:val="000000"/>
          <w:sz w:val="18"/>
          <w:szCs w:val="18"/>
          <w:lang w:eastAsia="en-AU"/>
        </w:rPr>
      </w:pPr>
      <w:r w:rsidRPr="001F1C3C">
        <w:rPr>
          <w:rFonts w:ascii="Arial" w:eastAsia="Times New Roman" w:hAnsi="Arial" w:cs="Arial"/>
          <w:noProof/>
          <w:color w:val="000000"/>
          <w:sz w:val="18"/>
          <w:szCs w:val="18"/>
          <w:lang w:eastAsia="en-AU"/>
        </w:rPr>
        <w:drawing>
          <wp:inline distT="0" distB="0" distL="0" distR="0">
            <wp:extent cx="5905500" cy="3324225"/>
            <wp:effectExtent l="0" t="0" r="0" b="9525"/>
            <wp:docPr id="1" name="Picture 1" descr="Year 6 students Holly, Nobel, Andrew and Joshua from Harrisfield Primary School in Noble Park. The school has performed well in NA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ar 6 students Holly, Nobel, Andrew and Joshua from Harrisfield Primary School in Noble Park. The school has performed well in NAPL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3324225"/>
                    </a:xfrm>
                    <a:prstGeom prst="rect">
                      <a:avLst/>
                    </a:prstGeom>
                    <a:noFill/>
                    <a:ln>
                      <a:noFill/>
                    </a:ln>
                  </pic:spPr>
                </pic:pic>
              </a:graphicData>
            </a:graphic>
          </wp:inline>
        </w:drawing>
      </w:r>
    </w:p>
    <w:p w:rsidR="001F1C3C" w:rsidRPr="001F1C3C" w:rsidRDefault="001F1C3C" w:rsidP="001F1C3C">
      <w:pPr>
        <w:shd w:val="clear" w:color="auto" w:fill="FFFFFF"/>
        <w:spacing w:before="100" w:beforeAutospacing="1" w:after="100" w:afterAutospacing="1" w:line="240" w:lineRule="auto"/>
        <w:rPr>
          <w:rFonts w:ascii="Arial" w:eastAsia="Times New Roman" w:hAnsi="Arial" w:cs="Arial"/>
          <w:color w:val="666666"/>
          <w:sz w:val="18"/>
          <w:szCs w:val="18"/>
          <w:lang w:eastAsia="en-AU"/>
        </w:rPr>
      </w:pPr>
      <w:r w:rsidRPr="001F1C3C">
        <w:rPr>
          <w:rFonts w:ascii="Arial" w:eastAsia="Times New Roman" w:hAnsi="Arial" w:cs="Arial"/>
          <w:color w:val="666666"/>
          <w:sz w:val="18"/>
          <w:szCs w:val="18"/>
          <w:lang w:eastAsia="en-AU"/>
        </w:rPr>
        <w:t xml:space="preserve">Year 6 students Holly, Nobel, Andrew and Joshua from </w:t>
      </w:r>
      <w:proofErr w:type="spellStart"/>
      <w:r w:rsidRPr="001F1C3C">
        <w:rPr>
          <w:rFonts w:ascii="Arial" w:eastAsia="Times New Roman" w:hAnsi="Arial" w:cs="Arial"/>
          <w:color w:val="666666"/>
          <w:sz w:val="18"/>
          <w:szCs w:val="18"/>
          <w:lang w:eastAsia="en-AU"/>
        </w:rPr>
        <w:t>Harrisfield</w:t>
      </w:r>
      <w:proofErr w:type="spellEnd"/>
      <w:r w:rsidRPr="001F1C3C">
        <w:rPr>
          <w:rFonts w:ascii="Arial" w:eastAsia="Times New Roman" w:hAnsi="Arial" w:cs="Arial"/>
          <w:color w:val="666666"/>
          <w:sz w:val="18"/>
          <w:szCs w:val="18"/>
          <w:lang w:eastAsia="en-AU"/>
        </w:rPr>
        <w:t xml:space="preserve"> Primary School in Noble Park. The school has performed well in NAPLAN.</w:t>
      </w:r>
      <w:r w:rsidRPr="001F1C3C">
        <w:rPr>
          <w:rFonts w:ascii="Arial" w:eastAsia="Times New Roman" w:hAnsi="Arial" w:cs="Arial"/>
          <w:i/>
          <w:iCs/>
          <w:color w:val="666666"/>
          <w:sz w:val="18"/>
          <w:szCs w:val="18"/>
          <w:lang w:eastAsia="en-AU"/>
        </w:rPr>
        <w:t xml:space="preserve"> Photo: Penny Stephens</w:t>
      </w:r>
      <w:r w:rsidRPr="001F1C3C">
        <w:rPr>
          <w:rFonts w:ascii="Arial" w:eastAsia="Times New Roman" w:hAnsi="Arial" w:cs="Arial"/>
          <w:color w:val="666666"/>
          <w:sz w:val="18"/>
          <w:szCs w:val="18"/>
          <w:lang w:eastAsia="en-AU"/>
        </w:rPr>
        <w:t xml:space="preserve"> </w:t>
      </w:r>
    </w:p>
    <w:p w:rsidR="001F1C3C" w:rsidRPr="001F1C3C" w:rsidRDefault="001F1C3C" w:rsidP="001F1C3C">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1F1C3C">
        <w:rPr>
          <w:rFonts w:ascii="Arial" w:eastAsia="Times New Roman" w:hAnsi="Arial" w:cs="Arial"/>
          <w:color w:val="000000"/>
          <w:sz w:val="18"/>
          <w:szCs w:val="18"/>
          <w:lang w:eastAsia="en-AU"/>
        </w:rPr>
        <w:t>The literacy and numeracy skills of Australian students have stagnated since the controversial NAPLAN tests were introduced in 2008.</w:t>
      </w:r>
    </w:p>
    <w:p w:rsidR="001F1C3C" w:rsidRPr="001F1C3C" w:rsidRDefault="001F1C3C" w:rsidP="001F1C3C">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1F1C3C">
        <w:rPr>
          <w:rFonts w:ascii="Arial" w:eastAsia="Times New Roman" w:hAnsi="Arial" w:cs="Arial"/>
          <w:color w:val="000000"/>
          <w:sz w:val="18"/>
          <w:szCs w:val="18"/>
          <w:lang w:eastAsia="en-AU"/>
        </w:rPr>
        <w:t>New NAPLAN data reveals that primary school students have made minimal improvements but high school students have slipped, particularly in writing tasks.</w:t>
      </w:r>
    </w:p>
    <w:p w:rsidR="001F1C3C" w:rsidRPr="001F1C3C" w:rsidRDefault="001F1C3C" w:rsidP="001F1C3C">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1F1C3C">
        <w:rPr>
          <w:rFonts w:ascii="Arial" w:eastAsia="Times New Roman" w:hAnsi="Arial" w:cs="Arial"/>
          <w:color w:val="000000"/>
          <w:sz w:val="18"/>
          <w:szCs w:val="18"/>
          <w:lang w:eastAsia="en-AU"/>
        </w:rPr>
        <w:t>Education experts are warning that teaching needs to change if the performance of Australian students is to significantly rise.</w:t>
      </w:r>
    </w:p>
    <w:p w:rsidR="001F1C3C" w:rsidRPr="001F1C3C" w:rsidRDefault="001F1C3C" w:rsidP="001F1C3C">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1F1C3C">
        <w:rPr>
          <w:rFonts w:ascii="Arial" w:eastAsia="Times New Roman" w:hAnsi="Arial" w:cs="Arial"/>
          <w:color w:val="000000"/>
          <w:sz w:val="18"/>
          <w:szCs w:val="18"/>
          <w:lang w:eastAsia="en-AU"/>
        </w:rPr>
        <w:t>The head of the Australian Curriculum, Assessment and Reporting Authority, Robert Randall, said this year's NAPLAN results showed "that at a national level we are seeing little change in student achievement in these important areas of learning".</w:t>
      </w:r>
    </w:p>
    <w:p w:rsidR="001F1C3C" w:rsidRPr="001F1C3C" w:rsidRDefault="001F1C3C" w:rsidP="001F1C3C">
      <w:pPr>
        <w:shd w:val="clear" w:color="auto" w:fill="FFFFFF"/>
        <w:spacing w:line="240" w:lineRule="auto"/>
        <w:rPr>
          <w:rFonts w:ascii="Arial" w:eastAsia="Times New Roman" w:hAnsi="Arial" w:cs="Arial"/>
          <w:color w:val="000000"/>
          <w:sz w:val="18"/>
          <w:szCs w:val="18"/>
          <w:lang w:eastAsia="en-AU"/>
        </w:rPr>
      </w:pPr>
      <w:r w:rsidRPr="001F1C3C">
        <w:rPr>
          <w:rFonts w:ascii="Arial" w:eastAsia="Times New Roman" w:hAnsi="Arial" w:cs="Arial"/>
          <w:color w:val="000000"/>
          <w:sz w:val="15"/>
          <w:szCs w:val="15"/>
          <w:lang w:eastAsia="en-AU"/>
        </w:rPr>
        <w:t>Advertisement</w:t>
      </w:r>
      <w:r w:rsidRPr="001F1C3C">
        <w:rPr>
          <w:rFonts w:ascii="Arial" w:eastAsia="Times New Roman" w:hAnsi="Arial" w:cs="Arial"/>
          <w:color w:val="000000"/>
          <w:sz w:val="18"/>
          <w:szCs w:val="18"/>
          <w:lang w:eastAsia="en-AU"/>
        </w:rPr>
        <w:t xml:space="preserve"> </w:t>
      </w:r>
    </w:p>
    <w:p w:rsidR="001F1C3C" w:rsidRPr="001F1C3C" w:rsidRDefault="001F1C3C" w:rsidP="001F1C3C">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1F1C3C">
        <w:rPr>
          <w:rFonts w:ascii="Arial" w:eastAsia="Times New Roman" w:hAnsi="Arial" w:cs="Arial"/>
          <w:color w:val="000000"/>
          <w:sz w:val="18"/>
          <w:szCs w:val="18"/>
          <w:lang w:eastAsia="en-AU"/>
        </w:rPr>
        <w:t>"This data does not show the extent of improvement we would like to see," Mr Randall, who oversees NAPLAN, said.</w:t>
      </w:r>
    </w:p>
    <w:p w:rsidR="001F1C3C" w:rsidRPr="001F1C3C" w:rsidRDefault="001F1C3C" w:rsidP="001F1C3C">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1F1C3C">
        <w:rPr>
          <w:rFonts w:ascii="Arial" w:eastAsia="Times New Roman" w:hAnsi="Arial" w:cs="Arial"/>
          <w:color w:val="000000"/>
          <w:sz w:val="18"/>
          <w:szCs w:val="18"/>
          <w:lang w:eastAsia="en-AU"/>
        </w:rPr>
        <w:t>"I'd like to be reporting better results; they are not bad results, but I'd like to see some improvement."</w:t>
      </w:r>
    </w:p>
    <w:p w:rsidR="001F1C3C" w:rsidRPr="001F1C3C" w:rsidRDefault="001F1C3C" w:rsidP="001F1C3C">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1F1C3C">
        <w:rPr>
          <w:rFonts w:ascii="Arial" w:eastAsia="Times New Roman" w:hAnsi="Arial" w:cs="Arial"/>
          <w:color w:val="000000"/>
          <w:sz w:val="18"/>
          <w:szCs w:val="18"/>
          <w:lang w:eastAsia="en-AU"/>
        </w:rPr>
        <w:t>The results show that since 2008, reading, grammar and writing skills have improved for year 3 students and spelling and numeracy have improved for year 5.</w:t>
      </w:r>
    </w:p>
    <w:p w:rsidR="001F1C3C" w:rsidRPr="001F1C3C" w:rsidRDefault="001F1C3C" w:rsidP="001F1C3C">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1F1C3C">
        <w:rPr>
          <w:rFonts w:ascii="Arial" w:eastAsia="Times New Roman" w:hAnsi="Arial" w:cs="Arial"/>
          <w:color w:val="000000"/>
          <w:sz w:val="18"/>
          <w:szCs w:val="18"/>
          <w:lang w:eastAsia="en-AU"/>
        </w:rPr>
        <w:t>But the writing skills of year 7 and 9 students have dropped, and all other results have been stable.</w:t>
      </w:r>
    </w:p>
    <w:p w:rsidR="001F1C3C" w:rsidRPr="001F1C3C" w:rsidRDefault="001F1C3C" w:rsidP="001F1C3C">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1F1C3C">
        <w:rPr>
          <w:rFonts w:ascii="Arial" w:eastAsia="Times New Roman" w:hAnsi="Arial" w:cs="Arial"/>
          <w:color w:val="000000"/>
          <w:sz w:val="18"/>
          <w:szCs w:val="18"/>
          <w:lang w:eastAsia="en-AU"/>
        </w:rPr>
        <w:lastRenderedPageBreak/>
        <w:t>Mr Randall said the National Assessment Program: Literacy and Numeracy – which tests children in years 3, 5, 7 and 9 – was "not in itself a means of improving the quality of education". But he said it provided data for "objective discussion about what is working and what is not".</w:t>
      </w:r>
    </w:p>
    <w:p w:rsidR="001F1C3C" w:rsidRPr="001F1C3C" w:rsidRDefault="001F1C3C" w:rsidP="001F1C3C">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1F1C3C">
        <w:rPr>
          <w:rFonts w:ascii="Arial" w:eastAsia="Times New Roman" w:hAnsi="Arial" w:cs="Arial"/>
          <w:color w:val="000000"/>
          <w:sz w:val="18"/>
          <w:szCs w:val="18"/>
          <w:lang w:eastAsia="en-AU"/>
        </w:rPr>
        <w:t>University of Melbourne emeritus professor Patrick Griffin said he was not surprised NAPLAN results had flat-lined.</w:t>
      </w:r>
    </w:p>
    <w:p w:rsidR="001F1C3C" w:rsidRPr="001F1C3C" w:rsidRDefault="001F1C3C" w:rsidP="001F1C3C">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1F1C3C">
        <w:rPr>
          <w:rFonts w:ascii="Arial" w:eastAsia="Times New Roman" w:hAnsi="Arial" w:cs="Arial"/>
          <w:color w:val="000000"/>
          <w:sz w:val="18"/>
          <w:szCs w:val="18"/>
          <w:lang w:eastAsia="en-AU"/>
        </w:rPr>
        <w:t>Professor Griffin, an expert in assessments in schools, said NAPLAN would be more useful if it helped teachers improve and target their teaching.</w:t>
      </w:r>
    </w:p>
    <w:p w:rsidR="001F1C3C" w:rsidRPr="001F1C3C" w:rsidRDefault="001F1C3C" w:rsidP="001F1C3C">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1F1C3C">
        <w:rPr>
          <w:rFonts w:ascii="Arial" w:eastAsia="Times New Roman" w:hAnsi="Arial" w:cs="Arial"/>
          <w:color w:val="000000"/>
          <w:sz w:val="18"/>
          <w:szCs w:val="18"/>
          <w:lang w:eastAsia="en-AU"/>
        </w:rPr>
        <w:t>"If you want to change student performance you actually have to change teaching," he said.</w:t>
      </w:r>
    </w:p>
    <w:p w:rsidR="001F1C3C" w:rsidRPr="001F1C3C" w:rsidRDefault="001F1C3C" w:rsidP="001F1C3C">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1F1C3C">
        <w:rPr>
          <w:rFonts w:ascii="Arial" w:eastAsia="Times New Roman" w:hAnsi="Arial" w:cs="Arial"/>
          <w:color w:val="000000"/>
          <w:sz w:val="18"/>
          <w:szCs w:val="18"/>
          <w:lang w:eastAsia="en-AU"/>
        </w:rPr>
        <w:t>"Unless NAPLAN, or any other testing strategy, looks to give teachers advice on how to make the change, then that change doesn't happen. And NAPLAN doesn't provide teachers with that."</w:t>
      </w:r>
    </w:p>
    <w:p w:rsidR="001F1C3C" w:rsidRPr="001F1C3C" w:rsidRDefault="001F1C3C" w:rsidP="001F1C3C">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1F1C3C">
        <w:rPr>
          <w:rFonts w:ascii="Arial" w:eastAsia="Times New Roman" w:hAnsi="Arial" w:cs="Arial"/>
          <w:color w:val="000000"/>
          <w:sz w:val="18"/>
          <w:szCs w:val="18"/>
          <w:lang w:eastAsia="en-AU"/>
        </w:rPr>
        <w:t>The results show that NSW, Victoria and the ACT had the highest average NAPLAN scores this year, but the only states with significant improvement were Queensland and Western Australia.</w:t>
      </w:r>
    </w:p>
    <w:p w:rsidR="001F1C3C" w:rsidRPr="001F1C3C" w:rsidRDefault="001F1C3C" w:rsidP="001F1C3C">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1F1C3C">
        <w:rPr>
          <w:rFonts w:ascii="Arial" w:eastAsia="Times New Roman" w:hAnsi="Arial" w:cs="Arial"/>
          <w:color w:val="000000"/>
          <w:sz w:val="18"/>
          <w:szCs w:val="18"/>
          <w:lang w:eastAsia="en-AU"/>
        </w:rPr>
        <w:t>Year 3 students recorded improvements in their writing task this year after ACARA was forced to introduce different questions for primary school students. Last year's persuasive writing question was criticised for being too confusing and many students scored zero.</w:t>
      </w:r>
    </w:p>
    <w:p w:rsidR="001F1C3C" w:rsidRPr="001F1C3C" w:rsidRDefault="001F1C3C" w:rsidP="001F1C3C">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1F1C3C">
        <w:rPr>
          <w:rFonts w:ascii="Arial" w:eastAsia="Times New Roman" w:hAnsi="Arial" w:cs="Arial"/>
          <w:color w:val="000000"/>
          <w:sz w:val="18"/>
          <w:szCs w:val="18"/>
          <w:lang w:eastAsia="en-AU"/>
        </w:rPr>
        <w:t xml:space="preserve">Victorian Education Minister James </w:t>
      </w:r>
      <w:proofErr w:type="spellStart"/>
      <w:r w:rsidRPr="001F1C3C">
        <w:rPr>
          <w:rFonts w:ascii="Arial" w:eastAsia="Times New Roman" w:hAnsi="Arial" w:cs="Arial"/>
          <w:color w:val="000000"/>
          <w:sz w:val="18"/>
          <w:szCs w:val="18"/>
          <w:lang w:eastAsia="en-AU"/>
        </w:rPr>
        <w:t>Merlino</w:t>
      </w:r>
      <w:proofErr w:type="spellEnd"/>
      <w:r w:rsidRPr="001F1C3C">
        <w:rPr>
          <w:rFonts w:ascii="Arial" w:eastAsia="Times New Roman" w:hAnsi="Arial" w:cs="Arial"/>
          <w:color w:val="000000"/>
          <w:sz w:val="18"/>
          <w:szCs w:val="18"/>
          <w:lang w:eastAsia="en-AU"/>
        </w:rPr>
        <w:t xml:space="preserve"> said while Victoria continued to be a leading jurisdiction, there had not been "significant or consistent growth in learning outcomes" across all year levels and domains. This reinforced the importance of new initiatives to lift the achievement of all Victorian students, he said.</w:t>
      </w:r>
    </w:p>
    <w:p w:rsidR="001F1C3C" w:rsidRPr="001F1C3C" w:rsidRDefault="001F1C3C" w:rsidP="001F1C3C">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proofErr w:type="spellStart"/>
      <w:r w:rsidRPr="001F1C3C">
        <w:rPr>
          <w:rFonts w:ascii="Arial" w:eastAsia="Times New Roman" w:hAnsi="Arial" w:cs="Arial"/>
          <w:color w:val="000000"/>
          <w:sz w:val="18"/>
          <w:szCs w:val="18"/>
          <w:lang w:eastAsia="en-AU"/>
        </w:rPr>
        <w:t>Harrisfield</w:t>
      </w:r>
      <w:proofErr w:type="spellEnd"/>
      <w:r w:rsidRPr="001F1C3C">
        <w:rPr>
          <w:rFonts w:ascii="Arial" w:eastAsia="Times New Roman" w:hAnsi="Arial" w:cs="Arial"/>
          <w:color w:val="000000"/>
          <w:sz w:val="18"/>
          <w:szCs w:val="18"/>
          <w:lang w:eastAsia="en-AU"/>
        </w:rPr>
        <w:t xml:space="preserve"> Primary School in Noble Park appears to be bucking the trend and was identified as a "high-gain school" by ACARA earlier this year after recording significant improvements in year 3 and 5 numeracy.</w:t>
      </w:r>
    </w:p>
    <w:p w:rsidR="001F1C3C" w:rsidRPr="001F1C3C" w:rsidRDefault="001F1C3C" w:rsidP="001F1C3C">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1F1C3C">
        <w:rPr>
          <w:rFonts w:ascii="Arial" w:eastAsia="Times New Roman" w:hAnsi="Arial" w:cs="Arial"/>
          <w:color w:val="000000"/>
          <w:sz w:val="18"/>
          <w:szCs w:val="18"/>
          <w:lang w:eastAsia="en-AU"/>
        </w:rPr>
        <w:t>They are now waiting to receive the 2015 NAPLAN individual student reports, which will be delivered to Victorian schools from August 17, around two weeks earlier than last year.</w:t>
      </w:r>
    </w:p>
    <w:p w:rsidR="001F1C3C" w:rsidRPr="001F1C3C" w:rsidRDefault="001F1C3C" w:rsidP="001F1C3C">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1F1C3C">
        <w:rPr>
          <w:rFonts w:ascii="Arial" w:eastAsia="Times New Roman" w:hAnsi="Arial" w:cs="Arial"/>
          <w:color w:val="000000"/>
          <w:sz w:val="18"/>
          <w:szCs w:val="18"/>
          <w:lang w:eastAsia="en-AU"/>
        </w:rPr>
        <w:t xml:space="preserve">Principal Meredith </w:t>
      </w:r>
      <w:proofErr w:type="spellStart"/>
      <w:r w:rsidRPr="001F1C3C">
        <w:rPr>
          <w:rFonts w:ascii="Arial" w:eastAsia="Times New Roman" w:hAnsi="Arial" w:cs="Arial"/>
          <w:color w:val="000000"/>
          <w:sz w:val="18"/>
          <w:szCs w:val="18"/>
          <w:lang w:eastAsia="en-AU"/>
        </w:rPr>
        <w:t>Iaconese</w:t>
      </w:r>
      <w:proofErr w:type="spellEnd"/>
      <w:r w:rsidRPr="001F1C3C">
        <w:rPr>
          <w:rFonts w:ascii="Arial" w:eastAsia="Times New Roman" w:hAnsi="Arial" w:cs="Arial"/>
          <w:color w:val="000000"/>
          <w:sz w:val="18"/>
          <w:szCs w:val="18"/>
          <w:lang w:eastAsia="en-AU"/>
        </w:rPr>
        <w:t xml:space="preserve"> attributes the school's success to its structured and targeted approach to learning. The primary school operates a bit like a high school, with students moving from teacher to teacher for different subjects.</w:t>
      </w:r>
    </w:p>
    <w:p w:rsidR="001F1C3C" w:rsidRPr="001F1C3C" w:rsidRDefault="001F1C3C" w:rsidP="001F1C3C">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1F1C3C">
        <w:rPr>
          <w:rFonts w:ascii="Arial" w:eastAsia="Times New Roman" w:hAnsi="Arial" w:cs="Arial"/>
          <w:color w:val="000000"/>
          <w:sz w:val="18"/>
          <w:szCs w:val="18"/>
          <w:lang w:eastAsia="en-AU"/>
        </w:rPr>
        <w:t>Students from up to three year levels are organised into fluid groups based on their ability.</w:t>
      </w:r>
    </w:p>
    <w:p w:rsidR="001F1C3C" w:rsidRPr="001F1C3C" w:rsidRDefault="001F1C3C" w:rsidP="001F1C3C">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1F1C3C">
        <w:rPr>
          <w:rFonts w:ascii="Arial" w:eastAsia="Times New Roman" w:hAnsi="Arial" w:cs="Arial"/>
          <w:color w:val="000000"/>
          <w:sz w:val="18"/>
          <w:szCs w:val="18"/>
          <w:lang w:eastAsia="en-AU"/>
        </w:rPr>
        <w:t>"We are able to target the deficiencies, and also extend those who are competent."</w:t>
      </w:r>
    </w:p>
    <w:p w:rsidR="009D4829" w:rsidRDefault="001F1C3C" w:rsidP="001F1C3C">
      <w:r w:rsidRPr="001F1C3C">
        <w:rPr>
          <w:rFonts w:ascii="Arial" w:eastAsia="Times New Roman" w:hAnsi="Arial" w:cs="Arial"/>
          <w:color w:val="000000"/>
          <w:sz w:val="18"/>
          <w:szCs w:val="18"/>
          <w:lang w:eastAsia="en-AU"/>
        </w:rPr>
        <w:br/>
      </w:r>
      <w:r w:rsidRPr="001F1C3C">
        <w:rPr>
          <w:rFonts w:ascii="Arial" w:eastAsia="Times New Roman" w:hAnsi="Arial" w:cs="Arial"/>
          <w:color w:val="000000"/>
          <w:sz w:val="18"/>
          <w:szCs w:val="18"/>
          <w:lang w:eastAsia="en-AU"/>
        </w:rPr>
        <w:br/>
        <w:t xml:space="preserve">Read more: </w:t>
      </w:r>
      <w:hyperlink r:id="rId6" w:anchor="ixzz3jLQpKrT1" w:history="1">
        <w:r w:rsidRPr="001F1C3C">
          <w:rPr>
            <w:rFonts w:ascii="Arial" w:eastAsia="Times New Roman" w:hAnsi="Arial" w:cs="Arial"/>
            <w:color w:val="003399"/>
            <w:sz w:val="18"/>
            <w:szCs w:val="18"/>
            <w:lang w:eastAsia="en-AU"/>
          </w:rPr>
          <w:t>http://www.theage.com.au/victoria/naplan-education-chief-warns-students-not-improving-20150804-girev3.html#ixzz3jLQpKrT1</w:t>
        </w:r>
      </w:hyperlink>
      <w:r w:rsidRPr="001F1C3C">
        <w:rPr>
          <w:rFonts w:ascii="Arial" w:eastAsia="Times New Roman" w:hAnsi="Arial" w:cs="Arial"/>
          <w:color w:val="000000"/>
          <w:sz w:val="18"/>
          <w:szCs w:val="18"/>
          <w:lang w:eastAsia="en-AU"/>
        </w:rPr>
        <w:t xml:space="preserve"> </w:t>
      </w:r>
      <w:r w:rsidRPr="001F1C3C">
        <w:rPr>
          <w:rFonts w:ascii="Arial" w:eastAsia="Times New Roman" w:hAnsi="Arial" w:cs="Arial"/>
          <w:color w:val="000000"/>
          <w:sz w:val="18"/>
          <w:szCs w:val="18"/>
          <w:lang w:eastAsia="en-AU"/>
        </w:rPr>
        <w:br/>
        <w:t xml:space="preserve">Follow us: </w:t>
      </w:r>
      <w:hyperlink r:id="rId7" w:tgtFrame="_blank" w:history="1">
        <w:r w:rsidRPr="001F1C3C">
          <w:rPr>
            <w:rFonts w:ascii="Arial" w:eastAsia="Times New Roman" w:hAnsi="Arial" w:cs="Arial"/>
            <w:color w:val="004990"/>
            <w:sz w:val="18"/>
            <w:szCs w:val="18"/>
            <w:lang w:eastAsia="en-AU"/>
          </w:rPr>
          <w:t>@</w:t>
        </w:r>
        <w:proofErr w:type="spellStart"/>
        <w:r w:rsidRPr="001F1C3C">
          <w:rPr>
            <w:rFonts w:ascii="Arial" w:eastAsia="Times New Roman" w:hAnsi="Arial" w:cs="Arial"/>
            <w:color w:val="004990"/>
            <w:sz w:val="18"/>
            <w:szCs w:val="18"/>
            <w:lang w:eastAsia="en-AU"/>
          </w:rPr>
          <w:t>theage</w:t>
        </w:r>
        <w:proofErr w:type="spellEnd"/>
        <w:r w:rsidRPr="001F1C3C">
          <w:rPr>
            <w:rFonts w:ascii="Arial" w:eastAsia="Times New Roman" w:hAnsi="Arial" w:cs="Arial"/>
            <w:color w:val="004990"/>
            <w:sz w:val="18"/>
            <w:szCs w:val="18"/>
            <w:lang w:eastAsia="en-AU"/>
          </w:rPr>
          <w:t xml:space="preserve"> on Twitter</w:t>
        </w:r>
      </w:hyperlink>
      <w:r w:rsidRPr="001F1C3C">
        <w:rPr>
          <w:rFonts w:ascii="Arial" w:eastAsia="Times New Roman" w:hAnsi="Arial" w:cs="Arial"/>
          <w:color w:val="000000"/>
          <w:sz w:val="18"/>
          <w:szCs w:val="18"/>
          <w:lang w:eastAsia="en-AU"/>
        </w:rPr>
        <w:t xml:space="preserve"> | </w:t>
      </w:r>
      <w:hyperlink r:id="rId8" w:tgtFrame="_blank" w:history="1">
        <w:proofErr w:type="spellStart"/>
        <w:r w:rsidRPr="001F1C3C">
          <w:rPr>
            <w:rFonts w:ascii="Arial" w:eastAsia="Times New Roman" w:hAnsi="Arial" w:cs="Arial"/>
            <w:color w:val="004990"/>
            <w:sz w:val="18"/>
            <w:szCs w:val="18"/>
            <w:lang w:eastAsia="en-AU"/>
          </w:rPr>
          <w:t>theageAustralia</w:t>
        </w:r>
        <w:proofErr w:type="spellEnd"/>
        <w:r w:rsidRPr="001F1C3C">
          <w:rPr>
            <w:rFonts w:ascii="Arial" w:eastAsia="Times New Roman" w:hAnsi="Arial" w:cs="Arial"/>
            <w:color w:val="004990"/>
            <w:sz w:val="18"/>
            <w:szCs w:val="18"/>
            <w:lang w:eastAsia="en-AU"/>
          </w:rPr>
          <w:t xml:space="preserve"> on Facebook</w:t>
        </w:r>
      </w:hyperlink>
    </w:p>
    <w:sectPr w:rsidR="009D48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41C2D"/>
    <w:multiLevelType w:val="multilevel"/>
    <w:tmpl w:val="5624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9C7105"/>
    <w:multiLevelType w:val="multilevel"/>
    <w:tmpl w:val="4996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3C"/>
    <w:rsid w:val="001F1C3C"/>
    <w:rsid w:val="009D48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4D4EE-AFEE-48C4-A107-F81D3D99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F1C3C"/>
    <w:pPr>
      <w:spacing w:before="100" w:beforeAutospacing="1" w:after="100" w:afterAutospacing="1" w:line="240" w:lineRule="auto"/>
      <w:outlineLvl w:val="0"/>
    </w:pPr>
    <w:rPr>
      <w:rFonts w:ascii="Georgia" w:eastAsia="Times New Roman" w:hAnsi="Georgia" w:cs="Times New Roman"/>
      <w:b/>
      <w:bCs/>
      <w:kern w:val="36"/>
      <w:sz w:val="55"/>
      <w:szCs w:val="5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C3C"/>
    <w:rPr>
      <w:rFonts w:ascii="Georgia" w:eastAsia="Times New Roman" w:hAnsi="Georgia" w:cs="Times New Roman"/>
      <w:b/>
      <w:bCs/>
      <w:kern w:val="36"/>
      <w:sz w:val="55"/>
      <w:szCs w:val="55"/>
      <w:lang w:eastAsia="en-AU"/>
    </w:rPr>
  </w:style>
  <w:style w:type="character" w:styleId="Hyperlink">
    <w:name w:val="Hyperlink"/>
    <w:basedOn w:val="DefaultParagraphFont"/>
    <w:uiPriority w:val="99"/>
    <w:semiHidden/>
    <w:unhideWhenUsed/>
    <w:rsid w:val="001F1C3C"/>
    <w:rPr>
      <w:strike w:val="0"/>
      <w:dstrike w:val="0"/>
      <w:color w:val="004990"/>
      <w:u w:val="none"/>
      <w:effect w:val="none"/>
    </w:rPr>
  </w:style>
  <w:style w:type="character" w:styleId="HTMLCite">
    <w:name w:val="HTML Cite"/>
    <w:basedOn w:val="DefaultParagraphFont"/>
    <w:uiPriority w:val="99"/>
    <w:semiHidden/>
    <w:unhideWhenUsed/>
    <w:rsid w:val="001F1C3C"/>
    <w:rPr>
      <w:i/>
      <w:iCs/>
    </w:rPr>
  </w:style>
  <w:style w:type="paragraph" w:styleId="NormalWeb">
    <w:name w:val="Normal (Web)"/>
    <w:basedOn w:val="Normal"/>
    <w:uiPriority w:val="99"/>
    <w:semiHidden/>
    <w:unhideWhenUsed/>
    <w:rsid w:val="001F1C3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n-widget">
    <w:name w:val="in-widget"/>
    <w:basedOn w:val="DefaultParagraphFont"/>
    <w:rsid w:val="001F1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0414">
      <w:bodyDiv w:val="1"/>
      <w:marLeft w:val="0"/>
      <w:marRight w:val="0"/>
      <w:marTop w:val="0"/>
      <w:marBottom w:val="0"/>
      <w:divBdr>
        <w:top w:val="none" w:sz="0" w:space="0" w:color="auto"/>
        <w:left w:val="none" w:sz="0" w:space="0" w:color="auto"/>
        <w:bottom w:val="none" w:sz="0" w:space="0" w:color="auto"/>
        <w:right w:val="none" w:sz="0" w:space="0" w:color="auto"/>
      </w:divBdr>
      <w:divsChild>
        <w:div w:id="947395321">
          <w:marLeft w:val="0"/>
          <w:marRight w:val="0"/>
          <w:marTop w:val="192"/>
          <w:marBottom w:val="0"/>
          <w:divBdr>
            <w:top w:val="none" w:sz="0" w:space="0" w:color="auto"/>
            <w:left w:val="none" w:sz="0" w:space="0" w:color="auto"/>
            <w:bottom w:val="none" w:sz="0" w:space="0" w:color="auto"/>
            <w:right w:val="none" w:sz="0" w:space="0" w:color="auto"/>
          </w:divBdr>
          <w:divsChild>
            <w:div w:id="1035811518">
              <w:marLeft w:val="0"/>
              <w:marRight w:val="0"/>
              <w:marTop w:val="0"/>
              <w:marBottom w:val="0"/>
              <w:divBdr>
                <w:top w:val="none" w:sz="0" w:space="0" w:color="auto"/>
                <w:left w:val="none" w:sz="0" w:space="0" w:color="auto"/>
                <w:bottom w:val="none" w:sz="0" w:space="0" w:color="auto"/>
                <w:right w:val="none" w:sz="0" w:space="0" w:color="auto"/>
              </w:divBdr>
              <w:divsChild>
                <w:div w:id="16779850">
                  <w:marLeft w:val="0"/>
                  <w:marRight w:val="0"/>
                  <w:marTop w:val="0"/>
                  <w:marBottom w:val="240"/>
                  <w:divBdr>
                    <w:top w:val="dotted" w:sz="6" w:space="5" w:color="DCDCDC"/>
                    <w:left w:val="none" w:sz="0" w:space="0" w:color="auto"/>
                    <w:bottom w:val="single" w:sz="6" w:space="1" w:color="DCDCDC"/>
                    <w:right w:val="none" w:sz="0" w:space="0" w:color="auto"/>
                  </w:divBdr>
                </w:div>
              </w:divsChild>
            </w:div>
          </w:divsChild>
        </w:div>
        <w:div w:id="1421023427">
          <w:marLeft w:val="0"/>
          <w:marRight w:val="0"/>
          <w:marTop w:val="0"/>
          <w:marBottom w:val="0"/>
          <w:divBdr>
            <w:top w:val="none" w:sz="0" w:space="0" w:color="auto"/>
            <w:left w:val="none" w:sz="0" w:space="0" w:color="auto"/>
            <w:bottom w:val="none" w:sz="0" w:space="0" w:color="auto"/>
            <w:right w:val="none" w:sz="0" w:space="0" w:color="auto"/>
          </w:divBdr>
          <w:divsChild>
            <w:div w:id="1517815838">
              <w:marLeft w:val="0"/>
              <w:marRight w:val="0"/>
              <w:marTop w:val="0"/>
              <w:marBottom w:val="150"/>
              <w:divBdr>
                <w:top w:val="none" w:sz="0" w:space="0" w:color="auto"/>
                <w:left w:val="none" w:sz="0" w:space="0" w:color="auto"/>
                <w:bottom w:val="none" w:sz="0" w:space="0" w:color="auto"/>
                <w:right w:val="none" w:sz="0" w:space="0" w:color="auto"/>
              </w:divBdr>
            </w:div>
            <w:div w:id="1991252252">
              <w:marLeft w:val="0"/>
              <w:marRight w:val="48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tynt.com/b/rf?id=bRrpOkwwyr34jFadbiUt4I&amp;u=theageAustralia" TargetMode="External"/><Relationship Id="rId3" Type="http://schemas.openxmlformats.org/officeDocument/2006/relationships/settings" Target="settings.xml"/><Relationship Id="rId7" Type="http://schemas.openxmlformats.org/officeDocument/2006/relationships/hyperlink" Target="http://ec.tynt.com/b/rw?id=bRrpOkwwyr34jFadbiUt4I&amp;u=the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ge.com.au/victoria/naplan-education-chief-warns-students-not-improving-20150804-girev3.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08114222</dc:creator>
  <cp:keywords/>
  <dc:description/>
  <cp:lastModifiedBy>08114222</cp:lastModifiedBy>
  <cp:revision>1</cp:revision>
  <dcterms:created xsi:type="dcterms:W3CDTF">2015-08-20T09:09:00Z</dcterms:created>
  <dcterms:modified xsi:type="dcterms:W3CDTF">2015-08-20T09:10:00Z</dcterms:modified>
</cp:coreProperties>
</file>