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body>
    <w:p w:rsidR="0010738B" w:rsidRDefault="002B2F66" w14:paraId="352F47B7" w14:textId="6CFE8015" w14:noSpellErr="1"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77696" behindDoc="0" locked="0" layoutInCell="1" allowOverlap="1" wp14:anchorId="71DF0BC6" wp14:editId="7A84A468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posOffset>2209800</wp:posOffset>
                </wp:positionH>
                <wp:positionV xmlns:wp="http://schemas.openxmlformats.org/drawingml/2006/wordprocessingDrawing" relativeFrom="paragraph">
                  <wp:posOffset>3848100</wp:posOffset>
                </wp:positionV>
                <wp:extent cx="2247900" cy="1962150"/>
                <wp:effectExtent l="0" t="0" r="0" b="0"/>
                <wp:wrapSquare xmlns:wp="http://schemas.openxmlformats.org/drawingml/2006/wordprocessingDrawing" wrapText="bothSides"/>
                <wp:docPr xmlns:wp="http://schemas.openxmlformats.org/drawingml/2006/wordprocessingDrawing" id="12" name="Text Box 1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479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3372C" w:rsidR="000D7F8C" w:rsidP="000D7F8C" w:rsidRDefault="00F01F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6.12(D)^ </w:t>
                            </w:r>
                            <w:r w:rsidRPr="00072C64">
                              <w:rPr>
                                <w:highlight w:val="yellow"/>
                              </w:rPr>
                              <w:t>identify the basic characteristics of organisms</w:t>
                            </w:r>
                            <w:r>
                              <w:t xml:space="preserve">, including prokaryotic or eukaryotic, </w:t>
                            </w:r>
                            <w:r w:rsidRPr="00072C64">
                              <w:rPr>
                                <w:highlight w:val="yellow"/>
                              </w:rPr>
                              <w:t>unicellular or multicellular</w:t>
                            </w:r>
                            <w:r>
                              <w:t>, autotrophic or heterotrophic, and mode of reproduction, that further classify them in the currently recognized kingdoms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="http://schemas.openxmlformats.org/drawingml/2006/main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2B2F56" wp14:editId="66967E26">
                <wp:simplePos x="0" y="0"/>
                <wp:positionH relativeFrom="margin">
                  <wp:align>right</wp:align>
                </wp:positionH>
                <wp:positionV relativeFrom="paragraph">
                  <wp:posOffset>5570220</wp:posOffset>
                </wp:positionV>
                <wp:extent cx="2993390" cy="357060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357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72C64" w:rsidR="00072C64" w:rsidP="00072C64" w:rsidRDefault="00072C64" w14:paraId="7558C84D" w14:textId="77777777">
                            <w:pPr>
                              <w:jc w:val="center"/>
                              <w:rPr>
                                <w:rFonts w:ascii="Times New Roman" w:hAnsi="Times New Roman" w:eastAsia="Times New Roman" w:cs="Times New Roman"/>
                              </w:rPr>
                            </w:pPr>
                            <w:r w:rsidRPr="00072C64"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Prokaryotic</w:t>
                            </w:r>
                          </w:p>
                          <w:p w:rsidRPr="00072C64" w:rsidR="00072C64" w:rsidP="00072C64" w:rsidRDefault="00072C64" w14:paraId="6A092E5A" w14:textId="77777777">
                            <w:pPr>
                              <w:jc w:val="center"/>
                              <w:rPr>
                                <w:rFonts w:ascii="Times New Roman" w:hAnsi="Times New Roman" w:eastAsia="Times New Roman" w:cs="Times New Roman"/>
                              </w:rPr>
                            </w:pPr>
                            <w:r w:rsidRPr="00072C64"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Eukaryotic</w:t>
                            </w:r>
                          </w:p>
                          <w:p w:rsidRPr="00072C64" w:rsidR="00072C64" w:rsidP="00072C64" w:rsidRDefault="00072C64" w14:paraId="7D44209D" w14:textId="77777777">
                            <w:pPr>
                              <w:jc w:val="center"/>
                              <w:rPr>
                                <w:rFonts w:ascii="Times New Roman" w:hAnsi="Times New Roman" w:eastAsia="Times New Roman" w:cs="Times New Roman"/>
                              </w:rPr>
                            </w:pPr>
                            <w:r w:rsidRPr="00072C64"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Unicellular</w:t>
                            </w:r>
                          </w:p>
                          <w:p w:rsidRPr="00072C64" w:rsidR="00072C64" w:rsidP="00072C64" w:rsidRDefault="00072C64" w14:paraId="39A412C8" w14:textId="77777777">
                            <w:pPr>
                              <w:jc w:val="center"/>
                              <w:rPr>
                                <w:rFonts w:ascii="Times New Roman" w:hAnsi="Times New Roman" w:eastAsia="Times New Roman" w:cs="Times New Roman"/>
                              </w:rPr>
                            </w:pPr>
                            <w:r w:rsidRPr="00072C64"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Multicellular</w:t>
                            </w:r>
                          </w:p>
                          <w:p w:rsidRPr="002E5905" w:rsidR="002E5905" w:rsidP="002B2F66" w:rsidRDefault="002E5905" w14:paraId="236934D3" w14:textId="5DDBB325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184.5pt;margin-top:438.6pt;width:235.7pt;height:281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" w14:anchorId="702B2F56">
                <v:textbox>
                  <w:txbxContent>
                    <w:p w:rsidRPr="00072C64" w:rsidR="00072C64" w:rsidP="00072C64" w:rsidRDefault="00072C64" w14:paraId="7558C84D" w14:textId="77777777">
                      <w:pPr>
                        <w:jc w:val="center"/>
                        <w:rPr>
                          <w:rFonts w:ascii="Times New Roman" w:hAnsi="Times New Roman" w:eastAsia="Times New Roman" w:cs="Times New Roman"/>
                        </w:rPr>
                      </w:pPr>
                      <w:r w:rsidRPr="00072C64">
                        <w:rPr>
                          <w:rFonts w:ascii="Arial" w:hAnsi="Arial" w:eastAsia="Times New Roman" w:cs="Arial"/>
                          <w:color w:val="000000"/>
                          <w:sz w:val="20"/>
                          <w:szCs w:val="20"/>
                        </w:rPr>
                        <w:t>Prokaryotic</w:t>
                      </w:r>
                    </w:p>
                    <w:p w:rsidRPr="00072C64" w:rsidR="00072C64" w:rsidP="00072C64" w:rsidRDefault="00072C64" w14:paraId="6A092E5A" w14:textId="77777777">
                      <w:pPr>
                        <w:jc w:val="center"/>
                        <w:rPr>
                          <w:rFonts w:ascii="Times New Roman" w:hAnsi="Times New Roman" w:eastAsia="Times New Roman" w:cs="Times New Roman"/>
                        </w:rPr>
                      </w:pPr>
                      <w:r w:rsidRPr="00072C64">
                        <w:rPr>
                          <w:rFonts w:ascii="Arial" w:hAnsi="Arial" w:eastAsia="Times New Roman" w:cs="Arial"/>
                          <w:color w:val="000000"/>
                          <w:sz w:val="20"/>
                          <w:szCs w:val="20"/>
                        </w:rPr>
                        <w:t>Eukaryotic</w:t>
                      </w:r>
                    </w:p>
                    <w:p w:rsidRPr="00072C64" w:rsidR="00072C64" w:rsidP="00072C64" w:rsidRDefault="00072C64" w14:paraId="7D44209D" w14:textId="77777777">
                      <w:pPr>
                        <w:jc w:val="center"/>
                        <w:rPr>
                          <w:rFonts w:ascii="Times New Roman" w:hAnsi="Times New Roman" w:eastAsia="Times New Roman" w:cs="Times New Roman"/>
                        </w:rPr>
                      </w:pPr>
                      <w:r w:rsidRPr="00072C64">
                        <w:rPr>
                          <w:rFonts w:ascii="Arial" w:hAnsi="Arial" w:eastAsia="Times New Roman" w:cs="Arial"/>
                          <w:color w:val="000000"/>
                          <w:sz w:val="20"/>
                          <w:szCs w:val="20"/>
                        </w:rPr>
                        <w:t>Unicellular</w:t>
                      </w:r>
                    </w:p>
                    <w:p w:rsidRPr="00072C64" w:rsidR="00072C64" w:rsidP="00072C64" w:rsidRDefault="00072C64" w14:paraId="39A412C8" w14:textId="77777777">
                      <w:pPr>
                        <w:jc w:val="center"/>
                        <w:rPr>
                          <w:rFonts w:ascii="Times New Roman" w:hAnsi="Times New Roman" w:eastAsia="Times New Roman" w:cs="Times New Roman"/>
                        </w:rPr>
                      </w:pPr>
                      <w:r w:rsidRPr="00072C64">
                        <w:rPr>
                          <w:rFonts w:ascii="Arial" w:hAnsi="Arial" w:eastAsia="Times New Roman" w:cs="Arial"/>
                          <w:color w:val="000000"/>
                          <w:sz w:val="20"/>
                          <w:szCs w:val="20"/>
                        </w:rPr>
                        <w:t>Multicellular</w:t>
                      </w:r>
                    </w:p>
                    <w:p w:rsidRPr="002E5905" w:rsidR="002E5905" w:rsidP="002B2F66" w:rsidRDefault="002E5905" w14:paraId="236934D3" w14:textId="5DDBB325">
                      <w:pPr>
                        <w:spacing w:line="240" w:lineRule="atLeast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4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BADC5" wp14:editId="03F08B6F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914400</wp:posOffset>
                </wp:positionV>
                <wp:extent cx="3133725" cy="1676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B24AA" w:rsidR="002B24AA" w:rsidP="002B24AA" w:rsidRDefault="00072C64" w14:paraId="3BC8062A" w14:textId="332CD5A0">
                            <w:pPr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Prior knowledge of 6</w:t>
                            </w:r>
                            <w:r w:rsidRPr="00072C64"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279pt;margin-top:1in;width:246.7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" w14:anchorId="4C4BADC5">
                <v:textbox>
                  <w:txbxContent>
                    <w:p w:rsidRPr="002B24AA" w:rsidR="002B24AA" w:rsidP="002B24AA" w:rsidRDefault="00072C64" w14:paraId="3BC8062A" w14:textId="332CD5A0">
                      <w:pPr>
                        <w:rPr>
                          <w:rFonts w:ascii="Arial" w:hAnsi="Arial" w:eastAsia="Times New Roman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0"/>
                          <w:szCs w:val="20"/>
                        </w:rPr>
                        <w:t>Prior knowledge of 6</w:t>
                      </w:r>
                      <w:r w:rsidRPr="00072C64">
                        <w:rPr>
                          <w:rFonts w:ascii="Arial" w:hAnsi="Arial" w:eastAsia="Times New Roman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0"/>
                          <w:szCs w:val="20"/>
                        </w:rPr>
                        <w:t xml:space="preserve">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7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C260D" wp14:editId="7F3F6080">
                <wp:simplePos x="0" y="0"/>
                <wp:positionH relativeFrom="column">
                  <wp:posOffset>114300</wp:posOffset>
                </wp:positionH>
                <wp:positionV relativeFrom="paragraph">
                  <wp:posOffset>799465</wp:posOffset>
                </wp:positionV>
                <wp:extent cx="3086100" cy="305752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72C64" w:rsidR="002B24AA" w:rsidP="00072C64" w:rsidRDefault="00072C64" w14:paraId="50A15CE0" w14:textId="76A4389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2C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Students will know the</w:t>
                            </w:r>
                            <w:r w:rsidRPr="00072C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characteristics to classify organisms (e.g., organisms with a nucleus are classified in the Eukaryotic domain)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9pt;margin-top:62.95pt;width:243pt;height:2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" w14:anchorId="1C2C260D">
                <v:textbox>
                  <w:txbxContent>
                    <w:p w:rsidRPr="00072C64" w:rsidR="002B24AA" w:rsidP="00072C64" w:rsidRDefault="00072C64" w14:paraId="50A15CE0" w14:textId="76A4389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72C6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Students will know the</w:t>
                      </w:r>
                      <w:r w:rsidRPr="00072C6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characteristics to classify organisms (e.g., organisms with a nucleus are classified in the Eukaryotic domain)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F8C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719B4B" wp14:editId="345F4BC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9400" cy="9144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144000"/>
                          <a:chOff x="0" y="0"/>
                          <a:chExt cx="6629400" cy="91440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3314700" cy="45720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FC2F75" w:rsidR="00FC2F75" w:rsidRDefault="00FC2F75" w14:paraId="0730234C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C2F75"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#5 Learning Targets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314700" y="0"/>
                            <a:ext cx="3314700" cy="45720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FC2F75" w:rsidR="00FC2F75" w:rsidP="00FC2F75" w:rsidRDefault="00FC2F75" w14:paraId="4399A0C0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C2F75"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#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4 Character</w:t>
                              </w:r>
                              <w:r w:rsidRPr="00FC2F75"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istics (Specific Skills)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4572000"/>
                            <a:ext cx="3314700" cy="45720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FC2F75" w:rsidR="00FC2F75" w:rsidP="00FC2F75" w:rsidRDefault="00FC2F75" w14:paraId="6CB4D420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Pr="00FC2F75" w:rsidR="00FC2F75" w:rsidP="00FC2F75" w:rsidRDefault="00FC2F75" w14:paraId="703ACB54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Pr="00FC2F75" w:rsidR="00FC2F75" w:rsidP="00FC2F75" w:rsidRDefault="00FC2F75" w14:paraId="1A975186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Pr="00FC2F75" w:rsidR="00FC2F75" w:rsidP="00FC2F75" w:rsidRDefault="00FC2F75" w14:paraId="3A1F4CD5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FC2F75" w:rsidP="00FC2F75" w:rsidRDefault="00072C64" w14:paraId="5DD36856" w14:textId="30AD6EBF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What is a prokaryotic organism?</w:t>
                              </w:r>
                            </w:p>
                            <w:p w:rsidR="00072C64" w:rsidP="00FC2F75" w:rsidRDefault="00072C64" w14:paraId="087E6F9B" w14:textId="3301A7A1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What is a eukaryotic organism?</w:t>
                              </w:r>
                            </w:p>
                            <w:p w:rsidR="00072C64" w:rsidP="00FC2F75" w:rsidRDefault="00072C64" w14:paraId="618887A7" w14:textId="78B487D3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 xml:space="preserve">What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 xml:space="preserve"> a unicellular organisms?</w:t>
                              </w:r>
                            </w:p>
                            <w:p w:rsidRPr="00FC2F75" w:rsidR="00072C64" w:rsidP="00FC2F75" w:rsidRDefault="00072C64" w14:paraId="40CBB17F" w14:textId="052408F2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 xml:space="preserve">What is a multicellular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organisms?</w:t>
                              </w:r>
                            </w:p>
                            <w:p w:rsidRPr="00FC2F75" w:rsidR="00FC2F75" w:rsidP="00FC2F75" w:rsidRDefault="00FC2F75" w14:paraId="125686BC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Pr="00FC2F75" w:rsidR="00FC2F75" w:rsidP="00FC2F75" w:rsidRDefault="00FC2F75" w14:paraId="1C7B8575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Pr="00FC2F75" w:rsidR="00FC2F75" w:rsidP="00FC2F75" w:rsidRDefault="00FC2F75" w14:paraId="49BBA4F5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Pr="00FC2F75" w:rsidR="00FC2F75" w:rsidP="00FC2F75" w:rsidRDefault="00FC2F75" w14:paraId="3EB42179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FC2F75" w:rsidP="00FC2F75" w:rsidRDefault="00FC2F75" w14:paraId="1F74E9F6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Pr="00FC2F75" w:rsidR="00FC2F75" w:rsidP="00FC2F75" w:rsidRDefault="00FC2F75" w14:paraId="63405563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Pr="00FC2F75" w:rsidR="00FC2F75" w:rsidP="00FC2F75" w:rsidRDefault="00FC2F75" w14:paraId="36189AB2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Pr="00FC2F75" w:rsidR="00FC2F75" w:rsidP="00FC2F75" w:rsidRDefault="00FC2F75" w14:paraId="68F36F6F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Pr="00FC2F75" w:rsidR="00FC2F75" w:rsidP="00FC2F75" w:rsidRDefault="00FC2F75" w14:paraId="5E06EE2F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Pr="00FC2F75" w:rsidR="00FC2F75" w:rsidP="00FC2F75" w:rsidRDefault="00FC2F75" w14:paraId="4AEC5A63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Pr="00FC2F75" w:rsidR="00FC2F75" w:rsidP="00FC2F75" w:rsidRDefault="00FC2F75" w14:paraId="68547595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C2F75"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#3 Question Stems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314700" y="4572000"/>
                            <a:ext cx="3314700" cy="45720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FC2F75" w:rsidR="00FC2F75" w:rsidP="00FC2F75" w:rsidRDefault="00FC2F75" w14:paraId="1D63E337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1C106A2F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3CC63F34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1C73753A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1464E28D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7D5402B3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1AF8982C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4DF28F4C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6D70431A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06CB3D40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3DF97D04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273DE835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0D02065C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21BAA761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10B3F14F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</w:p>
                            <w:p w:rsidRPr="00FC2F75" w:rsidR="00FC2F75" w:rsidP="00FC2F75" w:rsidRDefault="00FC2F75" w14:paraId="623D1899" w14:textId="77777777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 w:rsidRPr="00FC2F75"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#2 Academic Vocabulary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2171700" y="3314700"/>
                            <a:ext cx="2286000" cy="2400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0;margin-top:9pt;width:522pt;height:10in;z-index:251667456" coordsize="66294,91440" o:spid="_x0000_s1030" w14:anchorId="2F719B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">
                <v:shape id="Text Box 2" style="position:absolute;width:33147;height:45720;visibility:visible;mso-wrap-style:square;v-text-anchor:top" o:spid="_x0000_s1031" fillcolor="white [3201]" strokecolor="black [3200]" strokeweight="2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">
                  <v:textbox>
                    <w:txbxContent>
                      <w:p w:rsidRPr="00FC2F75" w:rsidR="00FC2F75" w:rsidRDefault="00FC2F75" w14:paraId="0730234C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  <w:r w:rsidRPr="00FC2F75"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#5 Learning Targets</w:t>
                        </w:r>
                      </w:p>
                    </w:txbxContent>
                  </v:textbox>
                </v:shape>
                <v:shape id="Text Box 3" style="position:absolute;left:33147;width:33147;height:45720;visibility:visible;mso-wrap-style:square;v-text-anchor:top" o:spid="_x0000_s1032" fillcolor="white [3201]" strokecolor="black [3200]" strokeweight="2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">
                  <v:textbox>
                    <w:txbxContent>
                      <w:p w:rsidRPr="00FC2F75" w:rsidR="00FC2F75" w:rsidP="00FC2F75" w:rsidRDefault="00FC2F75" w14:paraId="4399A0C0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  <w:r w:rsidRPr="00FC2F75"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#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4 Character</w:t>
                        </w:r>
                        <w:r w:rsidRPr="00FC2F75"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istics (Specific Skills)</w:t>
                        </w:r>
                      </w:p>
                    </w:txbxContent>
                  </v:textbox>
                </v:shape>
                <v:shape id="Text Box 4" style="position:absolute;top:45720;width:33147;height:45720;visibility:visible;mso-wrap-style:square;v-text-anchor:top" o:spid="_x0000_s1033" fillcolor="white [3201]" strokecolor="black [3200]" strokeweight="2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">
                  <v:textbox>
                    <w:txbxContent>
                      <w:p w:rsidRPr="00FC2F75" w:rsidR="00FC2F75" w:rsidP="00FC2F75" w:rsidRDefault="00FC2F75" w14:paraId="6CB4D420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Pr="00FC2F75" w:rsidR="00FC2F75" w:rsidP="00FC2F75" w:rsidRDefault="00FC2F75" w14:paraId="703ACB54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Pr="00FC2F75" w:rsidR="00FC2F75" w:rsidP="00FC2F75" w:rsidRDefault="00FC2F75" w14:paraId="1A975186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Pr="00FC2F75" w:rsidR="00FC2F75" w:rsidP="00FC2F75" w:rsidRDefault="00FC2F75" w14:paraId="3A1F4CD5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="00FC2F75" w:rsidP="00FC2F75" w:rsidRDefault="00072C64" w14:paraId="5DD36856" w14:textId="30AD6EBF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What is a prokaryotic organism?</w:t>
                        </w:r>
                      </w:p>
                      <w:p w:rsidR="00072C64" w:rsidP="00FC2F75" w:rsidRDefault="00072C64" w14:paraId="087E6F9B" w14:textId="3301A7A1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What is a eukaryotic organism?</w:t>
                        </w:r>
                      </w:p>
                      <w:p w:rsidR="00072C64" w:rsidP="00FC2F75" w:rsidRDefault="00072C64" w14:paraId="618887A7" w14:textId="78B487D3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 xml:space="preserve">What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is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 xml:space="preserve"> a unicellular organisms?</w:t>
                        </w:r>
                      </w:p>
                      <w:p w:rsidRPr="00FC2F75" w:rsidR="00072C64" w:rsidP="00FC2F75" w:rsidRDefault="00072C64" w14:paraId="40CBB17F" w14:textId="052408F2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 xml:space="preserve">What is a multicellular </w:t>
                        </w:r>
                        <w: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organisms?</w:t>
                        </w:r>
                      </w:p>
                      <w:p w:rsidRPr="00FC2F75" w:rsidR="00FC2F75" w:rsidP="00FC2F75" w:rsidRDefault="00FC2F75" w14:paraId="125686BC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Pr="00FC2F75" w:rsidR="00FC2F75" w:rsidP="00FC2F75" w:rsidRDefault="00FC2F75" w14:paraId="1C7B8575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Pr="00FC2F75" w:rsidR="00FC2F75" w:rsidP="00FC2F75" w:rsidRDefault="00FC2F75" w14:paraId="49BBA4F5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Pr="00FC2F75" w:rsidR="00FC2F75" w:rsidP="00FC2F75" w:rsidRDefault="00FC2F75" w14:paraId="3EB42179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="00FC2F75" w:rsidP="00FC2F75" w:rsidRDefault="00FC2F75" w14:paraId="1F74E9F6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Pr="00FC2F75" w:rsidR="00FC2F75" w:rsidP="00FC2F75" w:rsidRDefault="00FC2F75" w14:paraId="63405563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Pr="00FC2F75" w:rsidR="00FC2F75" w:rsidP="00FC2F75" w:rsidRDefault="00FC2F75" w14:paraId="36189AB2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Pr="00FC2F75" w:rsidR="00FC2F75" w:rsidP="00FC2F75" w:rsidRDefault="00FC2F75" w14:paraId="68F36F6F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Pr="00FC2F75" w:rsidR="00FC2F75" w:rsidP="00FC2F75" w:rsidRDefault="00FC2F75" w14:paraId="5E06EE2F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Pr="00FC2F75" w:rsidR="00FC2F75" w:rsidP="00FC2F75" w:rsidRDefault="00FC2F75" w14:paraId="4AEC5A63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:rsidRPr="00FC2F75" w:rsidR="00FC2F75" w:rsidP="00FC2F75" w:rsidRDefault="00FC2F75" w14:paraId="68547595" w14:textId="77777777">
                        <w:pPr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  <w:r w:rsidRPr="00FC2F75"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#3 Question Stems</w:t>
                        </w:r>
                      </w:p>
                    </w:txbxContent>
                  </v:textbox>
                </v:shape>
                <v:shape id="Text Box 5" style="position:absolute;left:33147;top:45720;width:33147;height:45720;visibility:visible;mso-wrap-style:square;v-text-anchor:top" o:spid="_x0000_s1034" fillcolor="white [3201]" strokecolor="black [3200]" strokeweight="2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">
                  <v:textbox>
                    <w:txbxContent>
                      <w:p w:rsidRPr="00FC2F75" w:rsidR="00FC2F75" w:rsidP="00FC2F75" w:rsidRDefault="00FC2F75" w14:paraId="1D63E337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1C106A2F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3CC63F34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1C73753A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1464E28D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7D5402B3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1AF8982C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4DF28F4C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6D70431A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06CB3D40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3DF97D04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273DE835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0D02065C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21BAA761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10B3F14F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</w:p>
                      <w:p w:rsidRPr="00FC2F75" w:rsidR="00FC2F75" w:rsidP="00FC2F75" w:rsidRDefault="00FC2F75" w14:paraId="623D1899" w14:textId="77777777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 w:rsidRPr="00FC2F75">
                          <w:rPr>
                            <w:rFonts w:ascii="Calibri" w:hAnsi="Calibri"/>
                            <w:b/>
                            <w:sz w:val="36"/>
                          </w:rPr>
                          <w:t>#2 Academic Vocabulary</w:t>
                        </w:r>
                      </w:p>
                    </w:txbxContent>
                  </v:textbox>
                </v:shape>
                <v:oval id="Oval 1" style="position:absolute;left:21717;top:33147;width:22860;height:24003;visibility:visible;mso-wrap-style:square;v-text-anchor:middle" o:spid="_x0000_s1035" fillcolor="white [3201]" strokecolor="black [3200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"/>
                <w10:wrap type="through"/>
              </v:group>
            </w:pict>
          </mc:Fallback>
        </mc:AlternateContent>
      </w:r>
      <w:r w:rsidR="00FC2F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B390F" wp14:editId="48F8C286">
                <wp:simplePos x="0" y="0"/>
                <wp:positionH relativeFrom="column">
                  <wp:posOffset>2743200</wp:posOffset>
                </wp:positionH>
                <wp:positionV relativeFrom="paragraph">
                  <wp:posOffset>3543300</wp:posOffset>
                </wp:positionV>
                <wp:extent cx="11430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FC2F75" w:rsidR="00FC2F75" w:rsidP="00FC2F75" w:rsidRDefault="000D7F8C" w14:paraId="0A4B72DD" w14:textId="7777777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#1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style="position:absolute;margin-left:3in;margin-top:279pt;width:90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" w14:anchorId="46EB390F">
                <v:textbox>
                  <w:txbxContent>
                    <w:p w:rsidRPr="00FC2F75" w:rsidR="00FC2F75" w:rsidP="00FC2F75" w:rsidRDefault="000D7F8C" w14:paraId="0A4B72DD" w14:textId="77777777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</w:rPr>
                        <w:t>#1 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738B" w:rsidSect="00FC2F7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6B4"/>
    <w:multiLevelType w:val="multilevel"/>
    <w:tmpl w:val="C4A0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1B60AE"/>
    <w:multiLevelType w:val="hybridMultilevel"/>
    <w:tmpl w:val="797E36D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22C06215"/>
    <w:multiLevelType w:val="hybridMultilevel"/>
    <w:tmpl w:val="3440D9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7850D9"/>
    <w:multiLevelType w:val="hybridMultilevel"/>
    <w:tmpl w:val="A1E4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39C2"/>
    <w:multiLevelType w:val="hybridMultilevel"/>
    <w:tmpl w:val="70B4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B6FEF"/>
    <w:multiLevelType w:val="hybridMultilevel"/>
    <w:tmpl w:val="C59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BF14C0"/>
    <w:multiLevelType w:val="multilevel"/>
    <w:tmpl w:val="90F0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9C44053"/>
    <w:multiLevelType w:val="hybridMultilevel"/>
    <w:tmpl w:val="F58CAA7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6B265FFA"/>
    <w:multiLevelType w:val="hybridMultilevel"/>
    <w:tmpl w:val="27A2DD14"/>
    <w:lvl w:ilvl="0" w:tplc="5F80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C30753"/>
    <w:multiLevelType w:val="multilevel"/>
    <w:tmpl w:val="4D70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75"/>
    <w:rsid w:val="00072C64"/>
    <w:rsid w:val="000D7F8C"/>
    <w:rsid w:val="0010738B"/>
    <w:rsid w:val="001A27D5"/>
    <w:rsid w:val="00245B87"/>
    <w:rsid w:val="002B24AA"/>
    <w:rsid w:val="002B2F66"/>
    <w:rsid w:val="002D4919"/>
    <w:rsid w:val="002E5905"/>
    <w:rsid w:val="00364D3B"/>
    <w:rsid w:val="0043372C"/>
    <w:rsid w:val="004C6220"/>
    <w:rsid w:val="005B446F"/>
    <w:rsid w:val="00697FEA"/>
    <w:rsid w:val="0075680F"/>
    <w:rsid w:val="00944C66"/>
    <w:rsid w:val="009C1469"/>
    <w:rsid w:val="00F01F91"/>
    <w:rsid w:val="00FC001D"/>
    <w:rsid w:val="00FC2F75"/>
    <w:rsid w:val="140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81719"/>
  <w14:defaultImageDpi w14:val="300"/>
  <w15:docId w15:val="{947323CA-DCF6-4784-9058-3A0F833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7F8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446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5B4C3D9544A4396C77199A498CF8F" ma:contentTypeVersion="7" ma:contentTypeDescription="Create a new document." ma:contentTypeScope="" ma:versionID="870021684fdedab7d13c50f75dbc1c7f">
  <xsd:schema xmlns:xsd="http://www.w3.org/2001/XMLSchema" xmlns:xs="http://www.w3.org/2001/XMLSchema" xmlns:p="http://schemas.microsoft.com/office/2006/metadata/properties" xmlns:ns2="d95c03a1-d323-411f-a185-b7282aca3579" targetNamespace="http://schemas.microsoft.com/office/2006/metadata/properties" ma:root="true" ma:fieldsID="86e5efaa97440397f1ed3c782fb8a556" ns2:_="">
    <xsd:import namespace="d95c03a1-d323-411f-a185-b7282aca3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03a1-d323-411f-a185-b7282aca3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1F80B-3A0E-4A2F-9CF7-DF61033A0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c03a1-d323-411f-a185-b7282aca3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9AAA0-6532-42B6-8427-17E2FCACE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33AC9-1542-4002-AF1D-F2631E66B2D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Texas at Austin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Cassandra Hernandez</dc:creator>
  <keywords/>
  <dc:description/>
  <lastModifiedBy>Hairston, Valerie S - Principal Middle School, Spec Rafael Hernando Ms</lastModifiedBy>
  <revision>4</revision>
  <lastPrinted>2020-05-28T16:50:00.0000000Z</lastPrinted>
  <dcterms:created xsi:type="dcterms:W3CDTF">2021-05-28T21:40:00.0000000Z</dcterms:created>
  <dcterms:modified xsi:type="dcterms:W3CDTF">2022-11-18T16:00:33.9577426Z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0x0101001825B4C3D9544A4396C77199A498CF8F</vt:lpwstr>
  </property>
</Properties>
</file>