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22.6974483596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8.8821385176184"/>
        <w:gridCol w:w="1137.3025516403402"/>
        <w:gridCol w:w="1137.3025516403402"/>
        <w:gridCol w:w="1137.3025516403402"/>
        <w:gridCol w:w="1137.3025516403402"/>
        <w:gridCol w:w="1137.3025516403402"/>
        <w:gridCol w:w="1137.3025516403402"/>
        <w:tblGridChange w:id="0">
          <w:tblGrid>
            <w:gridCol w:w="1398.8821385176184"/>
            <w:gridCol w:w="1137.3025516403402"/>
            <w:gridCol w:w="1137.3025516403402"/>
            <w:gridCol w:w="1137.3025516403402"/>
            <w:gridCol w:w="1137.3025516403402"/>
            <w:gridCol w:w="1137.3025516403402"/>
            <w:gridCol w:w="1137.3025516403402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Assessment One: generate and identify main ideas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 to move on?!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Error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Jacob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relying on BK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Kinsley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Chandler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Elias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Ava Claire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Evan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lists 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Lindsay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Trinity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Madison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Lacey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Bryce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Molly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Jameson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Ellis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Landon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prior 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Jaxon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RCWP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Audrey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Ricky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only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b w:val="1"/>
                <w:highlight w:val="black"/>
                <w:rtl w:val="0"/>
              </w:rPr>
              <w:t xml:space="preserve">Skyler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only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 Mastered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7.8299120234606"/>
        <w:gridCol w:w="1372.434017595308"/>
        <w:gridCol w:w="1372.434017595308"/>
        <w:gridCol w:w="1372.434017595308"/>
        <w:gridCol w:w="1372.434017595308"/>
        <w:gridCol w:w="1372.434017595308"/>
        <w:tblGridChange w:id="0">
          <w:tblGrid>
            <w:gridCol w:w="2497.8299120234606"/>
            <w:gridCol w:w="1372.434017595308"/>
            <w:gridCol w:w="1372.434017595308"/>
            <w:gridCol w:w="1372.434017595308"/>
            <w:gridCol w:w="1372.434017595308"/>
            <w:gridCol w:w="1372.434017595308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2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One: generate and identify main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 to move on?!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Sergey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Jayden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Colbie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Brooklyn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Dreydon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Wilburn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Corben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Juliana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Jersey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Jimmy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Daniel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Peyton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Trinity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Haven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Jaycob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Jose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Makenzie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Ty'Keria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0"/>
                <w:szCs w:val="20"/>
                <w:highlight w:val="black"/>
                <w:rtl w:val="0"/>
              </w:rPr>
              <w:t xml:space="preserve">MaKennah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 Mastered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6b8a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not turn 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aloud to students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1500"/>
        <w:gridCol w:w="1500"/>
        <w:gridCol w:w="1500"/>
        <w:gridCol w:w="1500"/>
        <w:gridCol w:w="1500"/>
        <w:tblGridChange w:id="0">
          <w:tblGrid>
            <w:gridCol w:w="1845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One: generate and identify main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 to move on?!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Giselle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Patrick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Gabbie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Kailee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Dominic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Griffin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Braxton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Rylan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Madison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Wesley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Kayleigh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Anna Mae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Adrian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Marc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Liam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Josiah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Emily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Jayleigh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 Mastered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7.1428571428573"/>
        <w:gridCol w:w="1337.1428571428573"/>
        <w:gridCol w:w="1337.1428571428573"/>
        <w:gridCol w:w="1337.1428571428573"/>
        <w:gridCol w:w="1337.1428571428573"/>
        <w:gridCol w:w="1337.1428571428573"/>
        <w:gridCol w:w="1337.1428571428573"/>
        <w:tblGridChange w:id="0">
          <w:tblGrid>
            <w:gridCol w:w="1337.1428571428573"/>
            <w:gridCol w:w="1337.1428571428573"/>
            <w:gridCol w:w="1337.1428571428573"/>
            <w:gridCol w:w="1337.1428571428573"/>
            <w:gridCol w:w="1337.1428571428573"/>
            <w:gridCol w:w="1337.1428571428573"/>
            <w:gridCol w:w="1337.1428571428573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One: generate and identify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 to move on?!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Error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Addisyn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Micah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Miriam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Lillian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Charles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reworded the same MI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Tai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Micky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Har'Moni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Emma-Lee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Griffin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Lila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Bentley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not generate a second MI.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Anslie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Harper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Natalee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Evan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Hampton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 Mastered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1500"/>
        <w:gridCol w:w="1500"/>
        <w:gridCol w:w="1500"/>
        <w:gridCol w:w="1500"/>
        <w:gridCol w:w="1500"/>
        <w:tblGridChange w:id="0">
          <w:tblGrid>
            <w:gridCol w:w="1845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345" w:hRule="atLeast"/>
          <w:tblHeader w:val="1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5</w:t>
            </w:r>
          </w:p>
        </w:tc>
      </w:tr>
      <w:tr>
        <w:trPr>
          <w:cantSplit w:val="0"/>
          <w:trHeight w:val="345" w:hRule="atLeast"/>
          <w:tblHeader w:val="1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 One: generate and identify main ideas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1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generate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one main 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identify two main ideas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 to move on?!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Maleeki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Caius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Rainey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Kadence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Colt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Kylee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Westen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Rhett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Abby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Bryan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Skylar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Avalee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Remi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Londyn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Samaiya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Jayden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jc w:val="center"/>
              <w:rPr>
                <w:sz w:val="20"/>
                <w:szCs w:val="20"/>
                <w:highlight w:val="black"/>
              </w:rPr>
            </w:pPr>
            <w:r w:rsidDel="00000000" w:rsidR="00000000" w:rsidRPr="00000000">
              <w:rPr>
                <w:sz w:val="24"/>
                <w:szCs w:val="24"/>
                <w:highlight w:val="black"/>
                <w:rtl w:val="0"/>
              </w:rPr>
              <w:t xml:space="preserve">Keilan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FALSE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 Mastered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UuCdle7MpUP0aaxXwrq6FnJeqT8RCzlfbF677i0ltZg/edi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