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sz w:val="20"/>
          <w:szCs w:val="20"/>
        </w:rPr>
      </w:pPr>
      <w:r w:rsidDel="00000000" w:rsidR="00000000" w:rsidRPr="00000000">
        <w:rPr>
          <w:rtl w:val="0"/>
        </w:rPr>
      </w:r>
    </w:p>
    <w:tbl>
      <w:tblPr>
        <w:tblStyle w:val="Table1"/>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sz w:val="20"/>
                <w:szCs w:val="20"/>
                <w:rtl w:val="0"/>
              </w:rPr>
              <w:t xml:space="preserve"> Q1 EARTH SCIENCE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Grade: 4</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05">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06">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4.ESS.1.1 Plan and conduct investigations  on the effects of water, ice, wind, and vegetation on the relative rate of weathering and erosion.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jc w:val="left"/>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Supporting Standards</w:t>
            </w:r>
            <w:r w:rsidDel="00000000" w:rsidR="00000000" w:rsidRPr="00000000">
              <w:rPr>
                <w:rtl w:val="0"/>
              </w:rPr>
            </w:r>
          </w:p>
          <w:p w:rsidR="00000000" w:rsidDel="00000000" w:rsidP="00000000" w:rsidRDefault="00000000" w:rsidRPr="00000000" w14:paraId="00000009">
            <w:pPr>
              <w:pageBreakBefore w:val="0"/>
              <w:widowControl w:val="0"/>
              <w:spacing w:line="240" w:lineRule="auto"/>
              <w:ind w:left="0" w:firstLine="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0A">
            <w:pPr>
              <w:pageBreakBefore w:val="0"/>
              <w:widowControl w:val="0"/>
              <w:spacing w:line="240" w:lineRule="auto"/>
              <w:ind w:left="0" w:firstLine="0"/>
              <w:rPr>
                <w:rFonts w:ascii="Georgia" w:cs="Georgia" w:eastAsia="Georgia" w:hAnsi="Georgia"/>
                <w:b w:val="1"/>
                <w:sz w:val="20"/>
                <w:szCs w:val="20"/>
              </w:rPr>
            </w:pP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Learning Goal/I Can Statement</w:t>
            </w:r>
            <w:r w:rsidDel="00000000" w:rsidR="00000000" w:rsidRPr="00000000">
              <w:rPr>
                <w:rtl w:val="0"/>
              </w:rPr>
            </w:r>
          </w:p>
          <w:p w:rsidR="00000000" w:rsidDel="00000000" w:rsidP="00000000" w:rsidRDefault="00000000" w:rsidRPr="00000000" w14:paraId="0000000C">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I can plan and conduct investigations on the effects of water, ice, wind, and vegetation on the relative rate of weathering and erosion.</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013">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When given a real world scenario, I can develop a solution to lessen the effects of weathering and erosion on the land.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jc w:val="left"/>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Fonts w:ascii="Georgia" w:cs="Georgia" w:eastAsia="Georgia" w:hAnsi="Georgia"/>
                <w:sz w:val="20"/>
                <w:szCs w:val="20"/>
                <w:rtl w:val="0"/>
              </w:rPr>
              <w:t xml:space="preserve"> </w:t>
            </w: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017">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I can plan and conduct investigations on the effects of water, ice, wind, and vegetation on the relative rate of weathering and erosion.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jc w:val="left"/>
              <w:rPr>
                <w:rFonts w:ascii="Georgia" w:cs="Georgia" w:eastAsia="Georgia" w:hAnsi="Georgia"/>
                <w:sz w:val="20"/>
                <w:szCs w:val="20"/>
              </w:rPr>
            </w:pPr>
            <w:r w:rsidDel="00000000" w:rsidR="00000000" w:rsidRPr="00000000">
              <w:rPr>
                <w:rFonts w:ascii="Georgia" w:cs="Georgia" w:eastAsia="Georgia" w:hAnsi="Georgia"/>
                <w:b w:val="1"/>
                <w:color w:val="a64d79"/>
                <w:sz w:val="20"/>
                <w:szCs w:val="20"/>
                <w:u w:val="single"/>
                <w:rtl w:val="0"/>
              </w:rPr>
              <w:t xml:space="preserve">Assessments (Pre, Mid, Post)</w:t>
            </w:r>
            <w:r w:rsidDel="00000000" w:rsidR="00000000" w:rsidRPr="00000000">
              <w:rPr>
                <w:rtl w:val="0"/>
              </w:rPr>
            </w:r>
          </w:p>
          <w:p w:rsidR="00000000" w:rsidDel="00000000" w:rsidP="00000000" w:rsidRDefault="00000000" w:rsidRPr="00000000" w14:paraId="0000001A">
            <w:pPr>
              <w:pageBreakBefore w:val="0"/>
              <w:widowControl w:val="0"/>
              <w:spacing w:line="240" w:lineRule="auto"/>
              <w:rPr>
                <w:rFonts w:ascii="Georgia" w:cs="Georgia" w:eastAsia="Georgia" w:hAnsi="Georgia"/>
                <w:sz w:val="20"/>
                <w:szCs w:val="20"/>
              </w:rPr>
            </w:pPr>
            <w:hyperlink r:id="rId6">
              <w:r w:rsidDel="00000000" w:rsidR="00000000" w:rsidRPr="00000000">
                <w:rPr>
                  <w:rFonts w:ascii="Georgia" w:cs="Georgia" w:eastAsia="Georgia" w:hAnsi="Georgia"/>
                  <w:color w:val="1155cc"/>
                  <w:sz w:val="20"/>
                  <w:szCs w:val="20"/>
                  <w:u w:val="single"/>
                  <w:rtl w:val="0"/>
                </w:rPr>
                <w:t xml:space="preserve">Weathering/Erosion Assessments</w:t>
              </w:r>
            </w:hyperlink>
            <w:r w:rsidDel="00000000" w:rsidR="00000000" w:rsidRPr="00000000">
              <w:rPr>
                <w:rtl w:val="0"/>
              </w:rPr>
            </w:r>
          </w:p>
          <w:p w:rsidR="00000000" w:rsidDel="00000000" w:rsidP="00000000" w:rsidRDefault="00000000" w:rsidRPr="00000000" w14:paraId="0000001B">
            <w:pPr>
              <w:pageBreakBefore w:val="0"/>
              <w:widowControl w:val="0"/>
              <w:spacing w:line="240" w:lineRule="auto"/>
              <w:rPr>
                <w:rFonts w:ascii="Georgia" w:cs="Georgia" w:eastAsia="Georgia" w:hAnsi="Georgia"/>
                <w:sz w:val="20"/>
                <w:szCs w:val="20"/>
              </w:rPr>
            </w:pPr>
            <w:hyperlink r:id="rId7">
              <w:r w:rsidDel="00000000" w:rsidR="00000000" w:rsidRPr="00000000">
                <w:rPr>
                  <w:rFonts w:ascii="Georgia" w:cs="Georgia" w:eastAsia="Georgia" w:hAnsi="Georgia"/>
                  <w:color w:val="1155cc"/>
                  <w:sz w:val="20"/>
                  <w:szCs w:val="20"/>
                  <w:u w:val="single"/>
                  <w:rtl w:val="0"/>
                </w:rPr>
                <w:t xml:space="preserve">Landform W.E.D. Scientific Method</w:t>
              </w:r>
            </w:hyperlink>
            <w:r w:rsidDel="00000000" w:rsidR="00000000" w:rsidRPr="00000000">
              <w:rPr>
                <w:rFonts w:ascii="Georgia" w:cs="Georgia" w:eastAsia="Georgia" w:hAnsi="Georgia"/>
                <w:sz w:val="20"/>
                <w:szCs w:val="20"/>
                <w:rtl w:val="0"/>
              </w:rPr>
              <w:t xml:space="preserve"> Page</w:t>
            </w:r>
            <w:r w:rsidDel="00000000" w:rsidR="00000000" w:rsidRPr="00000000">
              <w:rPr>
                <w:rtl w:val="0"/>
              </w:rPr>
            </w:r>
          </w:p>
          <w:p w:rsidR="00000000" w:rsidDel="00000000" w:rsidP="00000000" w:rsidRDefault="00000000" w:rsidRPr="00000000" w14:paraId="0000001C">
            <w:pPr>
              <w:pageBreakBefore w:val="0"/>
              <w:widowControl w:val="0"/>
              <w:spacing w:line="240" w:lineRule="auto"/>
              <w:rPr>
                <w:rFonts w:ascii="Georgia" w:cs="Georgia" w:eastAsia="Georgia" w:hAnsi="Georgia"/>
                <w:sz w:val="20"/>
                <w:szCs w:val="20"/>
              </w:rPr>
            </w:pPr>
            <w:hyperlink r:id="rId8">
              <w:r w:rsidDel="00000000" w:rsidR="00000000" w:rsidRPr="00000000">
                <w:rPr>
                  <w:rFonts w:ascii="Georgia" w:cs="Georgia" w:eastAsia="Georgia" w:hAnsi="Georgia"/>
                  <w:color w:val="1155cc"/>
                  <w:sz w:val="20"/>
                  <w:szCs w:val="20"/>
                  <w:u w:val="single"/>
                  <w:rtl w:val="0"/>
                </w:rPr>
                <w:t xml:space="preserve">Landform W.E.D. Scientific Method</w:t>
              </w:r>
            </w:hyperlink>
            <w:r w:rsidDel="00000000" w:rsidR="00000000" w:rsidRPr="00000000">
              <w:rPr>
                <w:rFonts w:ascii="Georgia" w:cs="Georgia" w:eastAsia="Georgia" w:hAnsi="Georgia"/>
                <w:sz w:val="20"/>
                <w:szCs w:val="20"/>
                <w:rtl w:val="0"/>
              </w:rPr>
              <w:t xml:space="preserve"> Slides</w:t>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01E">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can define and understand the following vocabulary words: weathering, erosion, vegetation, deposition</w:t>
            </w:r>
          </w:p>
          <w:p w:rsidR="00000000" w:rsidDel="00000000" w:rsidP="00000000" w:rsidRDefault="00000000" w:rsidRPr="00000000" w14:paraId="00000020">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1">
            <w:pPr>
              <w:pageBreakBefore w:val="0"/>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I can describe the process of the rock cycle.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cc4125"/>
                <w:sz w:val="20"/>
                <w:szCs w:val="20"/>
                <w:u w:val="single"/>
                <w:rtl w:val="0"/>
              </w:rPr>
              <w:t xml:space="preserve">Lesson Resources</w:t>
            </w:r>
            <w:r w:rsidDel="00000000" w:rsidR="00000000" w:rsidRPr="00000000">
              <w:rPr>
                <w:rtl w:val="0"/>
              </w:rPr>
            </w:r>
          </w:p>
          <w:p w:rsidR="00000000" w:rsidDel="00000000" w:rsidP="00000000" w:rsidRDefault="00000000" w:rsidRPr="00000000" w14:paraId="00000023">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4">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Elevate Science- Topic 4: Earth’s Features</w:t>
            </w:r>
          </w:p>
          <w:p w:rsidR="00000000" w:rsidDel="00000000" w:rsidP="00000000" w:rsidRDefault="00000000" w:rsidRPr="00000000" w14:paraId="00000025">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Elevate Science- Topic 5: Earth’s Natural Hazards</w:t>
            </w:r>
          </w:p>
          <w:p w:rsidR="00000000" w:rsidDel="00000000" w:rsidP="00000000" w:rsidRDefault="00000000" w:rsidRPr="00000000" w14:paraId="00000026">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Elevate Science- Topic 6: The History of Planet Earth</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With help, I can plan and conduct investigations on the effects of water, ice, wind, and vegetation on therlative rate of weather and erosion.</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color w:val="45818e"/>
                <w:sz w:val="20"/>
                <w:szCs w:val="20"/>
                <w:u w:val="single"/>
                <w:rtl w:val="0"/>
              </w:rPr>
              <w:t xml:space="preserve">Academic Vocabulary</w:t>
            </w:r>
            <w:r w:rsidDel="00000000" w:rsidR="00000000" w:rsidRPr="00000000">
              <w:rPr>
                <w:rtl w:val="0"/>
              </w:rPr>
            </w:r>
          </w:p>
          <w:p w:rsidR="00000000" w:rsidDel="00000000" w:rsidP="00000000" w:rsidRDefault="00000000" w:rsidRPr="00000000" w14:paraId="0000002A">
            <w:pPr>
              <w:pageBreakBefore w:val="0"/>
              <w:widowControl w:val="0"/>
              <w:numPr>
                <w:ilvl w:val="0"/>
                <w:numId w:val="1"/>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Academic Vocabulary: </w:t>
            </w:r>
            <w:r w:rsidDel="00000000" w:rsidR="00000000" w:rsidRPr="00000000">
              <w:rPr>
                <w:rFonts w:ascii="Georgia" w:cs="Georgia" w:eastAsia="Georgia" w:hAnsi="Georgia"/>
                <w:sz w:val="20"/>
                <w:szCs w:val="20"/>
                <w:rtl w:val="0"/>
              </w:rPr>
              <w:t xml:space="preserve">symbol, legend, compass rose, features, canyon, butte, fault, trench, fault, earthquake, tsunami, volcano, eruption, flood, drought, avalanche, landslide, wildfire</w:t>
            </w:r>
          </w:p>
          <w:p w:rsidR="00000000" w:rsidDel="00000000" w:rsidP="00000000" w:rsidRDefault="00000000" w:rsidRPr="00000000" w14:paraId="0000002B">
            <w:pPr>
              <w:pageBreakBefore w:val="0"/>
              <w:widowControl w:val="0"/>
              <w:spacing w:line="240" w:lineRule="auto"/>
              <w:ind w:left="72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C">
            <w:pPr>
              <w:pageBreakBefore w:val="0"/>
              <w:widowControl w:val="0"/>
              <w:numPr>
                <w:ilvl w:val="0"/>
                <w:numId w:val="1"/>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Scale Vocabulary:</w:t>
            </w:r>
            <w:r w:rsidDel="00000000" w:rsidR="00000000" w:rsidRPr="00000000">
              <w:rPr>
                <w:rFonts w:ascii="Georgia" w:cs="Georgia" w:eastAsia="Georgia" w:hAnsi="Georgia"/>
                <w:sz w:val="20"/>
                <w:szCs w:val="20"/>
                <w:rtl w:val="0"/>
              </w:rPr>
              <w:t xml:space="preserve"> weathering, erosion, vegetation, deposition</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Enrichment</w:t>
            </w:r>
            <w:r w:rsidDel="00000000" w:rsidR="00000000" w:rsidRPr="00000000">
              <w:rPr>
                <w:rtl w:val="0"/>
              </w:rPr>
            </w:r>
          </w:p>
          <w:p w:rsidR="00000000" w:rsidDel="00000000" w:rsidP="00000000" w:rsidRDefault="00000000" w:rsidRPr="00000000" w14:paraId="00000030">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bl>
    <w:p w:rsidR="00000000" w:rsidDel="00000000" w:rsidP="00000000" w:rsidRDefault="00000000" w:rsidRPr="00000000" w14:paraId="00000031">
      <w:pPr>
        <w:pageBreakBefore w:val="0"/>
        <w:rPr>
          <w:sz w:val="20"/>
          <w:szCs w:val="20"/>
        </w:rPr>
      </w:pPr>
      <w:r w:rsidDel="00000000" w:rsidR="00000000" w:rsidRPr="00000000">
        <w:rPr>
          <w:rtl w:val="0"/>
        </w:rPr>
      </w:r>
    </w:p>
    <w:p w:rsidR="00000000" w:rsidDel="00000000" w:rsidP="00000000" w:rsidRDefault="00000000" w:rsidRPr="00000000" w14:paraId="00000032">
      <w:pPr>
        <w:pageBreakBefore w:val="0"/>
        <w:rPr>
          <w:sz w:val="20"/>
          <w:szCs w:val="20"/>
        </w:rPr>
      </w:pPr>
      <w:r w:rsidDel="00000000" w:rsidR="00000000" w:rsidRPr="00000000">
        <w:rPr>
          <w:rtl w:val="0"/>
        </w:rPr>
      </w:r>
    </w:p>
    <w:p w:rsidR="00000000" w:rsidDel="00000000" w:rsidP="00000000" w:rsidRDefault="00000000" w:rsidRPr="00000000" w14:paraId="00000033">
      <w:pPr>
        <w:pageBreakBefore w:val="0"/>
        <w:rPr>
          <w:sz w:val="20"/>
          <w:szCs w:val="20"/>
        </w:rPr>
      </w:pPr>
      <w:r w:rsidDel="00000000" w:rsidR="00000000" w:rsidRPr="00000000">
        <w:rPr>
          <w:rtl w:val="0"/>
        </w:rPr>
      </w:r>
    </w:p>
    <w:p w:rsidR="00000000" w:rsidDel="00000000" w:rsidP="00000000" w:rsidRDefault="00000000" w:rsidRPr="00000000" w14:paraId="00000034">
      <w:pPr>
        <w:pageBreakBefore w:val="0"/>
        <w:rPr>
          <w:sz w:val="20"/>
          <w:szCs w:val="20"/>
        </w:rPr>
      </w:pPr>
      <w:r w:rsidDel="00000000" w:rsidR="00000000" w:rsidRPr="00000000">
        <w:rPr>
          <w:rtl w:val="0"/>
        </w:rPr>
      </w:r>
    </w:p>
    <w:p w:rsidR="00000000" w:rsidDel="00000000" w:rsidP="00000000" w:rsidRDefault="00000000" w:rsidRPr="00000000" w14:paraId="00000035">
      <w:pPr>
        <w:pageBreakBefore w:val="0"/>
        <w:rPr>
          <w:sz w:val="20"/>
          <w:szCs w:val="20"/>
        </w:rPr>
      </w:pPr>
      <w:r w:rsidDel="00000000" w:rsidR="00000000" w:rsidRPr="00000000">
        <w:rPr>
          <w:rtl w:val="0"/>
        </w:rPr>
      </w:r>
    </w:p>
    <w:p w:rsidR="00000000" w:rsidDel="00000000" w:rsidP="00000000" w:rsidRDefault="00000000" w:rsidRPr="00000000" w14:paraId="00000036">
      <w:pPr>
        <w:pageBreakBefore w:val="0"/>
        <w:rPr>
          <w:sz w:val="20"/>
          <w:szCs w:val="20"/>
        </w:rPr>
      </w:pPr>
      <w:r w:rsidDel="00000000" w:rsidR="00000000" w:rsidRPr="00000000">
        <w:rPr>
          <w:rtl w:val="0"/>
        </w:rPr>
      </w:r>
    </w:p>
    <w:p w:rsidR="00000000" w:rsidDel="00000000" w:rsidP="00000000" w:rsidRDefault="00000000" w:rsidRPr="00000000" w14:paraId="00000037">
      <w:pPr>
        <w:pageBreakBefore w:val="0"/>
        <w:rPr>
          <w:sz w:val="20"/>
          <w:szCs w:val="20"/>
        </w:rPr>
      </w:pPr>
      <w:r w:rsidDel="00000000" w:rsidR="00000000" w:rsidRPr="00000000">
        <w:rPr>
          <w:rtl w:val="0"/>
        </w:rPr>
      </w:r>
    </w:p>
    <w:p w:rsidR="00000000" w:rsidDel="00000000" w:rsidP="00000000" w:rsidRDefault="00000000" w:rsidRPr="00000000" w14:paraId="00000038">
      <w:pPr>
        <w:pageBreakBefore w:val="0"/>
        <w:rPr>
          <w:sz w:val="20"/>
          <w:szCs w:val="20"/>
        </w:rPr>
      </w:pPr>
      <w:r w:rsidDel="00000000" w:rsidR="00000000" w:rsidRPr="00000000">
        <w:rPr>
          <w:rtl w:val="0"/>
        </w:rPr>
      </w:r>
    </w:p>
    <w:tbl>
      <w:tblPr>
        <w:tblStyle w:val="Table2"/>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sz w:val="20"/>
                <w:szCs w:val="20"/>
                <w:rtl w:val="0"/>
              </w:rPr>
              <w:t xml:space="preserve"> Q1 EARTH SCIENCE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Grade: 4</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3D">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4.ESS.2.1 Identify evidence from patterns of rock formations and fossils in rock layers to support an explanation for changes in a landscape over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Supporting Standards</w:t>
            </w:r>
            <w:r w:rsidDel="00000000" w:rsidR="00000000" w:rsidRPr="00000000">
              <w:rPr>
                <w:rtl w:val="0"/>
              </w:rPr>
            </w:r>
          </w:p>
          <w:p w:rsidR="00000000" w:rsidDel="00000000" w:rsidP="00000000" w:rsidRDefault="00000000" w:rsidRPr="00000000" w14:paraId="00000040">
            <w:pPr>
              <w:pageBreakBefore w:val="0"/>
              <w:widowControl w:val="0"/>
              <w:spacing w:line="240"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41">
            <w:pPr>
              <w:pageBreakBefore w:val="0"/>
              <w:widowControl w:val="0"/>
              <w:spacing w:line="240" w:lineRule="auto"/>
              <w:ind w:left="720" w:firstLine="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42">
            <w:pPr>
              <w:pageBreakBefore w:val="0"/>
              <w:widowControl w:val="0"/>
              <w:spacing w:line="240" w:lineRule="auto"/>
              <w:ind w:left="720" w:firstLine="0"/>
              <w:rPr>
                <w:rFonts w:ascii="Georgia" w:cs="Georgia" w:eastAsia="Georgia" w:hAnsi="Georgia"/>
                <w:b w:val="1"/>
                <w:sz w:val="20"/>
                <w:szCs w:val="20"/>
              </w:rPr>
            </w:pP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Learning Goal/I Can Statement</w:t>
            </w:r>
            <w:r w:rsidDel="00000000" w:rsidR="00000000" w:rsidRPr="00000000">
              <w:rPr>
                <w:rtl w:val="0"/>
              </w:rPr>
            </w:r>
          </w:p>
          <w:p w:rsidR="00000000" w:rsidDel="00000000" w:rsidP="00000000" w:rsidRDefault="00000000" w:rsidRPr="00000000" w14:paraId="00000044">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can identify evidence from patterns of rock formations and fossils in rock layers to support an explanation for changes in a landscape over time.</w:t>
            </w:r>
            <w:r w:rsidDel="00000000" w:rsidR="00000000" w:rsidRPr="00000000">
              <w:rPr>
                <w:rtl w:val="0"/>
              </w:rPr>
            </w:r>
          </w:p>
          <w:p w:rsidR="00000000" w:rsidDel="00000000" w:rsidP="00000000" w:rsidRDefault="00000000" w:rsidRPr="00000000" w14:paraId="00000045">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04C">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can use my knowledge of rock formations and the rock cycle to predict what the landscape of the United States will look like in the next geological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4F">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0">
            <w:pPr>
              <w:pageBreakBefore w:val="0"/>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052">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I can identify evidence from patterns of rock formations and fossils in rock layers to support an explanation for changes in a landscape over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a64d79"/>
                <w:sz w:val="20"/>
                <w:szCs w:val="20"/>
                <w:u w:val="single"/>
                <w:rtl w:val="0"/>
              </w:rPr>
              <w:t xml:space="preserve">Assessments (Pre, Mid, Post)</w:t>
            </w:r>
            <w:r w:rsidDel="00000000" w:rsidR="00000000" w:rsidRPr="00000000">
              <w:rPr>
                <w:rtl w:val="0"/>
              </w:rPr>
            </w:r>
          </w:p>
          <w:p w:rsidR="00000000" w:rsidDel="00000000" w:rsidP="00000000" w:rsidRDefault="00000000" w:rsidRPr="00000000" w14:paraId="00000055">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6">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058">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can define and understand most of the following vocabulary words: fossil, mold fossil, true form fossil, cast fossil, trace fossil, igneous, sedimentary, metamorphic</w:t>
            </w:r>
          </w:p>
          <w:p w:rsidR="00000000" w:rsidDel="00000000" w:rsidP="00000000" w:rsidRDefault="00000000" w:rsidRPr="00000000" w14:paraId="0000005A">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B">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can identify some of the types of fossils and rock formations.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cc4125"/>
                <w:sz w:val="20"/>
                <w:szCs w:val="20"/>
                <w:u w:val="single"/>
                <w:rtl w:val="0"/>
              </w:rPr>
              <w:t xml:space="preserve">Lesson Resources</w:t>
            </w:r>
            <w:r w:rsidDel="00000000" w:rsidR="00000000" w:rsidRPr="00000000">
              <w:rPr>
                <w:rtl w:val="0"/>
              </w:rPr>
            </w:r>
          </w:p>
          <w:p w:rsidR="00000000" w:rsidDel="00000000" w:rsidP="00000000" w:rsidRDefault="00000000" w:rsidRPr="00000000" w14:paraId="0000005D">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E">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Elevate Science- Topic 4: Earth’s Features</w:t>
            </w:r>
          </w:p>
          <w:p w:rsidR="00000000" w:rsidDel="00000000" w:rsidP="00000000" w:rsidRDefault="00000000" w:rsidRPr="00000000" w14:paraId="0000005F">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Elevate Science- Topic 5: Earth’s Natural Hazards</w:t>
            </w:r>
          </w:p>
          <w:p w:rsidR="00000000" w:rsidDel="00000000" w:rsidP="00000000" w:rsidRDefault="00000000" w:rsidRPr="00000000" w14:paraId="00000060">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Elevate Science- Topic 6: The History of Planet Earth</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With help, I can identify evidence from patterns of rock formations and fossils in rock layers to support an explanation for changes in a landscape over time.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color w:val="45818e"/>
                <w:sz w:val="20"/>
                <w:szCs w:val="20"/>
                <w:u w:val="single"/>
                <w:rtl w:val="0"/>
              </w:rPr>
              <w:t xml:space="preserve">Academic Vocabulary</w:t>
            </w:r>
            <w:r w:rsidDel="00000000" w:rsidR="00000000" w:rsidRPr="00000000">
              <w:rPr>
                <w:rtl w:val="0"/>
              </w:rPr>
            </w:r>
          </w:p>
          <w:p w:rsidR="00000000" w:rsidDel="00000000" w:rsidP="00000000" w:rsidRDefault="00000000" w:rsidRPr="00000000" w14:paraId="00000064">
            <w:pPr>
              <w:pageBreakBefore w:val="0"/>
              <w:widowControl w:val="0"/>
              <w:numPr>
                <w:ilvl w:val="0"/>
                <w:numId w:val="1"/>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Academic Vocabulary: </w:t>
            </w:r>
            <w:r w:rsidDel="00000000" w:rsidR="00000000" w:rsidRPr="00000000">
              <w:rPr>
                <w:rFonts w:ascii="Georgia" w:cs="Georgia" w:eastAsia="Georgia" w:hAnsi="Georgia"/>
                <w:sz w:val="20"/>
                <w:szCs w:val="20"/>
                <w:rtl w:val="0"/>
              </w:rPr>
              <w:t xml:space="preserve">strata, key bed</w:t>
            </w:r>
          </w:p>
          <w:p w:rsidR="00000000" w:rsidDel="00000000" w:rsidP="00000000" w:rsidRDefault="00000000" w:rsidRPr="00000000" w14:paraId="00000065">
            <w:pPr>
              <w:pageBreakBefore w:val="0"/>
              <w:widowControl w:val="0"/>
              <w:spacing w:line="240" w:lineRule="auto"/>
              <w:ind w:left="72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6">
            <w:pPr>
              <w:pageBreakBefore w:val="0"/>
              <w:widowControl w:val="0"/>
              <w:numPr>
                <w:ilvl w:val="0"/>
                <w:numId w:val="1"/>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Scale Vocabulary:</w:t>
            </w:r>
            <w:r w:rsidDel="00000000" w:rsidR="00000000" w:rsidRPr="00000000">
              <w:rPr>
                <w:rFonts w:ascii="Georgia" w:cs="Georgia" w:eastAsia="Georgia" w:hAnsi="Georgia"/>
                <w:sz w:val="20"/>
                <w:szCs w:val="20"/>
                <w:rtl w:val="0"/>
              </w:rPr>
              <w:t xml:space="preserve"> fossil, mold fossil, true form fossil, cast fossil, trace fossil,igneous, sedimentary, metamorphic</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Enrichment</w:t>
            </w:r>
            <w:r w:rsidDel="00000000" w:rsidR="00000000" w:rsidRPr="00000000">
              <w:rPr>
                <w:rtl w:val="0"/>
              </w:rPr>
            </w:r>
          </w:p>
          <w:p w:rsidR="00000000" w:rsidDel="00000000" w:rsidP="00000000" w:rsidRDefault="00000000" w:rsidRPr="00000000" w14:paraId="0000006A">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bl>
    <w:p w:rsidR="00000000" w:rsidDel="00000000" w:rsidP="00000000" w:rsidRDefault="00000000" w:rsidRPr="00000000" w14:paraId="0000006B">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6C">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6D">
      <w:pPr>
        <w:pageBreakBefore w:val="0"/>
        <w:rPr>
          <w:sz w:val="20"/>
          <w:szCs w:val="20"/>
        </w:rPr>
      </w:pPr>
      <w:r w:rsidDel="00000000" w:rsidR="00000000" w:rsidRPr="00000000">
        <w:rPr>
          <w:rtl w:val="0"/>
        </w:rPr>
      </w:r>
    </w:p>
    <w:p w:rsidR="00000000" w:rsidDel="00000000" w:rsidP="00000000" w:rsidRDefault="00000000" w:rsidRPr="00000000" w14:paraId="0000006E">
      <w:pPr>
        <w:pageBreakBefore w:val="0"/>
        <w:rPr>
          <w:sz w:val="20"/>
          <w:szCs w:val="20"/>
        </w:rPr>
      </w:pPr>
      <w:r w:rsidDel="00000000" w:rsidR="00000000" w:rsidRPr="00000000">
        <w:rPr>
          <w:rtl w:val="0"/>
        </w:rPr>
      </w:r>
    </w:p>
    <w:p w:rsidR="00000000" w:rsidDel="00000000" w:rsidP="00000000" w:rsidRDefault="00000000" w:rsidRPr="00000000" w14:paraId="0000006F">
      <w:pPr>
        <w:pageBreakBefore w:val="0"/>
        <w:rPr>
          <w:sz w:val="20"/>
          <w:szCs w:val="20"/>
        </w:rPr>
      </w:pPr>
      <w:r w:rsidDel="00000000" w:rsidR="00000000" w:rsidRPr="00000000">
        <w:rPr>
          <w:rtl w:val="0"/>
        </w:rPr>
      </w:r>
    </w:p>
    <w:p w:rsidR="00000000" w:rsidDel="00000000" w:rsidP="00000000" w:rsidRDefault="00000000" w:rsidRPr="00000000" w14:paraId="00000070">
      <w:pPr>
        <w:pageBreakBefore w:val="0"/>
        <w:rPr>
          <w:sz w:val="20"/>
          <w:szCs w:val="20"/>
        </w:rPr>
      </w:pPr>
      <w:r w:rsidDel="00000000" w:rsidR="00000000" w:rsidRPr="00000000">
        <w:rPr>
          <w:rtl w:val="0"/>
        </w:rPr>
      </w:r>
    </w:p>
    <w:p w:rsidR="00000000" w:rsidDel="00000000" w:rsidP="00000000" w:rsidRDefault="00000000" w:rsidRPr="00000000" w14:paraId="00000071">
      <w:pPr>
        <w:pageBreakBefore w:val="0"/>
        <w:rPr>
          <w:sz w:val="20"/>
          <w:szCs w:val="20"/>
        </w:rPr>
      </w:pPr>
      <w:r w:rsidDel="00000000" w:rsidR="00000000" w:rsidRPr="00000000">
        <w:rPr>
          <w:rtl w:val="0"/>
        </w:rPr>
      </w:r>
    </w:p>
    <w:p w:rsidR="00000000" w:rsidDel="00000000" w:rsidP="00000000" w:rsidRDefault="00000000" w:rsidRPr="00000000" w14:paraId="00000072">
      <w:pPr>
        <w:pageBreakBefore w:val="0"/>
        <w:rPr>
          <w:sz w:val="20"/>
          <w:szCs w:val="20"/>
        </w:rPr>
      </w:pPr>
      <w:r w:rsidDel="00000000" w:rsidR="00000000" w:rsidRPr="00000000">
        <w:rPr>
          <w:rtl w:val="0"/>
        </w:rPr>
      </w:r>
    </w:p>
    <w:p w:rsidR="00000000" w:rsidDel="00000000" w:rsidP="00000000" w:rsidRDefault="00000000" w:rsidRPr="00000000" w14:paraId="00000073">
      <w:pPr>
        <w:pageBreakBefore w:val="0"/>
        <w:rPr>
          <w:sz w:val="20"/>
          <w:szCs w:val="20"/>
        </w:rPr>
      </w:pPr>
      <w:r w:rsidDel="00000000" w:rsidR="00000000" w:rsidRPr="00000000">
        <w:rPr>
          <w:rtl w:val="0"/>
        </w:rPr>
      </w:r>
    </w:p>
    <w:tbl>
      <w:tblPr>
        <w:tblStyle w:val="Table3"/>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sz w:val="20"/>
                <w:szCs w:val="20"/>
                <w:rtl w:val="0"/>
              </w:rPr>
              <w:t xml:space="preserve"> Q2 ENERGY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Grade: 4</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78">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4.PS.3.2 Make observations to provide evidence that energy can be transferred from place by sound, light, heat, and electric currents.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u w:val="single"/>
                <w:rtl w:val="0"/>
              </w:rPr>
              <w:t xml:space="preserve">Supporting Standards</w:t>
            </w:r>
            <w:r w:rsidDel="00000000" w:rsidR="00000000" w:rsidRPr="00000000">
              <w:rPr>
                <w:rtl w:val="0"/>
              </w:rPr>
            </w:r>
          </w:p>
          <w:p w:rsidR="00000000" w:rsidDel="00000000" w:rsidP="00000000" w:rsidRDefault="00000000" w:rsidRPr="00000000" w14:paraId="0000007B">
            <w:pPr>
              <w:pageBreakBefore w:val="0"/>
              <w:widowControl w:val="0"/>
              <w:spacing w:line="240" w:lineRule="auto"/>
              <w:ind w:left="720" w:firstLine="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7C">
            <w:pPr>
              <w:pageBreakBefore w:val="0"/>
              <w:widowControl w:val="0"/>
              <w:spacing w:line="240" w:lineRule="auto"/>
              <w:ind w:left="720" w:firstLine="0"/>
              <w:rPr>
                <w:rFonts w:ascii="Georgia" w:cs="Georgia" w:eastAsia="Georgia" w:hAnsi="Georgia"/>
                <w:b w:val="1"/>
                <w:sz w:val="20"/>
                <w:szCs w:val="20"/>
              </w:rPr>
            </w:pP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07D">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Learning Goal/I Can Statement</w:t>
            </w:r>
            <w:r w:rsidDel="00000000" w:rsidR="00000000" w:rsidRPr="00000000">
              <w:rPr>
                <w:rtl w:val="0"/>
              </w:rPr>
            </w:r>
          </w:p>
          <w:p w:rsidR="00000000" w:rsidDel="00000000" w:rsidP="00000000" w:rsidRDefault="00000000" w:rsidRPr="00000000" w14:paraId="0000007E">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07F">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can make observations to provide evidence that energy can be transferred from place by sound, light, heat, and electric currents.</w:t>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086">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widowControl w:val="0"/>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I can use my understanding of energy transfer to design a circuit system that will efficiently power a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Fonts w:ascii="Georgia" w:cs="Georgia" w:eastAsia="Georgia" w:hAnsi="Georgia"/>
                <w:sz w:val="20"/>
                <w:szCs w:val="20"/>
                <w:rtl w:val="0"/>
              </w:rPr>
              <w:t xml:space="preserve"> </w:t>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08A">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I can make observations to provide evidence that energy can be transferred from place by sound, light, heat, and electric currents.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a64d79"/>
                <w:sz w:val="20"/>
                <w:szCs w:val="20"/>
                <w:u w:val="single"/>
                <w:rtl w:val="0"/>
              </w:rPr>
              <w:t xml:space="preserve">Assessments (Pre, Mid, Post)</w:t>
            </w:r>
            <w:r w:rsidDel="00000000" w:rsidR="00000000" w:rsidRPr="00000000">
              <w:rPr>
                <w:rtl w:val="0"/>
              </w:rPr>
            </w:r>
          </w:p>
          <w:p w:rsidR="00000000" w:rsidDel="00000000" w:rsidP="00000000" w:rsidRDefault="00000000" w:rsidRPr="00000000" w14:paraId="0000008D">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8E">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090">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can define and understand most of the following vocabulary words: energy, energy transfer, sound energy, light energy, heat energy, electrical current, kinetic energy, potential energy</w:t>
            </w:r>
          </w:p>
          <w:p w:rsidR="00000000" w:rsidDel="00000000" w:rsidP="00000000" w:rsidRDefault="00000000" w:rsidRPr="00000000" w14:paraId="00000092">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93">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can identify some examples of sound, light, heat, and electrical energy in real life.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cc4125"/>
                <w:sz w:val="20"/>
                <w:szCs w:val="20"/>
                <w:u w:val="single"/>
                <w:rtl w:val="0"/>
              </w:rPr>
              <w:t xml:space="preserve">Lesson Resources</w:t>
            </w:r>
            <w:r w:rsidDel="00000000" w:rsidR="00000000" w:rsidRPr="00000000">
              <w:rPr>
                <w:rtl w:val="0"/>
              </w:rPr>
            </w:r>
          </w:p>
          <w:p w:rsidR="00000000" w:rsidDel="00000000" w:rsidP="00000000" w:rsidRDefault="00000000" w:rsidRPr="00000000" w14:paraId="00000095">
            <w:pPr>
              <w:pageBreakBefore w:val="0"/>
              <w:widowControl w:val="0"/>
              <w:spacing w:line="240" w:lineRule="auto"/>
              <w:rPr>
                <w:rFonts w:ascii="Georgia" w:cs="Georgia" w:eastAsia="Georgia" w:hAnsi="Georgia"/>
                <w:sz w:val="20"/>
                <w:szCs w:val="20"/>
              </w:rPr>
            </w:pPr>
            <w:hyperlink r:id="rId9">
              <w:r w:rsidDel="00000000" w:rsidR="00000000" w:rsidRPr="00000000">
                <w:rPr>
                  <w:rFonts w:ascii="Georgia" w:cs="Georgia" w:eastAsia="Georgia" w:hAnsi="Georgia"/>
                  <w:color w:val="1155cc"/>
                  <w:sz w:val="20"/>
                  <w:szCs w:val="20"/>
                  <w:u w:val="single"/>
                  <w:rtl w:val="0"/>
                </w:rPr>
                <w:t xml:space="preserve">https://phet.colorado.edu/</w:t>
              </w:r>
            </w:hyperlink>
            <w:r w:rsidDel="00000000" w:rsidR="00000000" w:rsidRPr="00000000">
              <w:rPr>
                <w:rtl w:val="0"/>
              </w:rPr>
            </w:r>
          </w:p>
          <w:p w:rsidR="00000000" w:rsidDel="00000000" w:rsidP="00000000" w:rsidRDefault="00000000" w:rsidRPr="00000000" w14:paraId="00000096">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Elevate Science- Topic 1: Energy and Motion</w:t>
            </w:r>
          </w:p>
          <w:p w:rsidR="00000000" w:rsidDel="00000000" w:rsidP="00000000" w:rsidRDefault="00000000" w:rsidRPr="00000000" w14:paraId="00000097">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Elevate Science- Topic 2: Humans Use of Energy</w:t>
            </w:r>
          </w:p>
          <w:p w:rsidR="00000000" w:rsidDel="00000000" w:rsidP="00000000" w:rsidRDefault="00000000" w:rsidRPr="00000000" w14:paraId="00000098">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99">
            <w:pPr>
              <w:pageBreakBefore w:val="0"/>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With help, I can make observations to provide evidence that energy can be transferred from place by sound, light, heat, and electric currents.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C">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color w:val="45818e"/>
                <w:sz w:val="20"/>
                <w:szCs w:val="20"/>
                <w:u w:val="single"/>
                <w:rtl w:val="0"/>
              </w:rPr>
              <w:t xml:space="preserve">Academic Vocabulary</w:t>
            </w:r>
            <w:r w:rsidDel="00000000" w:rsidR="00000000" w:rsidRPr="00000000">
              <w:rPr>
                <w:rtl w:val="0"/>
              </w:rPr>
            </w:r>
          </w:p>
          <w:p w:rsidR="00000000" w:rsidDel="00000000" w:rsidP="00000000" w:rsidRDefault="00000000" w:rsidRPr="00000000" w14:paraId="0000009D">
            <w:pPr>
              <w:pageBreakBefore w:val="0"/>
              <w:widowControl w:val="0"/>
              <w:numPr>
                <w:ilvl w:val="0"/>
                <w:numId w:val="1"/>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Academic Vocabulary: </w:t>
            </w:r>
            <w:r w:rsidDel="00000000" w:rsidR="00000000" w:rsidRPr="00000000">
              <w:rPr>
                <w:rFonts w:ascii="Georgia" w:cs="Georgia" w:eastAsia="Georgia" w:hAnsi="Georgia"/>
                <w:sz w:val="20"/>
                <w:szCs w:val="20"/>
                <w:rtl w:val="0"/>
              </w:rPr>
              <w:t xml:space="preserve">thermal energy, chemical energy, electrical energy, heat, radiation, light, sound, wave, electric charge, electric current, conductor, insulator, resistor, battery, generator, turbine, combustion, fuel, coal, petroleum, natural gas, nuclear fuel, geothermal energy, hydropower, emission, pollutant, greenhouse gas, scrubber, collision, fossil fuel, energy transformation,  speed</w:t>
            </w:r>
          </w:p>
          <w:p w:rsidR="00000000" w:rsidDel="00000000" w:rsidP="00000000" w:rsidRDefault="00000000" w:rsidRPr="00000000" w14:paraId="0000009E">
            <w:pPr>
              <w:pageBreakBefore w:val="0"/>
              <w:widowControl w:val="0"/>
              <w:spacing w:line="240" w:lineRule="auto"/>
              <w:ind w:left="72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9F">
            <w:pPr>
              <w:pageBreakBefore w:val="0"/>
              <w:widowControl w:val="0"/>
              <w:numPr>
                <w:ilvl w:val="0"/>
                <w:numId w:val="1"/>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Scale Vocabulary:</w:t>
            </w:r>
            <w:r w:rsidDel="00000000" w:rsidR="00000000" w:rsidRPr="00000000">
              <w:rPr>
                <w:rFonts w:ascii="Georgia" w:cs="Georgia" w:eastAsia="Georgia" w:hAnsi="Georgia"/>
                <w:sz w:val="20"/>
                <w:szCs w:val="20"/>
                <w:rtl w:val="0"/>
              </w:rPr>
              <w:t xml:space="preserve"> energy, energy transfer, sound energy, light energy, heat energy, electrical current, kinetic energy, potential energy</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0A2">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Enrichment</w:t>
            </w:r>
            <w:r w:rsidDel="00000000" w:rsidR="00000000" w:rsidRPr="00000000">
              <w:rPr>
                <w:rtl w:val="0"/>
              </w:rPr>
            </w:r>
          </w:p>
          <w:p w:rsidR="00000000" w:rsidDel="00000000" w:rsidP="00000000" w:rsidRDefault="00000000" w:rsidRPr="00000000" w14:paraId="000000A3">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0A4">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bl>
    <w:p w:rsidR="00000000" w:rsidDel="00000000" w:rsidP="00000000" w:rsidRDefault="00000000" w:rsidRPr="00000000" w14:paraId="000000A5">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A6">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A7">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A8">
      <w:pPr>
        <w:pageBreakBefore w:val="0"/>
        <w:rPr>
          <w:sz w:val="20"/>
          <w:szCs w:val="20"/>
        </w:rPr>
      </w:pPr>
      <w:r w:rsidDel="00000000" w:rsidR="00000000" w:rsidRPr="00000000">
        <w:rPr>
          <w:rtl w:val="0"/>
        </w:rPr>
      </w:r>
    </w:p>
    <w:tbl>
      <w:tblPr>
        <w:tblStyle w:val="Table4"/>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sz w:val="20"/>
                <w:szCs w:val="20"/>
                <w:rtl w:val="0"/>
              </w:rPr>
              <w:t xml:space="preserve"> Q3 WAVES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Grade: 4</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AC">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AD">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4.PS4.1 Develop and use a model of waves to describe patterns in terms of amplitude and wavelength, and to show waves can cause objects to move.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Supporting Standards</w:t>
            </w:r>
            <w:r w:rsidDel="00000000" w:rsidR="00000000" w:rsidRPr="00000000">
              <w:rPr>
                <w:rtl w:val="0"/>
              </w:rPr>
            </w:r>
          </w:p>
          <w:p w:rsidR="00000000" w:rsidDel="00000000" w:rsidP="00000000" w:rsidRDefault="00000000" w:rsidRPr="00000000" w14:paraId="000000B0">
            <w:pPr>
              <w:pageBreakBefore w:val="0"/>
              <w:widowControl w:val="0"/>
              <w:spacing w:line="240" w:lineRule="auto"/>
              <w:ind w:left="0" w:firstLine="0"/>
              <w:rPr>
                <w:rFonts w:ascii="Georgia" w:cs="Georgia" w:eastAsia="Georgia" w:hAnsi="Georgia"/>
                <w:b w:val="1"/>
                <w:sz w:val="20"/>
                <w:szCs w:val="20"/>
              </w:rPr>
            </w:pP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Learning Goal/I Can Statement</w:t>
            </w:r>
            <w:r w:rsidDel="00000000" w:rsidR="00000000" w:rsidRPr="00000000">
              <w:rPr>
                <w:rtl w:val="0"/>
              </w:rPr>
            </w:r>
          </w:p>
          <w:p w:rsidR="00000000" w:rsidDel="00000000" w:rsidP="00000000" w:rsidRDefault="00000000" w:rsidRPr="00000000" w14:paraId="000000B2">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can develop and use a model of waves to describe patterns in terms of amplitude and wavelength, and to show waves can cause objects to move.</w:t>
            </w:r>
          </w:p>
          <w:p w:rsidR="00000000" w:rsidDel="00000000" w:rsidP="00000000" w:rsidRDefault="00000000" w:rsidRPr="00000000" w14:paraId="000000B3">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B6">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0BA">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widowControl w:val="0"/>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Using a model, I can justify why some waves transfer more energy than others.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BD">
            <w:pPr>
              <w:pageBreakBefore w:val="0"/>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0BF">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pageBreakBefore w:val="0"/>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I can develop and use a model of waves to describe patterns in terms of amplitude and wavelength, and to show waves can cause objects to move.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a64d79"/>
                <w:sz w:val="20"/>
                <w:szCs w:val="20"/>
                <w:u w:val="single"/>
                <w:rtl w:val="0"/>
              </w:rPr>
              <w:t xml:space="preserve">Assessments (Pre, Mid, Post)</w:t>
            </w:r>
            <w:r w:rsidDel="00000000" w:rsidR="00000000" w:rsidRPr="00000000">
              <w:rPr>
                <w:rtl w:val="0"/>
              </w:rPr>
            </w:r>
          </w:p>
          <w:p w:rsidR="00000000" w:rsidDel="00000000" w:rsidP="00000000" w:rsidRDefault="00000000" w:rsidRPr="00000000" w14:paraId="000000C2">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C3">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0C5">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can define and understand most of the following vocabulary words: amplitude, wave, wavelength, frequency, crest, trough</w:t>
            </w:r>
          </w:p>
          <w:p w:rsidR="00000000" w:rsidDel="00000000" w:rsidP="00000000" w:rsidRDefault="00000000" w:rsidRPr="00000000" w14:paraId="000000C7">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C8">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can label the parts of a wave, including amplitude, wavelength, crest, and trough.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cc4125"/>
                <w:sz w:val="20"/>
                <w:szCs w:val="20"/>
                <w:u w:val="single"/>
                <w:rtl w:val="0"/>
              </w:rPr>
              <w:t xml:space="preserve">Lesson Resources</w:t>
            </w:r>
            <w:r w:rsidDel="00000000" w:rsidR="00000000" w:rsidRPr="00000000">
              <w:rPr>
                <w:rtl w:val="0"/>
              </w:rPr>
            </w:r>
          </w:p>
          <w:p w:rsidR="00000000" w:rsidDel="00000000" w:rsidP="00000000" w:rsidRDefault="00000000" w:rsidRPr="00000000" w14:paraId="000000CA">
            <w:pPr>
              <w:pageBreakBefore w:val="0"/>
              <w:widowControl w:val="0"/>
              <w:spacing w:line="240" w:lineRule="auto"/>
              <w:rPr>
                <w:rFonts w:ascii="Georgia" w:cs="Georgia" w:eastAsia="Georgia" w:hAnsi="Georgia"/>
                <w:sz w:val="20"/>
                <w:szCs w:val="20"/>
              </w:rPr>
            </w:pPr>
            <w:hyperlink r:id="rId10">
              <w:r w:rsidDel="00000000" w:rsidR="00000000" w:rsidRPr="00000000">
                <w:rPr>
                  <w:rFonts w:ascii="Georgia" w:cs="Georgia" w:eastAsia="Georgia" w:hAnsi="Georgia"/>
                  <w:color w:val="1155cc"/>
                  <w:sz w:val="20"/>
                  <w:szCs w:val="20"/>
                  <w:u w:val="single"/>
                  <w:rtl w:val="0"/>
                </w:rPr>
                <w:t xml:space="preserve">https://phet.colorado.edu/</w:t>
              </w:r>
            </w:hyperlink>
            <w:r w:rsidDel="00000000" w:rsidR="00000000" w:rsidRPr="00000000">
              <w:rPr>
                <w:rtl w:val="0"/>
              </w:rPr>
            </w:r>
          </w:p>
          <w:p w:rsidR="00000000" w:rsidDel="00000000" w:rsidP="00000000" w:rsidRDefault="00000000" w:rsidRPr="00000000" w14:paraId="000000CB">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CC">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Elevate Science- Topic 3: Waves and Information</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pageBreakBefore w:val="0"/>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pageBreakBefore w:val="0"/>
              <w:widowControl w:val="0"/>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With help,</w:t>
            </w:r>
            <w:r w:rsidDel="00000000" w:rsidR="00000000" w:rsidRPr="00000000">
              <w:rPr>
                <w:rFonts w:ascii="Georgia" w:cs="Georgia" w:eastAsia="Georgia" w:hAnsi="Georgia"/>
                <w:sz w:val="20"/>
                <w:szCs w:val="20"/>
                <w:rtl w:val="0"/>
              </w:rPr>
              <w:t xml:space="preserve"> I can develop and use a model of waves to describe patterns in terms of amplitude and wavelength, and to show waves can cause objects to move.</w:t>
            </w:r>
          </w:p>
        </w:tc>
        <w:tc>
          <w:tcPr>
            <w:tcMar>
              <w:top w:w="100.0" w:type="dxa"/>
              <w:left w:w="100.0" w:type="dxa"/>
              <w:bottom w:w="100.0" w:type="dxa"/>
              <w:right w:w="100.0" w:type="dxa"/>
            </w:tcMar>
            <w:vAlign w:val="top"/>
          </w:tcPr>
          <w:p w:rsidR="00000000" w:rsidDel="00000000" w:rsidP="00000000" w:rsidRDefault="00000000" w:rsidRPr="00000000" w14:paraId="000000CF">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color w:val="45818e"/>
                <w:sz w:val="20"/>
                <w:szCs w:val="20"/>
                <w:u w:val="single"/>
                <w:rtl w:val="0"/>
              </w:rPr>
              <w:t xml:space="preserve">Academic Vocabulary</w:t>
            </w:r>
            <w:r w:rsidDel="00000000" w:rsidR="00000000" w:rsidRPr="00000000">
              <w:rPr>
                <w:rtl w:val="0"/>
              </w:rPr>
            </w:r>
          </w:p>
          <w:p w:rsidR="00000000" w:rsidDel="00000000" w:rsidP="00000000" w:rsidRDefault="00000000" w:rsidRPr="00000000" w14:paraId="000000D0">
            <w:pPr>
              <w:pageBreakBefore w:val="0"/>
              <w:widowControl w:val="0"/>
              <w:numPr>
                <w:ilvl w:val="0"/>
                <w:numId w:val="1"/>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Academic Vocabulary: transverse,  longitudinal, wave period, circular wave, plane wave, analog, digital, morse code</w:t>
            </w:r>
            <w:r w:rsidDel="00000000" w:rsidR="00000000" w:rsidRPr="00000000">
              <w:rPr>
                <w:rtl w:val="0"/>
              </w:rPr>
            </w:r>
          </w:p>
          <w:p w:rsidR="00000000" w:rsidDel="00000000" w:rsidP="00000000" w:rsidRDefault="00000000" w:rsidRPr="00000000" w14:paraId="000000D1">
            <w:pPr>
              <w:pageBreakBefore w:val="0"/>
              <w:widowControl w:val="0"/>
              <w:spacing w:line="240" w:lineRule="auto"/>
              <w:ind w:left="72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D2">
            <w:pPr>
              <w:pageBreakBefore w:val="0"/>
              <w:widowControl w:val="0"/>
              <w:numPr>
                <w:ilvl w:val="0"/>
                <w:numId w:val="1"/>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Scale Vocabulary:</w:t>
            </w:r>
            <w:r w:rsidDel="00000000" w:rsidR="00000000" w:rsidRPr="00000000">
              <w:rPr>
                <w:rFonts w:ascii="Georgia" w:cs="Georgia" w:eastAsia="Georgia" w:hAnsi="Georgia"/>
                <w:sz w:val="20"/>
                <w:szCs w:val="20"/>
                <w:rtl w:val="0"/>
              </w:rPr>
              <w:t xml:space="preserve"> amplitude, wave, wavelength, frequency, crest, trough</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0D5">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Enrichment</w:t>
            </w:r>
          </w:p>
        </w:tc>
      </w:tr>
    </w:tbl>
    <w:p w:rsidR="00000000" w:rsidDel="00000000" w:rsidP="00000000" w:rsidRDefault="00000000" w:rsidRPr="00000000" w14:paraId="000000D6">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D7">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D8">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D9">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DA">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DB">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DC">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DD">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DE">
      <w:pPr>
        <w:pageBreakBefore w:val="0"/>
        <w:rPr>
          <w:sz w:val="20"/>
          <w:szCs w:val="20"/>
        </w:rPr>
      </w:pPr>
      <w:r w:rsidDel="00000000" w:rsidR="00000000" w:rsidRPr="00000000">
        <w:rPr>
          <w:rtl w:val="0"/>
        </w:rPr>
      </w:r>
    </w:p>
    <w:tbl>
      <w:tblPr>
        <w:tblStyle w:val="Table5"/>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DF">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sz w:val="20"/>
                <w:szCs w:val="20"/>
                <w:rtl w:val="0"/>
              </w:rPr>
              <w:t xml:space="preserve"> Q3 WAVES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Grade: 4</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E2">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E3">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4.PS4.2 Develop a model to describe that light reflecting from objects and entering the eye allows objects to be seen.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Supporting Standards</w:t>
            </w:r>
            <w:r w:rsidDel="00000000" w:rsidR="00000000" w:rsidRPr="00000000">
              <w:rPr>
                <w:rtl w:val="0"/>
              </w:rPr>
            </w:r>
          </w:p>
          <w:p w:rsidR="00000000" w:rsidDel="00000000" w:rsidP="00000000" w:rsidRDefault="00000000" w:rsidRPr="00000000" w14:paraId="000000E6">
            <w:pPr>
              <w:pageBreakBefore w:val="0"/>
              <w:widowControl w:val="0"/>
              <w:spacing w:line="240"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E7">
            <w:pPr>
              <w:pageBreakBefore w:val="0"/>
              <w:widowControl w:val="0"/>
              <w:spacing w:line="240" w:lineRule="auto"/>
              <w:ind w:left="0" w:firstLine="0"/>
              <w:rPr>
                <w:rFonts w:ascii="Georgia" w:cs="Georgia" w:eastAsia="Georgia" w:hAnsi="Georgia"/>
                <w:b w:val="1"/>
                <w:sz w:val="20"/>
                <w:szCs w:val="20"/>
              </w:rPr>
            </w:pP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0E8">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Learning Goal/I Can Statement</w:t>
            </w:r>
            <w:r w:rsidDel="00000000" w:rsidR="00000000" w:rsidRPr="00000000">
              <w:rPr>
                <w:rtl w:val="0"/>
              </w:rPr>
            </w:r>
          </w:p>
          <w:p w:rsidR="00000000" w:rsidDel="00000000" w:rsidP="00000000" w:rsidRDefault="00000000" w:rsidRPr="00000000" w14:paraId="000000E9">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I can develop a model to describe that light reflecting from objects and entering the eye allows objects to be seen.</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EC">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0F0">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pageBreakBefore w:val="0"/>
              <w:widowControl w:val="0"/>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can explain how eyes process color as it relates to wavelength.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Fonts w:ascii="Georgia" w:cs="Georgia" w:eastAsia="Georgia" w:hAnsi="Georgia"/>
                <w:sz w:val="20"/>
                <w:szCs w:val="20"/>
                <w:rtl w:val="0"/>
              </w:rPr>
              <w:t xml:space="preserve"> </w:t>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0F4">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pageBreakBefore w:val="0"/>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I can develop a model to describe that light reflecting from objects and entering the eye allows objects to be seen.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a64d79"/>
                <w:sz w:val="20"/>
                <w:szCs w:val="20"/>
                <w:u w:val="single"/>
                <w:rtl w:val="0"/>
              </w:rPr>
              <w:t xml:space="preserve">Assessments (Pre, Mid, Post)</w:t>
            </w:r>
            <w:r w:rsidDel="00000000" w:rsidR="00000000" w:rsidRPr="00000000">
              <w:rPr>
                <w:rtl w:val="0"/>
              </w:rPr>
            </w:r>
          </w:p>
          <w:p w:rsidR="00000000" w:rsidDel="00000000" w:rsidP="00000000" w:rsidRDefault="00000000" w:rsidRPr="00000000" w14:paraId="000000F7">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0F9">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can define and understand most of the following vocabulary words: reflect, refract</w:t>
            </w:r>
          </w:p>
          <w:p w:rsidR="00000000" w:rsidDel="00000000" w:rsidP="00000000" w:rsidRDefault="00000000" w:rsidRPr="00000000" w14:paraId="000000FB">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FC">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can describe some parts of the eye.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cc4125"/>
                <w:sz w:val="20"/>
                <w:szCs w:val="20"/>
                <w:u w:val="single"/>
                <w:rtl w:val="0"/>
              </w:rPr>
              <w:t xml:space="preserve">Lesson Resources</w:t>
            </w:r>
            <w:r w:rsidDel="00000000" w:rsidR="00000000" w:rsidRPr="00000000">
              <w:rPr>
                <w:rtl w:val="0"/>
              </w:rPr>
            </w:r>
          </w:p>
          <w:p w:rsidR="00000000" w:rsidDel="00000000" w:rsidP="00000000" w:rsidRDefault="00000000" w:rsidRPr="00000000" w14:paraId="000000FE">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FF">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Elevate Science- Topic 3: Waves and Information</w:t>
            </w:r>
          </w:p>
          <w:p w:rsidR="00000000" w:rsidDel="00000000" w:rsidP="00000000" w:rsidRDefault="00000000" w:rsidRPr="00000000" w14:paraId="00000100">
            <w:pPr>
              <w:pageBreakBefore w:val="0"/>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pageBreakBefore w:val="0"/>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With help, I can develop a model to describe that light reflecting from objects and entering the eye allows objects to be seen.</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3">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color w:val="45818e"/>
                <w:sz w:val="20"/>
                <w:szCs w:val="20"/>
                <w:u w:val="single"/>
                <w:rtl w:val="0"/>
              </w:rPr>
              <w:t xml:space="preserve">Academic Vocabulary</w:t>
            </w:r>
            <w:r w:rsidDel="00000000" w:rsidR="00000000" w:rsidRPr="00000000">
              <w:rPr>
                <w:rtl w:val="0"/>
              </w:rPr>
            </w:r>
          </w:p>
          <w:p w:rsidR="00000000" w:rsidDel="00000000" w:rsidP="00000000" w:rsidRDefault="00000000" w:rsidRPr="00000000" w14:paraId="00000104">
            <w:pPr>
              <w:pageBreakBefore w:val="0"/>
              <w:widowControl w:val="0"/>
              <w:numPr>
                <w:ilvl w:val="0"/>
                <w:numId w:val="1"/>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Academic Vocabulary: ray, absorb, signal, transmitter, antenna, receiver, analog, digital, morse code</w:t>
            </w:r>
            <w:r w:rsidDel="00000000" w:rsidR="00000000" w:rsidRPr="00000000">
              <w:rPr>
                <w:rtl w:val="0"/>
              </w:rPr>
            </w:r>
          </w:p>
          <w:p w:rsidR="00000000" w:rsidDel="00000000" w:rsidP="00000000" w:rsidRDefault="00000000" w:rsidRPr="00000000" w14:paraId="00000105">
            <w:pPr>
              <w:pageBreakBefore w:val="0"/>
              <w:widowControl w:val="0"/>
              <w:spacing w:line="240" w:lineRule="auto"/>
              <w:ind w:left="72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06">
            <w:pPr>
              <w:pageBreakBefore w:val="0"/>
              <w:widowControl w:val="0"/>
              <w:numPr>
                <w:ilvl w:val="0"/>
                <w:numId w:val="1"/>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Scale Vocabulary:</w:t>
            </w:r>
            <w:r w:rsidDel="00000000" w:rsidR="00000000" w:rsidRPr="00000000">
              <w:rPr>
                <w:rFonts w:ascii="Georgia" w:cs="Georgia" w:eastAsia="Georgia" w:hAnsi="Georgia"/>
                <w:sz w:val="20"/>
                <w:szCs w:val="20"/>
                <w:rtl w:val="0"/>
              </w:rPr>
              <w:t xml:space="preserve"> reflect, refract</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109">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Enrichment</w:t>
            </w:r>
            <w:r w:rsidDel="00000000" w:rsidR="00000000" w:rsidRPr="00000000">
              <w:rPr>
                <w:rtl w:val="0"/>
              </w:rPr>
            </w:r>
          </w:p>
          <w:p w:rsidR="00000000" w:rsidDel="00000000" w:rsidP="00000000" w:rsidRDefault="00000000" w:rsidRPr="00000000" w14:paraId="0000010A">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bl>
    <w:p w:rsidR="00000000" w:rsidDel="00000000" w:rsidP="00000000" w:rsidRDefault="00000000" w:rsidRPr="00000000" w14:paraId="0000010B">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10C">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10D">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10E">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10F">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110">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111">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112">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113">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114">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115">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116">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117">
      <w:pPr>
        <w:pageBreakBefore w:val="0"/>
        <w:rPr>
          <w:sz w:val="20"/>
          <w:szCs w:val="20"/>
        </w:rPr>
      </w:pPr>
      <w:r w:rsidDel="00000000" w:rsidR="00000000" w:rsidRPr="00000000">
        <w:rPr>
          <w:rtl w:val="0"/>
        </w:rPr>
      </w:r>
    </w:p>
    <w:tbl>
      <w:tblPr>
        <w:tblStyle w:val="Table6"/>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18">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sz w:val="20"/>
                <w:szCs w:val="20"/>
                <w:rtl w:val="0"/>
              </w:rPr>
              <w:t xml:space="preserve"> Q4 LIFE SCIENCE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Grade: 4</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1B">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11C">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4.LS.1.1 Construct an argument that plants and animals have internal and external structures that function to support survival, growth, behavior, and reproduction.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Supporting Standards</w:t>
            </w:r>
            <w:r w:rsidDel="00000000" w:rsidR="00000000" w:rsidRPr="00000000">
              <w:rPr>
                <w:rtl w:val="0"/>
              </w:rPr>
            </w:r>
          </w:p>
          <w:p w:rsidR="00000000" w:rsidDel="00000000" w:rsidP="00000000" w:rsidRDefault="00000000" w:rsidRPr="00000000" w14:paraId="0000011F">
            <w:pPr>
              <w:pageBreakBefore w:val="0"/>
              <w:widowControl w:val="0"/>
              <w:spacing w:line="240"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120">
            <w:pPr>
              <w:pageBreakBefore w:val="0"/>
              <w:widowControl w:val="0"/>
              <w:spacing w:line="240" w:lineRule="auto"/>
              <w:ind w:left="720" w:firstLine="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121">
            <w:pPr>
              <w:pageBreakBefore w:val="0"/>
              <w:widowControl w:val="0"/>
              <w:spacing w:line="240" w:lineRule="auto"/>
              <w:ind w:left="720" w:firstLine="0"/>
              <w:rPr>
                <w:rFonts w:ascii="Georgia" w:cs="Georgia" w:eastAsia="Georgia" w:hAnsi="Georgia"/>
                <w:b w:val="1"/>
                <w:sz w:val="20"/>
                <w:szCs w:val="20"/>
              </w:rPr>
            </w:pP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122">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Learning Goal/I Can Statement</w:t>
            </w:r>
          </w:p>
          <w:p w:rsidR="00000000" w:rsidDel="00000000" w:rsidP="00000000" w:rsidRDefault="00000000" w:rsidRPr="00000000" w14:paraId="00000123">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can construct an argument that plants and animals have internal and external structures that function to support survival, growth, behavior, and reproduction.</w:t>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26">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12A">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pageBreakBefore w:val="0"/>
              <w:widowControl w:val="0"/>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can compare and contrast the vascular systems of plants and animals.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Fonts w:ascii="Georgia" w:cs="Georgia" w:eastAsia="Georgia" w:hAnsi="Georgia"/>
                <w:sz w:val="20"/>
                <w:szCs w:val="20"/>
                <w:rtl w:val="0"/>
              </w:rPr>
              <w:t xml:space="preserve"> </w:t>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12E">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pageBreakBefore w:val="0"/>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I can construct an argument that plants and animals have internal and external structures that function to support survival, growth, behavior, and reproduction.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a64d79"/>
                <w:sz w:val="20"/>
                <w:szCs w:val="20"/>
                <w:u w:val="single"/>
                <w:rtl w:val="0"/>
              </w:rPr>
              <w:t xml:space="preserve">Assessments (Pre, Mid, Post)</w:t>
            </w:r>
            <w:r w:rsidDel="00000000" w:rsidR="00000000" w:rsidRPr="00000000">
              <w:rPr>
                <w:rtl w:val="0"/>
              </w:rPr>
            </w:r>
          </w:p>
          <w:p w:rsidR="00000000" w:rsidDel="00000000" w:rsidP="00000000" w:rsidRDefault="00000000" w:rsidRPr="00000000" w14:paraId="00000131">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32">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134">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can define and understand most of the following vocabulary words: structure, internal functions, external functions, stem, leaf, flower, root, brain, heart, lungs, skeletal system, organ, skin</w:t>
            </w:r>
          </w:p>
          <w:p w:rsidR="00000000" w:rsidDel="00000000" w:rsidP="00000000" w:rsidRDefault="00000000" w:rsidRPr="00000000" w14:paraId="00000136">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37">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can name some structures of plants and animals.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cc4125"/>
                <w:sz w:val="20"/>
                <w:szCs w:val="20"/>
                <w:u w:val="single"/>
                <w:rtl w:val="0"/>
              </w:rPr>
              <w:t xml:space="preserve">Lesson Resources</w:t>
            </w:r>
            <w:r w:rsidDel="00000000" w:rsidR="00000000" w:rsidRPr="00000000">
              <w:rPr>
                <w:rtl w:val="0"/>
              </w:rPr>
            </w:r>
          </w:p>
          <w:p w:rsidR="00000000" w:rsidDel="00000000" w:rsidP="00000000" w:rsidRDefault="00000000" w:rsidRPr="00000000" w14:paraId="00000139">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3A">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Elevate Science- Topic 7: Structures and Functions</w:t>
            </w:r>
          </w:p>
          <w:p w:rsidR="00000000" w:rsidDel="00000000" w:rsidP="00000000" w:rsidRDefault="00000000" w:rsidRPr="00000000" w14:paraId="0000013B">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Elevate Science- Topic 8: Human Body Systems</w:t>
            </w:r>
          </w:p>
          <w:p w:rsidR="00000000" w:rsidDel="00000000" w:rsidP="00000000" w:rsidRDefault="00000000" w:rsidRPr="00000000" w14:paraId="0000013C">
            <w:pPr>
              <w:pageBreakBefore w:val="0"/>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pageBreakBefore w:val="0"/>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pageBreakBefore w:val="0"/>
              <w:widowControl w:val="0"/>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With help,</w:t>
            </w:r>
            <w:r w:rsidDel="00000000" w:rsidR="00000000" w:rsidRPr="00000000">
              <w:rPr>
                <w:rFonts w:ascii="Georgia" w:cs="Georgia" w:eastAsia="Georgia" w:hAnsi="Georgia"/>
                <w:sz w:val="20"/>
                <w:szCs w:val="20"/>
                <w:rtl w:val="0"/>
              </w:rPr>
              <w:t xml:space="preserve"> I can construct an argument that plants and animals have internal and external structures that function to support survival, growth, behavior, and reproduction.</w:t>
            </w:r>
          </w:p>
        </w:tc>
        <w:tc>
          <w:tcPr>
            <w:tcMar>
              <w:top w:w="100.0" w:type="dxa"/>
              <w:left w:w="100.0" w:type="dxa"/>
              <w:bottom w:w="100.0" w:type="dxa"/>
              <w:right w:w="100.0" w:type="dxa"/>
            </w:tcMar>
            <w:vAlign w:val="top"/>
          </w:tcPr>
          <w:p w:rsidR="00000000" w:rsidDel="00000000" w:rsidP="00000000" w:rsidRDefault="00000000" w:rsidRPr="00000000" w14:paraId="0000013F">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color w:val="45818e"/>
                <w:sz w:val="20"/>
                <w:szCs w:val="20"/>
                <w:u w:val="single"/>
                <w:rtl w:val="0"/>
              </w:rPr>
              <w:t xml:space="preserve">Academic Vocabulary</w:t>
            </w:r>
            <w:r w:rsidDel="00000000" w:rsidR="00000000" w:rsidRPr="00000000">
              <w:rPr>
                <w:rtl w:val="0"/>
              </w:rPr>
            </w:r>
          </w:p>
          <w:p w:rsidR="00000000" w:rsidDel="00000000" w:rsidP="00000000" w:rsidRDefault="00000000" w:rsidRPr="00000000" w14:paraId="00000140">
            <w:pPr>
              <w:pageBreakBefore w:val="0"/>
              <w:widowControl w:val="0"/>
              <w:numPr>
                <w:ilvl w:val="0"/>
                <w:numId w:val="1"/>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Academic Vocabulary: </w:t>
            </w:r>
            <w:r w:rsidDel="00000000" w:rsidR="00000000" w:rsidRPr="00000000">
              <w:rPr>
                <w:rFonts w:ascii="Georgia" w:cs="Georgia" w:eastAsia="Georgia" w:hAnsi="Georgia"/>
                <w:sz w:val="20"/>
                <w:szCs w:val="20"/>
                <w:rtl w:val="0"/>
              </w:rPr>
              <w:t xml:space="preserve">ovary, vascular system, cuticle, sepal, stamen, pistil, skeleton, heart, lungs, gills, brain, exoskeleton, extinct, organ system, organ, tissue, diaphragm, muscle, sensory organ, small intestine, large intestine, pancreas, liver, excretory system, kidneys, bladder, echolocation</w:t>
            </w:r>
          </w:p>
          <w:p w:rsidR="00000000" w:rsidDel="00000000" w:rsidP="00000000" w:rsidRDefault="00000000" w:rsidRPr="00000000" w14:paraId="00000141">
            <w:pPr>
              <w:pageBreakBefore w:val="0"/>
              <w:widowControl w:val="0"/>
              <w:spacing w:line="240" w:lineRule="auto"/>
              <w:ind w:left="72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42">
            <w:pPr>
              <w:pageBreakBefore w:val="0"/>
              <w:widowControl w:val="0"/>
              <w:numPr>
                <w:ilvl w:val="0"/>
                <w:numId w:val="1"/>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Scale Vocabulary:</w:t>
            </w:r>
            <w:r w:rsidDel="00000000" w:rsidR="00000000" w:rsidRPr="00000000">
              <w:rPr>
                <w:rFonts w:ascii="Georgia" w:cs="Georgia" w:eastAsia="Georgia" w:hAnsi="Georgia"/>
                <w:sz w:val="20"/>
                <w:szCs w:val="20"/>
                <w:rtl w:val="0"/>
              </w:rPr>
              <w:t xml:space="preserve"> structure, internal functions, external functions, stem, leaf, flower, root, brain, heart, lungs, skeletal system, organ, skin</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Interventions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5">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Enrichment</w:t>
            </w:r>
            <w:r w:rsidDel="00000000" w:rsidR="00000000" w:rsidRPr="00000000">
              <w:rPr>
                <w:rtl w:val="0"/>
              </w:rPr>
            </w:r>
          </w:p>
          <w:p w:rsidR="00000000" w:rsidDel="00000000" w:rsidP="00000000" w:rsidRDefault="00000000" w:rsidRPr="00000000" w14:paraId="00000146">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bl>
    <w:p w:rsidR="00000000" w:rsidDel="00000000" w:rsidP="00000000" w:rsidRDefault="00000000" w:rsidRPr="00000000" w14:paraId="00000147">
      <w:pPr>
        <w:pageBreakBefore w:val="0"/>
        <w:widowControl w:val="0"/>
        <w:spacing w:line="240" w:lineRule="auto"/>
        <w:rPr>
          <w:sz w:val="20"/>
          <w:szCs w:val="20"/>
        </w:rPr>
      </w:pPr>
      <w:r w:rsidDel="00000000" w:rsidR="00000000" w:rsidRPr="00000000">
        <w:rPr>
          <w:rtl w:val="0"/>
        </w:rPr>
      </w:r>
    </w:p>
    <w:sectPr>
      <w:pgSz w:h="12240" w:w="15840" w:orient="landscape"/>
      <w:pgMar w:bottom="475.20000000000005" w:top="475.20000000000005" w:left="475.20000000000005" w:right="475.2000000000000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phet.colorado.edu/" TargetMode="External"/><Relationship Id="rId9" Type="http://schemas.openxmlformats.org/officeDocument/2006/relationships/hyperlink" Target="https://phet.colorado.edu/" TargetMode="External"/><Relationship Id="rId5" Type="http://schemas.openxmlformats.org/officeDocument/2006/relationships/styles" Target="styles.xml"/><Relationship Id="rId6" Type="http://schemas.openxmlformats.org/officeDocument/2006/relationships/hyperlink" Target="https://docs.google.com/document/d/1yiaZLMZM7VyktZEK87vyu7ElA8u8FgbtkG9vXXY2a_w/edit?usp=sharing" TargetMode="External"/><Relationship Id="rId7" Type="http://schemas.openxmlformats.org/officeDocument/2006/relationships/hyperlink" Target="https://docs.google.com/document/d/1PioMRkb1CYLFgIAyM9t-hOoFQ0-qrPYtWK5Yt-DWcko/edit?usp=sharing" TargetMode="External"/><Relationship Id="rId8" Type="http://schemas.openxmlformats.org/officeDocument/2006/relationships/hyperlink" Target="https://docs.google.com/presentation/d/1N27boFgyOZX4VKR4qwCS1nmqbWFhXNzOc1IADIwA1NQ/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