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9F4AF" w14:textId="77777777" w:rsidR="008C004C" w:rsidRPr="00EA2460" w:rsidRDefault="00EA2460" w:rsidP="0088349B">
      <w:pPr>
        <w:shd w:val="clear" w:color="auto" w:fill="FFFF00"/>
        <w:jc w:val="center"/>
        <w:rPr>
          <w:b/>
        </w:rPr>
      </w:pPr>
      <w:r w:rsidRPr="00EA2460">
        <w:rPr>
          <w:b/>
        </w:rPr>
        <w:t>PK4 Bilingual: 4 Teachers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A2460" w14:paraId="11E5DA5D" w14:textId="77777777" w:rsidTr="00EA2460">
        <w:tc>
          <w:tcPr>
            <w:tcW w:w="4675" w:type="dxa"/>
          </w:tcPr>
          <w:p w14:paraId="206CC700" w14:textId="6110E42E" w:rsidR="00EA2460" w:rsidRPr="00EA2460" w:rsidRDefault="0019653C" w:rsidP="0088349B">
            <w:pPr>
              <w:shd w:val="clear" w:color="auto" w:fill="FFFF00"/>
              <w:jc w:val="center"/>
              <w:rPr>
                <w:b/>
              </w:rPr>
            </w:pPr>
            <w:r>
              <w:rPr>
                <w:b/>
              </w:rPr>
              <w:t>59</w:t>
            </w:r>
            <w:r w:rsidR="00EA2460" w:rsidRPr="00EA2460">
              <w:rPr>
                <w:b/>
              </w:rPr>
              <w:t xml:space="preserve"> IP Students</w:t>
            </w:r>
          </w:p>
        </w:tc>
        <w:tc>
          <w:tcPr>
            <w:tcW w:w="4675" w:type="dxa"/>
          </w:tcPr>
          <w:p w14:paraId="081B1449" w14:textId="3B2F31F1" w:rsidR="00EA2460" w:rsidRPr="00EA2460" w:rsidRDefault="003438A5" w:rsidP="0088349B">
            <w:pPr>
              <w:shd w:val="clear" w:color="auto" w:fill="FFFF0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C4456">
              <w:rPr>
                <w:b/>
              </w:rPr>
              <w:t>3</w:t>
            </w:r>
            <w:r w:rsidR="00EA2460" w:rsidRPr="00EA2460">
              <w:rPr>
                <w:b/>
              </w:rPr>
              <w:t xml:space="preserve"> VIR Students</w:t>
            </w:r>
          </w:p>
        </w:tc>
      </w:tr>
      <w:tr w:rsidR="003B24F4" w14:paraId="1FD5F6AE" w14:textId="77777777" w:rsidTr="00EA2460">
        <w:tc>
          <w:tcPr>
            <w:tcW w:w="4675" w:type="dxa"/>
          </w:tcPr>
          <w:p w14:paraId="39F6CAD9" w14:textId="183E74A8" w:rsidR="003B24F4" w:rsidRDefault="003B24F4" w:rsidP="0088349B">
            <w:pPr>
              <w:shd w:val="clear" w:color="auto" w:fill="FFFF00"/>
            </w:pPr>
            <w:r>
              <w:t xml:space="preserve">Aguirre – </w:t>
            </w:r>
            <w:r w:rsidR="006A1E93">
              <w:t>20</w:t>
            </w:r>
            <w:r>
              <w:t xml:space="preserve"> students</w:t>
            </w:r>
          </w:p>
        </w:tc>
        <w:tc>
          <w:tcPr>
            <w:tcW w:w="4675" w:type="dxa"/>
            <w:vMerge w:val="restart"/>
          </w:tcPr>
          <w:p w14:paraId="28A99DF3" w14:textId="062C781D" w:rsidR="003B24F4" w:rsidRDefault="003B24F4" w:rsidP="0088349B">
            <w:pPr>
              <w:shd w:val="clear" w:color="auto" w:fill="FFFF00"/>
            </w:pPr>
            <w:r>
              <w:t>Brady – 2</w:t>
            </w:r>
            <w:r w:rsidR="00CC4456">
              <w:t>3</w:t>
            </w:r>
            <w:r>
              <w:t xml:space="preserve"> students </w:t>
            </w:r>
          </w:p>
          <w:p w14:paraId="4BD0AEFD" w14:textId="40FB3B4A" w:rsidR="003B24F4" w:rsidRDefault="003B24F4" w:rsidP="006A1E93">
            <w:pPr>
              <w:shd w:val="clear" w:color="auto" w:fill="FFFF00"/>
            </w:pPr>
          </w:p>
        </w:tc>
      </w:tr>
      <w:tr w:rsidR="003B24F4" w14:paraId="193D9A11" w14:textId="77777777" w:rsidTr="00EA2460">
        <w:tc>
          <w:tcPr>
            <w:tcW w:w="4675" w:type="dxa"/>
          </w:tcPr>
          <w:p w14:paraId="79126A6F" w14:textId="5629A55C" w:rsidR="003B24F4" w:rsidRDefault="003B24F4" w:rsidP="0088349B">
            <w:pPr>
              <w:shd w:val="clear" w:color="auto" w:fill="FFFF00"/>
            </w:pPr>
            <w:r>
              <w:t xml:space="preserve">Hernandez – </w:t>
            </w:r>
            <w:r w:rsidR="006A1E93">
              <w:t>20</w:t>
            </w:r>
            <w:r>
              <w:t xml:space="preserve"> students</w:t>
            </w:r>
          </w:p>
        </w:tc>
        <w:tc>
          <w:tcPr>
            <w:tcW w:w="4675" w:type="dxa"/>
            <w:vMerge/>
          </w:tcPr>
          <w:p w14:paraId="528A286C" w14:textId="18DE7134" w:rsidR="003B24F4" w:rsidRDefault="003B24F4" w:rsidP="003B24F4">
            <w:pPr>
              <w:pStyle w:val="ListParagraph"/>
              <w:numPr>
                <w:ilvl w:val="0"/>
                <w:numId w:val="3"/>
              </w:numPr>
              <w:shd w:val="clear" w:color="auto" w:fill="FFFF00"/>
            </w:pPr>
          </w:p>
        </w:tc>
      </w:tr>
      <w:tr w:rsidR="003B24F4" w14:paraId="72804409" w14:textId="77777777" w:rsidTr="00EA2460">
        <w:tc>
          <w:tcPr>
            <w:tcW w:w="4675" w:type="dxa"/>
          </w:tcPr>
          <w:p w14:paraId="6E6531B9" w14:textId="4889E79D" w:rsidR="003B24F4" w:rsidRDefault="006A1E93" w:rsidP="0088349B">
            <w:pPr>
              <w:shd w:val="clear" w:color="auto" w:fill="FFFF00"/>
            </w:pPr>
            <w:r>
              <w:t>Moore</w:t>
            </w:r>
            <w:r w:rsidR="003B24F4">
              <w:t xml:space="preserve"> – 1</w:t>
            </w:r>
            <w:r>
              <w:t>9</w:t>
            </w:r>
            <w:r w:rsidR="003B24F4">
              <w:t xml:space="preserve"> students</w:t>
            </w:r>
          </w:p>
        </w:tc>
        <w:tc>
          <w:tcPr>
            <w:tcW w:w="4675" w:type="dxa"/>
            <w:vMerge/>
          </w:tcPr>
          <w:p w14:paraId="3B316F1B" w14:textId="4BEF0B2F" w:rsidR="003B24F4" w:rsidRDefault="003B24F4" w:rsidP="0088349B">
            <w:pPr>
              <w:shd w:val="clear" w:color="auto" w:fill="FFFF00"/>
            </w:pPr>
          </w:p>
        </w:tc>
      </w:tr>
    </w:tbl>
    <w:p w14:paraId="3DBEF652" w14:textId="77777777" w:rsidR="00EA2460" w:rsidRDefault="00EA2460"/>
    <w:p w14:paraId="61FC74BD" w14:textId="77777777" w:rsidR="00EA2460" w:rsidRPr="00EA2460" w:rsidRDefault="00EA2460" w:rsidP="0088349B">
      <w:pPr>
        <w:shd w:val="clear" w:color="auto" w:fill="92D050"/>
        <w:jc w:val="center"/>
        <w:rPr>
          <w:b/>
        </w:rPr>
      </w:pPr>
      <w:r>
        <w:rPr>
          <w:b/>
        </w:rPr>
        <w:t>PK4 Mainstream/ESL: 5</w:t>
      </w:r>
      <w:r w:rsidRPr="00EA2460">
        <w:rPr>
          <w:b/>
        </w:rPr>
        <w:t xml:space="preserve"> Teachers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A2460" w14:paraId="31CEA8DF" w14:textId="77777777" w:rsidTr="00364824">
        <w:tc>
          <w:tcPr>
            <w:tcW w:w="4675" w:type="dxa"/>
          </w:tcPr>
          <w:p w14:paraId="2D176568" w14:textId="63545287" w:rsidR="00EA2460" w:rsidRPr="00EA2460" w:rsidRDefault="00CC4456" w:rsidP="0088349B">
            <w:pPr>
              <w:shd w:val="clear" w:color="auto" w:fill="92D050"/>
              <w:jc w:val="center"/>
              <w:rPr>
                <w:b/>
              </w:rPr>
            </w:pPr>
            <w:r>
              <w:rPr>
                <w:b/>
              </w:rPr>
              <w:t>61</w:t>
            </w:r>
            <w:r w:rsidR="00EA2460" w:rsidRPr="00EA2460">
              <w:rPr>
                <w:b/>
              </w:rPr>
              <w:t xml:space="preserve"> IP Students</w:t>
            </w:r>
          </w:p>
        </w:tc>
        <w:tc>
          <w:tcPr>
            <w:tcW w:w="4675" w:type="dxa"/>
          </w:tcPr>
          <w:p w14:paraId="759A0C16" w14:textId="4FA09F75" w:rsidR="00EA2460" w:rsidRPr="00EA2460" w:rsidRDefault="00CC4456" w:rsidP="0088349B">
            <w:pPr>
              <w:shd w:val="clear" w:color="auto" w:fill="92D050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EA2460" w:rsidRPr="00EA2460">
              <w:rPr>
                <w:b/>
              </w:rPr>
              <w:t xml:space="preserve"> VIR Students</w:t>
            </w:r>
          </w:p>
        </w:tc>
      </w:tr>
      <w:tr w:rsidR="00EA2460" w14:paraId="59826666" w14:textId="77777777" w:rsidTr="00364824">
        <w:tc>
          <w:tcPr>
            <w:tcW w:w="4675" w:type="dxa"/>
          </w:tcPr>
          <w:p w14:paraId="603136AC" w14:textId="572B1C80" w:rsidR="00EA2460" w:rsidRDefault="00EA2460" w:rsidP="0088349B">
            <w:pPr>
              <w:shd w:val="clear" w:color="auto" w:fill="92D050"/>
            </w:pPr>
            <w:r>
              <w:t xml:space="preserve">Caballero – </w:t>
            </w:r>
            <w:r w:rsidR="00CC4456">
              <w:t>20</w:t>
            </w:r>
            <w:r>
              <w:t xml:space="preserve"> students</w:t>
            </w:r>
          </w:p>
        </w:tc>
        <w:tc>
          <w:tcPr>
            <w:tcW w:w="4675" w:type="dxa"/>
          </w:tcPr>
          <w:p w14:paraId="5B0B3F25" w14:textId="527E7EEB" w:rsidR="00EA2460" w:rsidRDefault="00855FF0" w:rsidP="0088349B">
            <w:pPr>
              <w:shd w:val="clear" w:color="auto" w:fill="92D050"/>
            </w:pPr>
            <w:r>
              <w:t xml:space="preserve">Pea – </w:t>
            </w:r>
            <w:r w:rsidR="009B0B2D">
              <w:t>1</w:t>
            </w:r>
            <w:r w:rsidR="0019653C">
              <w:t>6</w:t>
            </w:r>
            <w:r w:rsidR="00EA2460">
              <w:t xml:space="preserve"> students</w:t>
            </w:r>
          </w:p>
        </w:tc>
      </w:tr>
      <w:tr w:rsidR="00EA2460" w14:paraId="7F5ED697" w14:textId="77777777" w:rsidTr="00364824">
        <w:tc>
          <w:tcPr>
            <w:tcW w:w="4675" w:type="dxa"/>
          </w:tcPr>
          <w:p w14:paraId="7A9F4FD6" w14:textId="0C3AC95A" w:rsidR="00EA2460" w:rsidRDefault="00EA2460" w:rsidP="0088349B">
            <w:pPr>
              <w:shd w:val="clear" w:color="auto" w:fill="92D050"/>
            </w:pPr>
            <w:r>
              <w:t xml:space="preserve">Doyle – </w:t>
            </w:r>
            <w:r w:rsidR="00CC4456">
              <w:t>20</w:t>
            </w:r>
            <w:r>
              <w:t xml:space="preserve"> students</w:t>
            </w:r>
          </w:p>
        </w:tc>
        <w:tc>
          <w:tcPr>
            <w:tcW w:w="4675" w:type="dxa"/>
          </w:tcPr>
          <w:p w14:paraId="4CC6BD74" w14:textId="4B985F8F" w:rsidR="00EA2460" w:rsidRDefault="00855FF0" w:rsidP="0088349B">
            <w:pPr>
              <w:shd w:val="clear" w:color="auto" w:fill="92D050"/>
            </w:pPr>
            <w:r>
              <w:t>Swope – 1</w:t>
            </w:r>
            <w:r w:rsidR="0019653C">
              <w:t>5</w:t>
            </w:r>
            <w:r w:rsidR="00EA2460">
              <w:t xml:space="preserve"> students</w:t>
            </w:r>
          </w:p>
        </w:tc>
      </w:tr>
      <w:tr w:rsidR="00EA2460" w14:paraId="7B966562" w14:textId="77777777" w:rsidTr="00364824">
        <w:tc>
          <w:tcPr>
            <w:tcW w:w="4675" w:type="dxa"/>
          </w:tcPr>
          <w:p w14:paraId="745B5BAF" w14:textId="4BAB8381" w:rsidR="00EA2460" w:rsidRDefault="00EA2460" w:rsidP="0088349B">
            <w:pPr>
              <w:shd w:val="clear" w:color="auto" w:fill="92D050"/>
            </w:pPr>
            <w:r>
              <w:t xml:space="preserve">Bradley – </w:t>
            </w:r>
            <w:r w:rsidR="00CC4456">
              <w:t>21</w:t>
            </w:r>
            <w:r>
              <w:t xml:space="preserve"> students</w:t>
            </w:r>
          </w:p>
        </w:tc>
        <w:tc>
          <w:tcPr>
            <w:tcW w:w="4675" w:type="dxa"/>
          </w:tcPr>
          <w:p w14:paraId="6FD93A17" w14:textId="77777777" w:rsidR="00EA2460" w:rsidRDefault="00EA2460" w:rsidP="0088349B">
            <w:pPr>
              <w:shd w:val="clear" w:color="auto" w:fill="92D050"/>
            </w:pPr>
          </w:p>
        </w:tc>
      </w:tr>
    </w:tbl>
    <w:p w14:paraId="53BC697F" w14:textId="77777777" w:rsidR="00EA2460" w:rsidRDefault="00EA2460"/>
    <w:p w14:paraId="7E280194" w14:textId="77777777" w:rsidR="00EA2460" w:rsidRPr="00EA2460" w:rsidRDefault="00EA2460" w:rsidP="0088349B">
      <w:pPr>
        <w:shd w:val="clear" w:color="auto" w:fill="ED7D31" w:themeFill="accent2"/>
        <w:jc w:val="center"/>
        <w:rPr>
          <w:b/>
        </w:rPr>
      </w:pPr>
      <w:r>
        <w:rPr>
          <w:b/>
        </w:rPr>
        <w:t>PK3 Bilingual: 1 Teacher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A2460" w14:paraId="1D05DFA1" w14:textId="77777777" w:rsidTr="00364824">
        <w:tc>
          <w:tcPr>
            <w:tcW w:w="4675" w:type="dxa"/>
          </w:tcPr>
          <w:p w14:paraId="5FD17FCD" w14:textId="77777777" w:rsidR="00EA2460" w:rsidRPr="00EA2460" w:rsidRDefault="00463D62" w:rsidP="0088349B">
            <w:pPr>
              <w:shd w:val="clear" w:color="auto" w:fill="ED7D31" w:themeFill="accent2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A2460" w:rsidRPr="00EA2460">
              <w:rPr>
                <w:b/>
              </w:rPr>
              <w:t xml:space="preserve"> IP Students</w:t>
            </w:r>
          </w:p>
        </w:tc>
        <w:tc>
          <w:tcPr>
            <w:tcW w:w="4675" w:type="dxa"/>
          </w:tcPr>
          <w:p w14:paraId="0320D130" w14:textId="46534E69" w:rsidR="00EA2460" w:rsidRPr="00EA2460" w:rsidRDefault="000C1BE8" w:rsidP="0088349B">
            <w:pPr>
              <w:shd w:val="clear" w:color="auto" w:fill="ED7D31" w:themeFill="accent2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A2460" w:rsidRPr="00EA2460">
              <w:rPr>
                <w:b/>
              </w:rPr>
              <w:t xml:space="preserve"> VIR Students</w:t>
            </w:r>
          </w:p>
        </w:tc>
      </w:tr>
      <w:tr w:rsidR="00EA2460" w14:paraId="4E26F293" w14:textId="77777777" w:rsidTr="00364824">
        <w:tc>
          <w:tcPr>
            <w:tcW w:w="4675" w:type="dxa"/>
          </w:tcPr>
          <w:p w14:paraId="0560D805" w14:textId="77777777" w:rsidR="00EA2460" w:rsidRDefault="00463D62" w:rsidP="0088349B">
            <w:pPr>
              <w:shd w:val="clear" w:color="auto" w:fill="ED7D31" w:themeFill="accent2"/>
            </w:pPr>
            <w:r>
              <w:t>Ruelas – 10</w:t>
            </w:r>
            <w:r w:rsidR="00EA2460">
              <w:t xml:space="preserve"> students in AM class</w:t>
            </w:r>
          </w:p>
        </w:tc>
        <w:tc>
          <w:tcPr>
            <w:tcW w:w="4675" w:type="dxa"/>
          </w:tcPr>
          <w:p w14:paraId="6F4BE898" w14:textId="1D23EF0C" w:rsidR="00EA2460" w:rsidRDefault="00463D62" w:rsidP="0088349B">
            <w:pPr>
              <w:shd w:val="clear" w:color="auto" w:fill="ED7D31" w:themeFill="accent2"/>
            </w:pPr>
            <w:r>
              <w:t xml:space="preserve">Ruelas – </w:t>
            </w:r>
            <w:r w:rsidR="000C1BE8">
              <w:t>5</w:t>
            </w:r>
            <w:r w:rsidR="00EA2460">
              <w:t xml:space="preserve"> students in PM class</w:t>
            </w:r>
          </w:p>
        </w:tc>
      </w:tr>
    </w:tbl>
    <w:p w14:paraId="4734C5D9" w14:textId="77777777" w:rsidR="00EA2460" w:rsidRDefault="00EA2460"/>
    <w:p w14:paraId="4E96E482" w14:textId="77777777" w:rsidR="00EA2460" w:rsidRPr="00EA2460" w:rsidRDefault="00EA2460" w:rsidP="0088349B">
      <w:pPr>
        <w:shd w:val="clear" w:color="auto" w:fill="66CCFF"/>
        <w:jc w:val="center"/>
        <w:rPr>
          <w:b/>
        </w:rPr>
      </w:pPr>
      <w:r>
        <w:rPr>
          <w:b/>
        </w:rPr>
        <w:t xml:space="preserve">PK3 </w:t>
      </w:r>
      <w:r w:rsidR="003A27FE">
        <w:rPr>
          <w:b/>
        </w:rPr>
        <w:t>Mainstream</w:t>
      </w:r>
      <w:r>
        <w:rPr>
          <w:b/>
        </w:rPr>
        <w:t>/ESL: 1 Teacher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A2460" w14:paraId="79B79BBE" w14:textId="77777777" w:rsidTr="00364824">
        <w:tc>
          <w:tcPr>
            <w:tcW w:w="4675" w:type="dxa"/>
          </w:tcPr>
          <w:p w14:paraId="0DC91E6E" w14:textId="6079C335" w:rsidR="00EA2460" w:rsidRPr="00EA2460" w:rsidRDefault="00855FF0" w:rsidP="0088349B">
            <w:pPr>
              <w:shd w:val="clear" w:color="auto" w:fill="66CCFF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D134E">
              <w:rPr>
                <w:b/>
              </w:rPr>
              <w:t>8</w:t>
            </w:r>
            <w:r w:rsidR="00EA2460" w:rsidRPr="00EA2460">
              <w:rPr>
                <w:b/>
              </w:rPr>
              <w:t xml:space="preserve"> IP Students</w:t>
            </w:r>
          </w:p>
        </w:tc>
        <w:tc>
          <w:tcPr>
            <w:tcW w:w="4675" w:type="dxa"/>
          </w:tcPr>
          <w:p w14:paraId="77A11535" w14:textId="4F45D1DF" w:rsidR="00EA2460" w:rsidRPr="00EA2460" w:rsidRDefault="00FD134E" w:rsidP="0088349B">
            <w:pPr>
              <w:shd w:val="clear" w:color="auto" w:fill="66CCFF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EA2460" w:rsidRPr="00EA2460">
              <w:rPr>
                <w:b/>
              </w:rPr>
              <w:t xml:space="preserve"> VIR Students</w:t>
            </w:r>
          </w:p>
        </w:tc>
      </w:tr>
      <w:tr w:rsidR="00EA2460" w14:paraId="5ADDA2CA" w14:textId="77777777" w:rsidTr="00364824">
        <w:tc>
          <w:tcPr>
            <w:tcW w:w="4675" w:type="dxa"/>
          </w:tcPr>
          <w:p w14:paraId="13DED438" w14:textId="7119364B" w:rsidR="00EA2460" w:rsidRDefault="00EA2460" w:rsidP="0088349B">
            <w:pPr>
              <w:shd w:val="clear" w:color="auto" w:fill="66CCFF"/>
            </w:pPr>
            <w:proofErr w:type="spellStart"/>
            <w:r>
              <w:t>Cotrino</w:t>
            </w:r>
            <w:proofErr w:type="spellEnd"/>
            <w:r w:rsidR="00855FF0">
              <w:t xml:space="preserve"> – 1</w:t>
            </w:r>
            <w:r w:rsidR="00FD134E">
              <w:t>8</w:t>
            </w:r>
            <w:r>
              <w:t xml:space="preserve"> students in AM class</w:t>
            </w:r>
          </w:p>
        </w:tc>
        <w:tc>
          <w:tcPr>
            <w:tcW w:w="4675" w:type="dxa"/>
          </w:tcPr>
          <w:p w14:paraId="6680161F" w14:textId="4137B6C7" w:rsidR="00EA2460" w:rsidRDefault="00EA2460" w:rsidP="0088349B">
            <w:pPr>
              <w:shd w:val="clear" w:color="auto" w:fill="66CCFF"/>
            </w:pPr>
            <w:proofErr w:type="spellStart"/>
            <w:r>
              <w:t>Cotrino</w:t>
            </w:r>
            <w:proofErr w:type="spellEnd"/>
            <w:r>
              <w:t xml:space="preserve"> –</w:t>
            </w:r>
            <w:r w:rsidR="00855FF0">
              <w:t xml:space="preserve"> </w:t>
            </w:r>
            <w:r w:rsidR="00FD134E">
              <w:t>7</w:t>
            </w:r>
            <w:r>
              <w:t xml:space="preserve"> students in PM class</w:t>
            </w:r>
          </w:p>
        </w:tc>
      </w:tr>
    </w:tbl>
    <w:p w14:paraId="03BAFF12" w14:textId="77777777" w:rsidR="00EA2460" w:rsidRDefault="00EA2460"/>
    <w:p w14:paraId="37D8074B" w14:textId="77777777" w:rsidR="00EA2460" w:rsidRPr="00EA2460" w:rsidRDefault="00EA2460" w:rsidP="0088349B">
      <w:pPr>
        <w:shd w:val="clear" w:color="auto" w:fill="9999FF"/>
        <w:jc w:val="center"/>
        <w:rPr>
          <w:b/>
        </w:rPr>
      </w:pPr>
      <w:r>
        <w:rPr>
          <w:b/>
        </w:rPr>
        <w:t>ECSE: 2 Teachers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A2460" w14:paraId="06E1542B" w14:textId="77777777" w:rsidTr="00364824">
        <w:tc>
          <w:tcPr>
            <w:tcW w:w="4675" w:type="dxa"/>
          </w:tcPr>
          <w:p w14:paraId="759C9319" w14:textId="77777777" w:rsidR="00EA2460" w:rsidRPr="00EA2460" w:rsidRDefault="00EA2460" w:rsidP="0088349B">
            <w:pPr>
              <w:shd w:val="clear" w:color="auto" w:fill="9999FF"/>
              <w:jc w:val="center"/>
              <w:rPr>
                <w:b/>
              </w:rPr>
            </w:pPr>
            <w:r w:rsidRPr="00EA2460">
              <w:rPr>
                <w:b/>
              </w:rPr>
              <w:t xml:space="preserve"> IP Students</w:t>
            </w:r>
          </w:p>
        </w:tc>
        <w:tc>
          <w:tcPr>
            <w:tcW w:w="4675" w:type="dxa"/>
          </w:tcPr>
          <w:p w14:paraId="12C41188" w14:textId="77777777" w:rsidR="00EA2460" w:rsidRPr="00EA2460" w:rsidRDefault="00EA2460" w:rsidP="0088349B">
            <w:pPr>
              <w:shd w:val="clear" w:color="auto" w:fill="9999FF"/>
              <w:jc w:val="center"/>
              <w:rPr>
                <w:b/>
              </w:rPr>
            </w:pPr>
            <w:r w:rsidRPr="00EA2460">
              <w:rPr>
                <w:b/>
              </w:rPr>
              <w:t xml:space="preserve"> VIR Students</w:t>
            </w:r>
          </w:p>
        </w:tc>
      </w:tr>
      <w:tr w:rsidR="00EA2460" w14:paraId="7E0E867C" w14:textId="77777777" w:rsidTr="00364824">
        <w:tc>
          <w:tcPr>
            <w:tcW w:w="4675" w:type="dxa"/>
          </w:tcPr>
          <w:p w14:paraId="0D66AD39" w14:textId="53EE3FA2" w:rsidR="00EA2460" w:rsidRDefault="003A27FE" w:rsidP="0088349B">
            <w:pPr>
              <w:shd w:val="clear" w:color="auto" w:fill="9999FF"/>
            </w:pPr>
            <w:proofErr w:type="gramStart"/>
            <w:r>
              <w:t xml:space="preserve">Cooper </w:t>
            </w:r>
            <w:r w:rsidR="00EA2460">
              <w:t xml:space="preserve"> –</w:t>
            </w:r>
            <w:proofErr w:type="gramEnd"/>
            <w:r w:rsidR="00463D62">
              <w:t xml:space="preserve"> </w:t>
            </w:r>
            <w:r w:rsidR="000C1BE8">
              <w:t>4</w:t>
            </w:r>
            <w:r w:rsidR="00EA2460">
              <w:t xml:space="preserve"> students</w:t>
            </w:r>
            <w:r>
              <w:t xml:space="preserve"> </w:t>
            </w:r>
          </w:p>
        </w:tc>
        <w:tc>
          <w:tcPr>
            <w:tcW w:w="4675" w:type="dxa"/>
          </w:tcPr>
          <w:p w14:paraId="37100EA4" w14:textId="77777777" w:rsidR="00EA2460" w:rsidRDefault="003A27FE" w:rsidP="0088349B">
            <w:pPr>
              <w:shd w:val="clear" w:color="auto" w:fill="9999FF"/>
            </w:pPr>
            <w:r>
              <w:t>Cooper</w:t>
            </w:r>
            <w:r w:rsidR="00EA2460">
              <w:t xml:space="preserve"> –</w:t>
            </w:r>
            <w:r>
              <w:t xml:space="preserve"> 0</w:t>
            </w:r>
            <w:r w:rsidR="00EA2460">
              <w:t xml:space="preserve"> students</w:t>
            </w:r>
            <w:r>
              <w:t xml:space="preserve"> </w:t>
            </w:r>
          </w:p>
        </w:tc>
      </w:tr>
      <w:tr w:rsidR="003A27FE" w14:paraId="7F8E1CDF" w14:textId="77777777" w:rsidTr="00364824">
        <w:tc>
          <w:tcPr>
            <w:tcW w:w="4675" w:type="dxa"/>
          </w:tcPr>
          <w:p w14:paraId="0E4A4C3E" w14:textId="78BE106B" w:rsidR="003A27FE" w:rsidRDefault="003A27FE" w:rsidP="0088349B">
            <w:pPr>
              <w:shd w:val="clear" w:color="auto" w:fill="9999FF"/>
            </w:pPr>
            <w:r>
              <w:t xml:space="preserve">Slack – </w:t>
            </w:r>
            <w:r w:rsidR="00BB0372">
              <w:t>2</w:t>
            </w:r>
            <w:r>
              <w:t xml:space="preserve"> student</w:t>
            </w:r>
            <w:r w:rsidR="00BB0372">
              <w:t>s</w:t>
            </w:r>
          </w:p>
        </w:tc>
        <w:tc>
          <w:tcPr>
            <w:tcW w:w="4675" w:type="dxa"/>
          </w:tcPr>
          <w:p w14:paraId="535BB07A" w14:textId="42805229" w:rsidR="003A27FE" w:rsidRDefault="003A27FE" w:rsidP="0088349B">
            <w:pPr>
              <w:shd w:val="clear" w:color="auto" w:fill="9999FF"/>
            </w:pPr>
            <w:r>
              <w:t>Slack –</w:t>
            </w:r>
            <w:r w:rsidR="00BB0372">
              <w:t>1</w:t>
            </w:r>
            <w:r>
              <w:t xml:space="preserve"> student</w:t>
            </w:r>
          </w:p>
        </w:tc>
      </w:tr>
    </w:tbl>
    <w:p w14:paraId="09F68E14" w14:textId="77777777" w:rsidR="00EA2460" w:rsidRDefault="00EA2460"/>
    <w:p w14:paraId="5F14A48D" w14:textId="4C947EE0" w:rsidR="00D52891" w:rsidRDefault="006B5612" w:rsidP="006A1E93">
      <w:pPr>
        <w:rPr>
          <w:rFonts w:eastAsia="Times New Roman"/>
        </w:rPr>
      </w:pPr>
      <w:r>
        <w:rPr>
          <w:b/>
          <w:u w:val="single"/>
        </w:rPr>
        <w:t>Note</w:t>
      </w:r>
      <w:r w:rsidRPr="006B5612">
        <w:rPr>
          <w:b/>
        </w:rPr>
        <w:t>:</w:t>
      </w:r>
      <w:r>
        <w:t xml:space="preserve"> </w:t>
      </w:r>
      <w:r w:rsidR="006A1E93">
        <w:t>One of Mrs. Aguirre’s students is a BBS student that has been joining a PPS VIR Bilingual class for the 3</w:t>
      </w:r>
      <w:r w:rsidR="006A1E93" w:rsidRPr="006A1E93">
        <w:rPr>
          <w:vertAlign w:val="superscript"/>
        </w:rPr>
        <w:t>rd</w:t>
      </w:r>
      <w:r w:rsidR="006A1E93">
        <w:t xml:space="preserve"> nine weeks.</w:t>
      </w:r>
    </w:p>
    <w:p w14:paraId="45B737F1" w14:textId="5C042E90" w:rsidR="00D52891" w:rsidRPr="0088349B" w:rsidRDefault="006A1E93">
      <w:r w:rsidRPr="006A1E93">
        <w:rPr>
          <w:b/>
          <w:u w:val="single"/>
        </w:rPr>
        <w:t>Note</w:t>
      </w:r>
      <w:r>
        <w:t>: Mrs. Brady is losing 3 VIR students to Mr. Hernandez class. Mrs. Brady is also gaining 1 student switching from Mrs. Aguirre’s class (NV).</w:t>
      </w:r>
      <w:r w:rsidR="00CC4456">
        <w:t xml:space="preserve"> Mrs. Brady is also gaining 1 BBS student that has been joining a PPS VIR Bilingual class for the 3</w:t>
      </w:r>
      <w:r w:rsidR="00CC4456" w:rsidRPr="00CC4456">
        <w:rPr>
          <w:vertAlign w:val="superscript"/>
        </w:rPr>
        <w:t>rd</w:t>
      </w:r>
      <w:r w:rsidR="00CC4456">
        <w:t xml:space="preserve"> nine weeks (NP). </w:t>
      </w:r>
    </w:p>
    <w:p w14:paraId="0D924B45" w14:textId="01AFE207" w:rsidR="0088349B" w:rsidRDefault="000C1BE8">
      <w:pPr>
        <w:rPr>
          <w:b/>
          <w:u w:val="single"/>
        </w:rPr>
      </w:pPr>
      <w:r>
        <w:rPr>
          <w:b/>
          <w:u w:val="single"/>
        </w:rPr>
        <w:t xml:space="preserve">Note: </w:t>
      </w:r>
      <w:r w:rsidRPr="000C1BE8">
        <w:t xml:space="preserve">Ms. </w:t>
      </w:r>
      <w:proofErr w:type="spellStart"/>
      <w:r w:rsidRPr="000C1BE8">
        <w:t>Cotrino</w:t>
      </w:r>
      <w:proofErr w:type="spellEnd"/>
      <w:r w:rsidRPr="000C1BE8">
        <w:t xml:space="preserve"> has 1 student</w:t>
      </w:r>
      <w:r>
        <w:t xml:space="preserve"> (LG)</w:t>
      </w:r>
      <w:r w:rsidRPr="000C1BE8">
        <w:t xml:space="preserve"> switching to IP that will go to PPS since Ms. </w:t>
      </w:r>
      <w:proofErr w:type="spellStart"/>
      <w:r w:rsidRPr="000C1BE8">
        <w:t>Cotrino’s</w:t>
      </w:r>
      <w:proofErr w:type="spellEnd"/>
      <w:r w:rsidRPr="000C1BE8">
        <w:t xml:space="preserve"> IP class is at 18.</w:t>
      </w:r>
    </w:p>
    <w:p w14:paraId="405E58D4" w14:textId="048A1E9B" w:rsidR="00643ED4" w:rsidRDefault="00643ED4">
      <w:r w:rsidRPr="006B5612">
        <w:rPr>
          <w:b/>
          <w:u w:val="single"/>
        </w:rPr>
        <w:t>Note</w:t>
      </w:r>
      <w:r>
        <w:t xml:space="preserve">: </w:t>
      </w:r>
      <w:r w:rsidR="003438A5">
        <w:t xml:space="preserve">At BBS, we will have 6 VOE students participating in Mrs. Swope’s PK4 Mainstream/ESL VIR class. </w:t>
      </w:r>
    </w:p>
    <w:p w14:paraId="7E8290C8" w14:textId="77777777" w:rsidR="006B5612" w:rsidRDefault="006B5612"/>
    <w:p w14:paraId="71F94BB4" w14:textId="77777777" w:rsidR="006B5612" w:rsidRDefault="006B5612">
      <w:bookmarkStart w:id="0" w:name="_GoBack"/>
      <w:bookmarkEnd w:id="0"/>
    </w:p>
    <w:sectPr w:rsidR="006B561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7ACFC" w14:textId="77777777" w:rsidR="00834AA0" w:rsidRDefault="00834AA0" w:rsidP="00EA2460">
      <w:pPr>
        <w:spacing w:after="0" w:line="240" w:lineRule="auto"/>
      </w:pPr>
      <w:r>
        <w:separator/>
      </w:r>
    </w:p>
  </w:endnote>
  <w:endnote w:type="continuationSeparator" w:id="0">
    <w:p w14:paraId="14DDE317" w14:textId="77777777" w:rsidR="00834AA0" w:rsidRDefault="00834AA0" w:rsidP="00EA2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82018" w14:textId="401B684B" w:rsidR="005E73CA" w:rsidRDefault="00463D62">
    <w:pPr>
      <w:pStyle w:val="Footer"/>
    </w:pPr>
    <w:r>
      <w:tab/>
    </w:r>
    <w:r>
      <w:tab/>
    </w:r>
    <w:r w:rsidR="000C1BE8">
      <w:t>3</w:t>
    </w:r>
    <w:r>
      <w:t>-</w:t>
    </w:r>
    <w:r w:rsidR="000C1BE8">
      <w:t>5</w:t>
    </w:r>
    <w:r w:rsidR="005E73CA">
      <w:t>-2</w:t>
    </w:r>
    <w:r w:rsidR="000C1BE8">
      <w:t>1</w:t>
    </w:r>
  </w:p>
  <w:p w14:paraId="2C43EEE5" w14:textId="77777777" w:rsidR="005E73CA" w:rsidRDefault="005E73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618FE" w14:textId="77777777" w:rsidR="00834AA0" w:rsidRDefault="00834AA0" w:rsidP="00EA2460">
      <w:pPr>
        <w:spacing w:after="0" w:line="240" w:lineRule="auto"/>
      </w:pPr>
      <w:r>
        <w:separator/>
      </w:r>
    </w:p>
  </w:footnote>
  <w:footnote w:type="continuationSeparator" w:id="0">
    <w:p w14:paraId="7FD5996A" w14:textId="77777777" w:rsidR="00834AA0" w:rsidRDefault="00834AA0" w:rsidP="00EA2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7A6AF" w14:textId="3BE89B69" w:rsidR="00EA2460" w:rsidRPr="00EA2460" w:rsidRDefault="006A1E93" w:rsidP="00EA2460">
    <w:pPr>
      <w:pStyle w:val="Header"/>
      <w:jc w:val="center"/>
      <w:rPr>
        <w:b/>
      </w:rPr>
    </w:pPr>
    <w:r>
      <w:rPr>
        <w:b/>
      </w:rPr>
      <w:t>4</w:t>
    </w:r>
    <w:r>
      <w:rPr>
        <w:b/>
        <w:vertAlign w:val="superscript"/>
      </w:rPr>
      <w:t>th</w:t>
    </w:r>
    <w:r w:rsidR="00EA2460" w:rsidRPr="00EA2460">
      <w:rPr>
        <w:b/>
      </w:rPr>
      <w:t xml:space="preserve"> Nine Weeks Planning </w:t>
    </w:r>
    <w:proofErr w:type="gramStart"/>
    <w:r w:rsidR="00EA2460" w:rsidRPr="00EA2460">
      <w:rPr>
        <w:b/>
      </w:rPr>
      <w:t>By</w:t>
    </w:r>
    <w:proofErr w:type="gramEnd"/>
    <w:r w:rsidR="00EA2460" w:rsidRPr="00EA2460">
      <w:rPr>
        <w:b/>
      </w:rPr>
      <w:t xml:space="preserve"> Classes: IP &amp; VIR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D7FCE"/>
    <w:multiLevelType w:val="hybridMultilevel"/>
    <w:tmpl w:val="9BA0E8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D65C69"/>
    <w:multiLevelType w:val="hybridMultilevel"/>
    <w:tmpl w:val="6F0CB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133D3"/>
    <w:multiLevelType w:val="hybridMultilevel"/>
    <w:tmpl w:val="AB14C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460"/>
    <w:rsid w:val="00041A1C"/>
    <w:rsid w:val="000C1BE8"/>
    <w:rsid w:val="0012287B"/>
    <w:rsid w:val="0019653C"/>
    <w:rsid w:val="001E6507"/>
    <w:rsid w:val="003438A5"/>
    <w:rsid w:val="003A27FE"/>
    <w:rsid w:val="003A635E"/>
    <w:rsid w:val="003B24F4"/>
    <w:rsid w:val="0041193A"/>
    <w:rsid w:val="00463D62"/>
    <w:rsid w:val="005E0A5D"/>
    <w:rsid w:val="005E73CA"/>
    <w:rsid w:val="00643ED4"/>
    <w:rsid w:val="00697949"/>
    <w:rsid w:val="006A1E93"/>
    <w:rsid w:val="006B5612"/>
    <w:rsid w:val="007D6E2F"/>
    <w:rsid w:val="007F26CA"/>
    <w:rsid w:val="00834AA0"/>
    <w:rsid w:val="00855FF0"/>
    <w:rsid w:val="0088349B"/>
    <w:rsid w:val="008C004C"/>
    <w:rsid w:val="0090611C"/>
    <w:rsid w:val="009B0B2D"/>
    <w:rsid w:val="00A24DDA"/>
    <w:rsid w:val="00BB0372"/>
    <w:rsid w:val="00BE67A4"/>
    <w:rsid w:val="00C03128"/>
    <w:rsid w:val="00CC4456"/>
    <w:rsid w:val="00D31184"/>
    <w:rsid w:val="00D52891"/>
    <w:rsid w:val="00EA2460"/>
    <w:rsid w:val="00FD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ED098"/>
  <w15:chartTrackingRefBased/>
  <w15:docId w15:val="{7EC880A0-9401-4377-BAE6-3B36EAAF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460"/>
  </w:style>
  <w:style w:type="paragraph" w:styleId="Footer">
    <w:name w:val="footer"/>
    <w:basedOn w:val="Normal"/>
    <w:link w:val="FooterChar"/>
    <w:uiPriority w:val="99"/>
    <w:unhideWhenUsed/>
    <w:rsid w:val="00EA2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460"/>
  </w:style>
  <w:style w:type="table" w:styleId="TableGrid">
    <w:name w:val="Table Grid"/>
    <w:basedOn w:val="TableNormal"/>
    <w:uiPriority w:val="39"/>
    <w:rsid w:val="00EA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2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Hammer, Kimberly</dc:creator>
  <cp:keywords/>
  <dc:description/>
  <cp:lastModifiedBy>Hammer, Kimberly</cp:lastModifiedBy>
  <cp:revision>21</cp:revision>
  <cp:lastPrinted>2020-12-09T21:22:00Z</cp:lastPrinted>
  <dcterms:created xsi:type="dcterms:W3CDTF">2020-10-06T15:57:00Z</dcterms:created>
  <dcterms:modified xsi:type="dcterms:W3CDTF">2021-03-05T18:37:00Z</dcterms:modified>
</cp:coreProperties>
</file>